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D6F0B" w14:textId="77777777" w:rsidR="006A1142" w:rsidRPr="00363650" w:rsidRDefault="006A1142"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Preliminary Course Outline</w:t>
      </w:r>
    </w:p>
    <w:p w14:paraId="2829C74C" w14:textId="77777777" w:rsidR="006A1142" w:rsidRPr="00363650" w:rsidRDefault="006A1142" w:rsidP="00F46010">
      <w:pPr>
        <w:tabs>
          <w:tab w:val="left" w:pos="6480"/>
        </w:tabs>
        <w:jc w:val="center"/>
        <w:rPr>
          <w:rFonts w:asciiTheme="majorHAnsi" w:hAnsiTheme="majorHAnsi" w:cstheme="majorHAnsi"/>
          <w:b/>
          <w:sz w:val="22"/>
        </w:rPr>
      </w:pPr>
    </w:p>
    <w:p w14:paraId="65CF8154" w14:textId="77777777" w:rsidR="00F46010" w:rsidRPr="00363650" w:rsidRDefault="00F46010"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DEPARTMENT OF HISTORY </w:t>
      </w:r>
      <w:proofErr w:type="gramStart"/>
      <w:r w:rsidRPr="00363650">
        <w:rPr>
          <w:rFonts w:asciiTheme="majorHAnsi" w:hAnsiTheme="majorHAnsi" w:cstheme="majorHAnsi"/>
          <w:b/>
          <w:sz w:val="22"/>
        </w:rPr>
        <w:t xml:space="preserve">– </w:t>
      </w:r>
      <w:r w:rsidR="006A1142" w:rsidRPr="00363650">
        <w:rPr>
          <w:rFonts w:asciiTheme="majorHAnsi" w:hAnsiTheme="majorHAnsi" w:cstheme="majorHAnsi"/>
          <w:b/>
          <w:sz w:val="22"/>
        </w:rPr>
        <w:t xml:space="preserve"> </w:t>
      </w:r>
      <w:r w:rsidR="00363650" w:rsidRPr="00363650">
        <w:rPr>
          <w:rFonts w:asciiTheme="majorHAnsi" w:hAnsiTheme="majorHAnsi" w:cstheme="majorHAnsi"/>
          <w:b/>
          <w:sz w:val="22"/>
        </w:rPr>
        <w:t>FALL</w:t>
      </w:r>
      <w:proofErr w:type="gramEnd"/>
      <w:r w:rsidR="00FA67C5">
        <w:rPr>
          <w:rFonts w:asciiTheme="majorHAnsi" w:hAnsiTheme="majorHAnsi" w:cstheme="majorHAnsi"/>
          <w:b/>
          <w:sz w:val="22"/>
        </w:rPr>
        <w:t xml:space="preserve"> 201</w:t>
      </w:r>
      <w:r w:rsidR="00D57A89">
        <w:rPr>
          <w:rFonts w:asciiTheme="majorHAnsi" w:hAnsiTheme="majorHAnsi" w:cstheme="majorHAnsi"/>
          <w:b/>
          <w:sz w:val="22"/>
        </w:rPr>
        <w:t>6</w:t>
      </w:r>
    </w:p>
    <w:p w14:paraId="64A161BC" w14:textId="77777777" w:rsidR="00F46010" w:rsidRPr="00363650" w:rsidRDefault="00F46010" w:rsidP="00F46010">
      <w:pPr>
        <w:tabs>
          <w:tab w:val="left" w:pos="6480"/>
        </w:tabs>
        <w:jc w:val="center"/>
        <w:rPr>
          <w:rFonts w:asciiTheme="majorHAnsi" w:hAnsiTheme="majorHAnsi" w:cstheme="majorHAnsi"/>
          <w:b/>
          <w:sz w:val="22"/>
        </w:rPr>
      </w:pPr>
    </w:p>
    <w:p w14:paraId="1E2F4A8E" w14:textId="252B4A72" w:rsidR="008032C2" w:rsidRPr="00363650" w:rsidRDefault="00376A6A" w:rsidP="00842AC2">
      <w:pPr>
        <w:tabs>
          <w:tab w:val="left" w:pos="6480"/>
        </w:tabs>
        <w:jc w:val="center"/>
        <w:rPr>
          <w:rFonts w:asciiTheme="majorHAnsi" w:hAnsiTheme="majorHAnsi" w:cstheme="majorHAnsi"/>
          <w:b/>
        </w:rPr>
      </w:pPr>
      <w:r w:rsidRPr="00363650">
        <w:rPr>
          <w:rFonts w:asciiTheme="majorHAnsi" w:hAnsiTheme="majorHAnsi" w:cstheme="majorHAnsi"/>
          <w:b/>
        </w:rPr>
        <w:t>HIST*</w:t>
      </w:r>
      <w:r w:rsidR="003E01CE">
        <w:rPr>
          <w:rFonts w:asciiTheme="majorHAnsi" w:hAnsiTheme="majorHAnsi" w:cstheme="majorHAnsi"/>
          <w:b/>
        </w:rPr>
        <w:t>3410</w:t>
      </w:r>
      <w:r w:rsidR="00842AC2" w:rsidRPr="00363650">
        <w:rPr>
          <w:rFonts w:asciiTheme="majorHAnsi" w:hAnsiTheme="majorHAnsi" w:cstheme="majorHAnsi"/>
          <w:b/>
        </w:rPr>
        <w:t xml:space="preserve"> </w:t>
      </w:r>
      <w:r w:rsidR="00921C85" w:rsidRPr="00363650">
        <w:rPr>
          <w:rFonts w:asciiTheme="majorHAnsi" w:hAnsiTheme="majorHAnsi" w:cstheme="majorHAnsi"/>
          <w:b/>
        </w:rPr>
        <w:t>–</w:t>
      </w:r>
      <w:r w:rsidR="00842AC2" w:rsidRPr="00363650">
        <w:rPr>
          <w:rFonts w:asciiTheme="majorHAnsi" w:hAnsiTheme="majorHAnsi" w:cstheme="majorHAnsi"/>
          <w:b/>
        </w:rPr>
        <w:t xml:space="preserve"> </w:t>
      </w:r>
      <w:r w:rsidR="003E01CE">
        <w:rPr>
          <w:rFonts w:asciiTheme="majorHAnsi" w:hAnsiTheme="majorHAnsi" w:cstheme="majorHAnsi"/>
          <w:b/>
        </w:rPr>
        <w:t>Pre-Colonial Africa</w:t>
      </w:r>
    </w:p>
    <w:p w14:paraId="174BFA96" w14:textId="3EED54DC" w:rsidR="00391E6B" w:rsidRDefault="002A23C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Instructor:  </w:t>
      </w:r>
      <w:r w:rsidR="00FF0A06" w:rsidRPr="00363650">
        <w:rPr>
          <w:rFonts w:asciiTheme="majorHAnsi" w:hAnsiTheme="majorHAnsi" w:cstheme="majorHAnsi"/>
          <w:b/>
          <w:sz w:val="22"/>
        </w:rPr>
        <w:t xml:space="preserve">   </w:t>
      </w:r>
      <w:r w:rsidR="003E01CE">
        <w:rPr>
          <w:rFonts w:asciiTheme="majorHAnsi" w:hAnsiTheme="majorHAnsi" w:cstheme="majorHAnsi"/>
          <w:b/>
          <w:sz w:val="22"/>
        </w:rPr>
        <w:t xml:space="preserve">F. </w:t>
      </w:r>
      <w:proofErr w:type="spellStart"/>
      <w:r w:rsidR="003E01CE">
        <w:rPr>
          <w:rFonts w:asciiTheme="majorHAnsi" w:hAnsiTheme="majorHAnsi" w:cstheme="majorHAnsi"/>
          <w:b/>
          <w:sz w:val="22"/>
        </w:rPr>
        <w:t>Kolapo</w:t>
      </w:r>
      <w:proofErr w:type="spellEnd"/>
    </w:p>
    <w:p w14:paraId="58D90D87" w14:textId="03B373A9" w:rsidR="00F46010" w:rsidRPr="00363650" w:rsidRDefault="003E01CE" w:rsidP="00363650">
      <w:pPr>
        <w:tabs>
          <w:tab w:val="left" w:pos="6480"/>
        </w:tabs>
        <w:jc w:val="center"/>
        <w:rPr>
          <w:rFonts w:asciiTheme="majorHAnsi" w:hAnsiTheme="majorHAnsi" w:cstheme="majorHAnsi"/>
          <w:b/>
          <w:sz w:val="22"/>
        </w:rPr>
      </w:pPr>
      <w:r>
        <w:rPr>
          <w:rFonts w:asciiTheme="majorHAnsi" w:hAnsiTheme="majorHAnsi" w:cstheme="majorHAnsi"/>
          <w:sz w:val="22"/>
        </w:rPr>
        <w:t>kolapof</w:t>
      </w:r>
      <w:r w:rsidR="00E15B11" w:rsidRPr="00363650">
        <w:rPr>
          <w:rFonts w:asciiTheme="majorHAnsi" w:hAnsiTheme="majorHAnsi" w:cstheme="majorHAnsi"/>
          <w:sz w:val="22"/>
        </w:rPr>
        <w:t>@uoguelph.ca</w:t>
      </w:r>
    </w:p>
    <w:p w14:paraId="19E8E75C" w14:textId="77777777" w:rsidR="00105CDB" w:rsidRPr="00363650" w:rsidRDefault="00105CDB" w:rsidP="00F46010">
      <w:pPr>
        <w:tabs>
          <w:tab w:val="left" w:pos="6480"/>
        </w:tabs>
        <w:jc w:val="center"/>
        <w:rPr>
          <w:rFonts w:asciiTheme="majorHAnsi" w:hAnsiTheme="majorHAnsi" w:cstheme="majorHAnsi"/>
          <w:b/>
          <w:sz w:val="22"/>
        </w:rPr>
      </w:pPr>
    </w:p>
    <w:p w14:paraId="17007CCE" w14:textId="3A4BFA77" w:rsidR="008032C2"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Course Format: </w:t>
      </w:r>
      <w:r w:rsidR="003E01CE">
        <w:rPr>
          <w:rFonts w:asciiTheme="majorHAnsi" w:hAnsiTheme="majorHAnsi" w:cstheme="majorHAnsi"/>
          <w:b/>
          <w:sz w:val="22"/>
        </w:rPr>
        <w:t>Three</w:t>
      </w:r>
      <w:r w:rsidR="00FA67C5">
        <w:rPr>
          <w:rFonts w:asciiTheme="majorHAnsi" w:hAnsiTheme="majorHAnsi" w:cstheme="majorHAnsi"/>
          <w:b/>
          <w:sz w:val="22"/>
        </w:rPr>
        <w:t xml:space="preserve"> 1</w:t>
      </w:r>
      <w:r w:rsidR="006C0A6D" w:rsidRPr="00363650">
        <w:rPr>
          <w:rFonts w:asciiTheme="majorHAnsi" w:hAnsiTheme="majorHAnsi" w:cstheme="majorHAnsi"/>
          <w:b/>
          <w:sz w:val="22"/>
        </w:rPr>
        <w:t xml:space="preserve">-hour </w:t>
      </w:r>
      <w:r w:rsidR="00465ABB">
        <w:rPr>
          <w:rFonts w:asciiTheme="majorHAnsi" w:hAnsiTheme="majorHAnsi" w:cstheme="majorHAnsi"/>
          <w:b/>
          <w:sz w:val="22"/>
        </w:rPr>
        <w:t>lecture</w:t>
      </w:r>
      <w:r w:rsidR="00FA67C5">
        <w:rPr>
          <w:rFonts w:asciiTheme="majorHAnsi" w:hAnsiTheme="majorHAnsi" w:cstheme="majorHAnsi"/>
          <w:b/>
          <w:sz w:val="22"/>
        </w:rPr>
        <w:t>s</w:t>
      </w:r>
      <w:r w:rsidR="006C0A6D" w:rsidRPr="00363650">
        <w:rPr>
          <w:rFonts w:asciiTheme="majorHAnsi" w:hAnsiTheme="majorHAnsi" w:cstheme="majorHAnsi"/>
          <w:b/>
          <w:sz w:val="22"/>
        </w:rPr>
        <w:t xml:space="preserve"> per week </w:t>
      </w:r>
      <w:r w:rsidR="004A4918" w:rsidRPr="00363650">
        <w:rPr>
          <w:rFonts w:asciiTheme="majorHAnsi" w:hAnsiTheme="majorHAnsi" w:cstheme="majorHAnsi"/>
          <w:b/>
          <w:sz w:val="22"/>
        </w:rPr>
        <w:t xml:space="preserve"> </w:t>
      </w:r>
    </w:p>
    <w:p w14:paraId="08C0B026" w14:textId="77777777" w:rsidR="00F46010"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w:t>
      </w:r>
    </w:p>
    <w:p w14:paraId="633255F4" w14:textId="77777777" w:rsidR="00F46010" w:rsidRPr="00E15B11" w:rsidRDefault="00F46010" w:rsidP="00E01810">
      <w:pPr>
        <w:tabs>
          <w:tab w:val="left" w:pos="-1170"/>
        </w:tabs>
        <w:rPr>
          <w:rFonts w:asciiTheme="majorHAnsi" w:hAnsiTheme="majorHAnsi" w:cstheme="majorHAnsi"/>
          <w:b/>
          <w:strike/>
        </w:rPr>
      </w:pPr>
    </w:p>
    <w:p w14:paraId="1D185BAB" w14:textId="77777777" w:rsidR="00FF0A06" w:rsidRPr="00363650" w:rsidRDefault="00F46010" w:rsidP="00363650">
      <w:pPr>
        <w:jc w:val="both"/>
        <w:rPr>
          <w:rFonts w:asciiTheme="majorHAnsi" w:hAnsiTheme="majorHAnsi" w:cstheme="majorHAnsi"/>
          <w:sz w:val="22"/>
        </w:rPr>
      </w:pPr>
      <w:r w:rsidRPr="00363650">
        <w:rPr>
          <w:rFonts w:asciiTheme="majorHAnsi" w:hAnsiTheme="majorHAnsi" w:cstheme="majorHAnsi"/>
          <w:b/>
          <w:sz w:val="22"/>
        </w:rPr>
        <w:t>Course Synopsis:</w:t>
      </w:r>
      <w:r w:rsidR="00E01810" w:rsidRPr="00363650">
        <w:rPr>
          <w:rFonts w:asciiTheme="majorHAnsi" w:hAnsiTheme="majorHAnsi" w:cstheme="majorHAnsi"/>
          <w:b/>
          <w:sz w:val="22"/>
        </w:rPr>
        <w:t xml:space="preserve">  </w:t>
      </w:r>
    </w:p>
    <w:p w14:paraId="54EF78C5" w14:textId="347DBA15" w:rsidR="00E15B11" w:rsidRPr="00363650" w:rsidRDefault="003E01CE" w:rsidP="00020CCD">
      <w:pPr>
        <w:pStyle w:val="Body"/>
        <w:spacing w:line="240" w:lineRule="auto"/>
        <w:ind w:firstLine="720"/>
        <w:rPr>
          <w:rFonts w:asciiTheme="majorHAnsi" w:hAnsiTheme="majorHAnsi" w:cstheme="majorHAnsi"/>
          <w:sz w:val="22"/>
        </w:rPr>
      </w:pPr>
      <w:r>
        <w:rPr>
          <w:rFonts w:asciiTheme="majorHAnsi" w:hAnsiTheme="majorHAnsi"/>
          <w:sz w:val="22"/>
          <w:szCs w:val="30"/>
        </w:rPr>
        <w:t xml:space="preserve">This course will include studies on the Ibo, Yoruba and Edo, societies; on the </w:t>
      </w:r>
      <w:proofErr w:type="spellStart"/>
      <w:r>
        <w:rPr>
          <w:rFonts w:asciiTheme="majorHAnsi" w:hAnsiTheme="majorHAnsi"/>
          <w:sz w:val="22"/>
          <w:szCs w:val="30"/>
        </w:rPr>
        <w:t>Dahomey</w:t>
      </w:r>
      <w:proofErr w:type="spellEnd"/>
      <w:r>
        <w:rPr>
          <w:rFonts w:asciiTheme="majorHAnsi" w:hAnsiTheme="majorHAnsi"/>
          <w:sz w:val="22"/>
          <w:szCs w:val="30"/>
        </w:rPr>
        <w:t xml:space="preserve">, Hausa, Western Congo and Angola states; and the effect of the Atlantic slave trade on African societies. Emphasis will be given to the </w:t>
      </w:r>
      <w:proofErr w:type="spellStart"/>
      <w:r>
        <w:rPr>
          <w:rFonts w:asciiTheme="majorHAnsi" w:hAnsiTheme="majorHAnsi"/>
          <w:sz w:val="22"/>
          <w:szCs w:val="30"/>
        </w:rPr>
        <w:t>householding</w:t>
      </w:r>
      <w:proofErr w:type="spellEnd"/>
      <w:r>
        <w:rPr>
          <w:rFonts w:asciiTheme="majorHAnsi" w:hAnsiTheme="majorHAnsi"/>
          <w:sz w:val="22"/>
          <w:szCs w:val="30"/>
        </w:rPr>
        <w:t xml:space="preserve"> system, linage group organization, subsistence agriculture, and the sources of African History.</w:t>
      </w:r>
      <w:bookmarkStart w:id="0" w:name="_GoBack"/>
      <w:bookmarkEnd w:id="0"/>
    </w:p>
    <w:p w14:paraId="01F8FAA2" w14:textId="77777777" w:rsidR="00F46010" w:rsidRPr="00363650" w:rsidRDefault="00F46010" w:rsidP="00E01810">
      <w:pPr>
        <w:tabs>
          <w:tab w:val="left" w:pos="-1170"/>
        </w:tabs>
        <w:rPr>
          <w:rFonts w:asciiTheme="majorHAnsi" w:hAnsiTheme="majorHAnsi" w:cstheme="majorHAnsi"/>
          <w:b/>
          <w:sz w:val="22"/>
        </w:rPr>
      </w:pPr>
    </w:p>
    <w:p w14:paraId="47B3BCE4" w14:textId="77777777" w:rsidR="00E018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Methods of Evaluation and Weights:</w:t>
      </w:r>
    </w:p>
    <w:p w14:paraId="55625ED4" w14:textId="7AD842F8" w:rsidR="00363650" w:rsidRPr="00363650" w:rsidRDefault="00363650" w:rsidP="00363650">
      <w:pPr>
        <w:rPr>
          <w:rFonts w:asciiTheme="majorHAnsi" w:hAnsiTheme="majorHAnsi"/>
          <w:sz w:val="22"/>
        </w:rPr>
      </w:pPr>
      <w:r w:rsidRPr="00363650">
        <w:rPr>
          <w:rFonts w:asciiTheme="majorHAnsi" w:hAnsiTheme="majorHAnsi"/>
          <w:sz w:val="22"/>
        </w:rPr>
        <w:t>Class participation</w:t>
      </w:r>
      <w:r w:rsidR="00910AB8">
        <w:rPr>
          <w:rFonts w:asciiTheme="majorHAnsi" w:hAnsiTheme="majorHAnsi"/>
          <w:sz w:val="22"/>
        </w:rPr>
        <w:t>:</w:t>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3E01CE">
        <w:rPr>
          <w:rFonts w:asciiTheme="majorHAnsi" w:hAnsiTheme="majorHAnsi"/>
          <w:sz w:val="22"/>
        </w:rPr>
        <w:t>TBD</w:t>
      </w:r>
      <w:r w:rsidRPr="00363650">
        <w:rPr>
          <w:rFonts w:asciiTheme="majorHAnsi" w:hAnsiTheme="majorHAnsi"/>
          <w:sz w:val="22"/>
        </w:rPr>
        <w:tab/>
      </w:r>
      <w:r w:rsidRPr="00363650">
        <w:rPr>
          <w:rFonts w:asciiTheme="majorHAnsi" w:hAnsiTheme="majorHAnsi"/>
          <w:sz w:val="22"/>
        </w:rPr>
        <w:tab/>
      </w:r>
    </w:p>
    <w:p w14:paraId="7ED799B1" w14:textId="2F5B3C58" w:rsidR="00363650" w:rsidRPr="00363650" w:rsidRDefault="00910AB8" w:rsidP="00363650">
      <w:pPr>
        <w:rPr>
          <w:rFonts w:asciiTheme="majorHAnsi" w:hAnsiTheme="majorHAnsi"/>
          <w:sz w:val="22"/>
        </w:rPr>
      </w:pPr>
      <w:r>
        <w:rPr>
          <w:rFonts w:asciiTheme="majorHAnsi" w:hAnsiTheme="majorHAnsi"/>
          <w:sz w:val="22"/>
        </w:rPr>
        <w:t>Essay:</w:t>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3E01CE">
        <w:rPr>
          <w:rFonts w:asciiTheme="majorHAnsi" w:hAnsiTheme="majorHAnsi"/>
          <w:sz w:val="22"/>
        </w:rPr>
        <w:t>TBD</w:t>
      </w:r>
      <w:r w:rsidR="00363650" w:rsidRPr="00363650">
        <w:rPr>
          <w:rFonts w:asciiTheme="majorHAnsi" w:hAnsiTheme="majorHAnsi"/>
          <w:sz w:val="22"/>
        </w:rPr>
        <w:t xml:space="preserve"> </w:t>
      </w:r>
      <w:r w:rsidR="00363650" w:rsidRPr="00363650">
        <w:rPr>
          <w:rFonts w:asciiTheme="majorHAnsi" w:hAnsiTheme="majorHAnsi"/>
          <w:sz w:val="22"/>
        </w:rPr>
        <w:tab/>
      </w:r>
    </w:p>
    <w:p w14:paraId="3030264B" w14:textId="6F178552" w:rsidR="00363650" w:rsidRPr="00363650" w:rsidRDefault="00910AB8" w:rsidP="00363650">
      <w:pPr>
        <w:rPr>
          <w:rFonts w:asciiTheme="majorHAnsi" w:hAnsiTheme="majorHAnsi"/>
          <w:sz w:val="22"/>
        </w:rPr>
      </w:pPr>
      <w:r>
        <w:rPr>
          <w:rFonts w:asciiTheme="majorHAnsi" w:hAnsiTheme="majorHAnsi"/>
          <w:sz w:val="22"/>
        </w:rPr>
        <w:t>O</w:t>
      </w:r>
      <w:r w:rsidR="00363650" w:rsidRPr="00363650">
        <w:rPr>
          <w:rFonts w:asciiTheme="majorHAnsi" w:hAnsiTheme="majorHAnsi"/>
          <w:sz w:val="22"/>
        </w:rPr>
        <w:t>ral report:</w:t>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Pr>
          <w:rFonts w:asciiTheme="majorHAnsi" w:hAnsiTheme="majorHAnsi"/>
          <w:sz w:val="22"/>
        </w:rPr>
        <w:tab/>
      </w:r>
      <w:r w:rsidR="00363650" w:rsidRPr="00363650">
        <w:rPr>
          <w:rFonts w:asciiTheme="majorHAnsi" w:hAnsiTheme="majorHAnsi"/>
          <w:sz w:val="22"/>
        </w:rPr>
        <w:tab/>
      </w:r>
      <w:r w:rsidR="003E01CE">
        <w:rPr>
          <w:rFonts w:asciiTheme="majorHAnsi" w:hAnsiTheme="majorHAnsi"/>
          <w:sz w:val="22"/>
        </w:rPr>
        <w:t>TBD</w:t>
      </w:r>
    </w:p>
    <w:p w14:paraId="4239E2FD" w14:textId="72402502" w:rsidR="00363650" w:rsidRPr="00363650" w:rsidRDefault="00910AB8" w:rsidP="00363650">
      <w:pPr>
        <w:rPr>
          <w:rFonts w:asciiTheme="majorHAnsi" w:hAnsiTheme="majorHAnsi"/>
          <w:sz w:val="22"/>
        </w:rPr>
      </w:pPr>
      <w:r>
        <w:rPr>
          <w:rFonts w:asciiTheme="majorHAnsi" w:hAnsiTheme="majorHAnsi"/>
          <w:sz w:val="22"/>
        </w:rPr>
        <w:t>Final exam</w:t>
      </w:r>
      <w:r w:rsidR="00363650" w:rsidRPr="00363650">
        <w:rPr>
          <w:rFonts w:asciiTheme="majorHAnsi" w:hAnsiTheme="majorHAnsi"/>
          <w:sz w:val="22"/>
        </w:rPr>
        <w:t>:</w:t>
      </w:r>
      <w:r w:rsidR="00363650" w:rsidRP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E01CE">
        <w:rPr>
          <w:rFonts w:asciiTheme="majorHAnsi" w:hAnsiTheme="majorHAnsi"/>
          <w:sz w:val="22"/>
        </w:rPr>
        <w:t>TBD</w:t>
      </w:r>
    </w:p>
    <w:p w14:paraId="41C5D249" w14:textId="77777777" w:rsidR="00F46010" w:rsidRPr="00363650" w:rsidRDefault="00F46010" w:rsidP="00E01810">
      <w:pPr>
        <w:tabs>
          <w:tab w:val="left" w:pos="-1170"/>
        </w:tabs>
        <w:rPr>
          <w:rFonts w:asciiTheme="majorHAnsi" w:hAnsiTheme="majorHAnsi" w:cstheme="majorHAnsi"/>
          <w:b/>
          <w:sz w:val="22"/>
        </w:rPr>
      </w:pPr>
    </w:p>
    <w:p w14:paraId="5D211435" w14:textId="77777777" w:rsidR="00F460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Texts and/or Resources Required</w:t>
      </w:r>
      <w:r w:rsidR="006861DF">
        <w:rPr>
          <w:rFonts w:asciiTheme="majorHAnsi" w:hAnsiTheme="majorHAnsi" w:cstheme="majorHAnsi"/>
          <w:b/>
          <w:sz w:val="22"/>
        </w:rPr>
        <w:t xml:space="preserve"> Include All or Parts of</w:t>
      </w:r>
      <w:r w:rsidRPr="00363650">
        <w:rPr>
          <w:rFonts w:asciiTheme="majorHAnsi" w:hAnsiTheme="majorHAnsi" w:cstheme="majorHAnsi"/>
          <w:b/>
          <w:sz w:val="22"/>
        </w:rPr>
        <w:t>:</w:t>
      </w:r>
    </w:p>
    <w:p w14:paraId="10F5E0FF" w14:textId="1794B612" w:rsidR="006861DF" w:rsidRPr="00FA67C5" w:rsidRDefault="003E01CE" w:rsidP="006861DF">
      <w:pPr>
        <w:pStyle w:val="Body"/>
        <w:spacing w:line="240" w:lineRule="auto"/>
        <w:ind w:firstLine="720"/>
        <w:rPr>
          <w:rFonts w:asciiTheme="majorHAnsi" w:hAnsiTheme="majorHAnsi"/>
          <w:sz w:val="20"/>
        </w:rPr>
      </w:pPr>
      <w:r>
        <w:rPr>
          <w:rFonts w:asciiTheme="majorHAnsi" w:hAnsiTheme="majorHAnsi"/>
          <w:sz w:val="20"/>
        </w:rPr>
        <w:t>Coming Soon…</w:t>
      </w:r>
    </w:p>
    <w:p w14:paraId="43C54312" w14:textId="77777777" w:rsidR="00FA67C5" w:rsidRDefault="00FA67C5" w:rsidP="00F46010">
      <w:pPr>
        <w:rPr>
          <w:rFonts w:asciiTheme="majorHAnsi" w:hAnsiTheme="majorHAnsi" w:cstheme="majorHAnsi"/>
        </w:rPr>
      </w:pPr>
    </w:p>
    <w:p w14:paraId="01AAE3DF" w14:textId="77777777" w:rsidR="00F46010" w:rsidRPr="00E15B11" w:rsidRDefault="00F46010" w:rsidP="00F46010">
      <w:pPr>
        <w:rPr>
          <w:rFonts w:asciiTheme="majorHAnsi" w:hAnsiTheme="majorHAnsi" w:cstheme="majorHAnsi"/>
        </w:rPr>
      </w:pPr>
    </w:p>
    <w:p w14:paraId="13F48109" w14:textId="77777777" w:rsidR="00F46010" w:rsidRPr="00E15B11" w:rsidRDefault="00F46010" w:rsidP="00FA67C5">
      <w:pPr>
        <w:tabs>
          <w:tab w:val="left" w:pos="6480"/>
        </w:tabs>
        <w:jc w:val="center"/>
        <w:rPr>
          <w:rFonts w:asciiTheme="majorHAnsi" w:hAnsiTheme="majorHAnsi" w:cstheme="majorHAnsi"/>
        </w:rPr>
      </w:pPr>
      <w:r w:rsidRPr="00E15B11">
        <w:rPr>
          <w:rFonts w:asciiTheme="majorHAnsi" w:hAnsiTheme="majorHAnsi" w:cstheme="majorHAnsi"/>
          <w:b/>
          <w:i/>
          <w:sz w:val="20"/>
          <w:szCs w:val="20"/>
        </w:rPr>
        <w:t>*Please note:  This is a preliminary web course description only.  The department reserves the right to change without notice any information in this description.  The final, binding course outline will be distributed in the first class of the semester.</w:t>
      </w:r>
    </w:p>
    <w:p w14:paraId="2606F164" w14:textId="77777777" w:rsidR="00F46010" w:rsidRPr="00E15B11" w:rsidRDefault="00F46010">
      <w:pPr>
        <w:rPr>
          <w:rFonts w:asciiTheme="majorHAnsi" w:hAnsiTheme="majorHAnsi" w:cstheme="majorHAnsi"/>
        </w:rPr>
      </w:pPr>
    </w:p>
    <w:sectPr w:rsidR="00F46010" w:rsidRPr="00E15B11" w:rsidSect="000E7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1B"/>
    <w:rsid w:val="000049DD"/>
    <w:rsid w:val="00020CCD"/>
    <w:rsid w:val="00043419"/>
    <w:rsid w:val="000871DA"/>
    <w:rsid w:val="000E7BA2"/>
    <w:rsid w:val="00105CDB"/>
    <w:rsid w:val="00194F30"/>
    <w:rsid w:val="001A2623"/>
    <w:rsid w:val="0026008A"/>
    <w:rsid w:val="002A23C0"/>
    <w:rsid w:val="0032088F"/>
    <w:rsid w:val="00352065"/>
    <w:rsid w:val="00363650"/>
    <w:rsid w:val="00376A6A"/>
    <w:rsid w:val="00391E6B"/>
    <w:rsid w:val="003C46B5"/>
    <w:rsid w:val="003E01CE"/>
    <w:rsid w:val="003E45BF"/>
    <w:rsid w:val="00417845"/>
    <w:rsid w:val="00465ABB"/>
    <w:rsid w:val="00490DEA"/>
    <w:rsid w:val="004A4918"/>
    <w:rsid w:val="004B7A64"/>
    <w:rsid w:val="004E29EC"/>
    <w:rsid w:val="00532AF9"/>
    <w:rsid w:val="00561AD0"/>
    <w:rsid w:val="005A5AE3"/>
    <w:rsid w:val="005C3C1B"/>
    <w:rsid w:val="005D7A56"/>
    <w:rsid w:val="005E3A62"/>
    <w:rsid w:val="006861DF"/>
    <w:rsid w:val="006A1142"/>
    <w:rsid w:val="006C0A6D"/>
    <w:rsid w:val="006D37CE"/>
    <w:rsid w:val="006E0335"/>
    <w:rsid w:val="006F3CCE"/>
    <w:rsid w:val="007169F4"/>
    <w:rsid w:val="008032C2"/>
    <w:rsid w:val="00835504"/>
    <w:rsid w:val="00842AC2"/>
    <w:rsid w:val="0084777B"/>
    <w:rsid w:val="00910AB8"/>
    <w:rsid w:val="00921C85"/>
    <w:rsid w:val="00A0351B"/>
    <w:rsid w:val="00A14D7E"/>
    <w:rsid w:val="00A1734C"/>
    <w:rsid w:val="00A341D0"/>
    <w:rsid w:val="00A44EC9"/>
    <w:rsid w:val="00AC4D44"/>
    <w:rsid w:val="00B40F00"/>
    <w:rsid w:val="00B7331E"/>
    <w:rsid w:val="00BF1733"/>
    <w:rsid w:val="00BF2D66"/>
    <w:rsid w:val="00C118EC"/>
    <w:rsid w:val="00C62AB5"/>
    <w:rsid w:val="00D12F24"/>
    <w:rsid w:val="00D20B8B"/>
    <w:rsid w:val="00D57A89"/>
    <w:rsid w:val="00DB2547"/>
    <w:rsid w:val="00DD6707"/>
    <w:rsid w:val="00DF44BD"/>
    <w:rsid w:val="00E01810"/>
    <w:rsid w:val="00E073A1"/>
    <w:rsid w:val="00E12837"/>
    <w:rsid w:val="00E15B11"/>
    <w:rsid w:val="00E71413"/>
    <w:rsid w:val="00EA072E"/>
    <w:rsid w:val="00F46010"/>
    <w:rsid w:val="00F469B9"/>
    <w:rsid w:val="00F90999"/>
    <w:rsid w:val="00FA67C5"/>
    <w:rsid w:val="00FA7C0D"/>
    <w:rsid w:val="00FE6C83"/>
    <w:rsid w:val="00FF0A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5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Mumford</dc:creator>
  <cp:lastModifiedBy>Nicola Ferguson</cp:lastModifiedBy>
  <cp:revision>2</cp:revision>
  <cp:lastPrinted>2013-03-20T18:04:00Z</cp:lastPrinted>
  <dcterms:created xsi:type="dcterms:W3CDTF">2016-07-19T18:41:00Z</dcterms:created>
  <dcterms:modified xsi:type="dcterms:W3CDTF">2016-07-19T18:41:00Z</dcterms:modified>
</cp:coreProperties>
</file>