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8A4" w14:textId="77777777" w:rsidR="00205BEE" w:rsidRPr="0020513B" w:rsidRDefault="00205BEE" w:rsidP="00205BEE">
      <w:pPr>
        <w:pStyle w:val="Default"/>
        <w:rPr>
          <w:rFonts w:asciiTheme="minorHAnsi" w:hAnsiTheme="minorHAnsi" w:cstheme="minorHAnsi"/>
        </w:rPr>
      </w:pPr>
    </w:p>
    <w:p w14:paraId="1279FE9A" w14:textId="77777777" w:rsidR="00205BEE" w:rsidRPr="0020513B" w:rsidRDefault="00205BEE" w:rsidP="00205BEE">
      <w:pPr>
        <w:pStyle w:val="Default"/>
        <w:rPr>
          <w:rFonts w:asciiTheme="minorHAnsi" w:hAnsiTheme="minorHAnsi" w:cstheme="minorHAnsi"/>
        </w:rPr>
      </w:pPr>
      <w:r w:rsidRPr="0020513B">
        <w:rPr>
          <w:rFonts w:asciiTheme="minorHAnsi" w:hAnsiTheme="minorHAnsi" w:cstheme="minorHAnsi"/>
        </w:rPr>
        <w:t xml:space="preserve"> </w:t>
      </w:r>
    </w:p>
    <w:p w14:paraId="6D29174F" w14:textId="77777777" w:rsidR="00205BEE" w:rsidRPr="0020513B" w:rsidRDefault="00205BEE" w:rsidP="00205BEE">
      <w:pPr>
        <w:pStyle w:val="Default"/>
        <w:spacing w:before="80" w:after="80"/>
        <w:jc w:val="center"/>
        <w:rPr>
          <w:rFonts w:asciiTheme="minorHAnsi" w:hAnsiTheme="minorHAnsi" w:cstheme="minorHAnsi"/>
          <w:sz w:val="40"/>
          <w:szCs w:val="40"/>
        </w:rPr>
      </w:pPr>
      <w:r w:rsidRPr="0020513B">
        <w:rPr>
          <w:rFonts w:asciiTheme="minorHAnsi" w:hAnsiTheme="minorHAnsi" w:cstheme="minorHAnsi"/>
          <w:b/>
          <w:bCs/>
          <w:sz w:val="40"/>
          <w:szCs w:val="40"/>
        </w:rPr>
        <w:t>ITAL*10</w:t>
      </w:r>
      <w:r w:rsidR="00D46035" w:rsidRPr="0020513B">
        <w:rPr>
          <w:rFonts w:asciiTheme="minorHAnsi" w:hAnsiTheme="minorHAnsi" w:cstheme="minorHAnsi"/>
          <w:b/>
          <w:bCs/>
          <w:sz w:val="40"/>
          <w:szCs w:val="40"/>
        </w:rPr>
        <w:t>7</w:t>
      </w:r>
      <w:r w:rsidRPr="0020513B">
        <w:rPr>
          <w:rFonts w:asciiTheme="minorHAnsi" w:hAnsiTheme="minorHAnsi" w:cstheme="minorHAnsi"/>
          <w:b/>
          <w:bCs/>
          <w:sz w:val="40"/>
          <w:szCs w:val="40"/>
        </w:rPr>
        <w:t>0 Introductory Italian I</w:t>
      </w:r>
      <w:r w:rsidR="00DB3A4A" w:rsidRPr="0020513B">
        <w:rPr>
          <w:rFonts w:asciiTheme="minorHAnsi" w:hAnsiTheme="minorHAnsi" w:cstheme="minorHAnsi"/>
          <w:b/>
          <w:bCs/>
          <w:sz w:val="40"/>
          <w:szCs w:val="40"/>
        </w:rPr>
        <w:t>I</w:t>
      </w:r>
    </w:p>
    <w:p w14:paraId="5C7028D5" w14:textId="263FAFC6" w:rsidR="00205BEE" w:rsidRPr="0020513B" w:rsidRDefault="00D46035" w:rsidP="00205BEE">
      <w:pPr>
        <w:pStyle w:val="Default"/>
        <w:spacing w:before="80" w:after="80"/>
        <w:jc w:val="center"/>
        <w:rPr>
          <w:rFonts w:asciiTheme="minorHAnsi" w:hAnsiTheme="minorHAnsi" w:cstheme="minorHAnsi"/>
          <w:sz w:val="28"/>
          <w:szCs w:val="28"/>
        </w:rPr>
      </w:pPr>
      <w:r w:rsidRPr="0020513B">
        <w:rPr>
          <w:rFonts w:asciiTheme="minorHAnsi" w:hAnsiTheme="minorHAnsi" w:cstheme="minorHAnsi"/>
          <w:sz w:val="28"/>
          <w:szCs w:val="28"/>
        </w:rPr>
        <w:t>Winter</w:t>
      </w:r>
      <w:r w:rsidR="00205BEE" w:rsidRPr="0020513B">
        <w:rPr>
          <w:rFonts w:asciiTheme="minorHAnsi" w:hAnsiTheme="minorHAnsi" w:cstheme="minorHAnsi"/>
          <w:sz w:val="28"/>
          <w:szCs w:val="28"/>
        </w:rPr>
        <w:t xml:space="preserve"> 202</w:t>
      </w:r>
      <w:r w:rsidR="00670E26">
        <w:rPr>
          <w:rFonts w:asciiTheme="minorHAnsi" w:hAnsiTheme="minorHAnsi" w:cstheme="minorHAnsi"/>
          <w:sz w:val="28"/>
          <w:szCs w:val="28"/>
        </w:rPr>
        <w:t>2</w:t>
      </w:r>
    </w:p>
    <w:p w14:paraId="55DB6C63" w14:textId="77777777" w:rsidR="00205BEE" w:rsidRPr="0020513B" w:rsidRDefault="00205BEE" w:rsidP="00205BEE">
      <w:pPr>
        <w:pStyle w:val="Default"/>
        <w:spacing w:before="80" w:after="80"/>
        <w:jc w:val="center"/>
        <w:rPr>
          <w:rFonts w:asciiTheme="minorHAnsi" w:hAnsiTheme="minorHAnsi" w:cstheme="minorHAnsi"/>
          <w:sz w:val="23"/>
          <w:szCs w:val="23"/>
        </w:rPr>
      </w:pPr>
      <w:r w:rsidRPr="0020513B">
        <w:rPr>
          <w:rFonts w:asciiTheme="minorHAnsi" w:hAnsiTheme="minorHAnsi" w:cstheme="minorHAnsi"/>
          <w:sz w:val="23"/>
          <w:szCs w:val="23"/>
        </w:rPr>
        <w:t>School of Languages &amp; Literatures</w:t>
      </w:r>
    </w:p>
    <w:p w14:paraId="5DD9F937" w14:textId="77777777" w:rsidR="00205BEE" w:rsidRPr="0020513B" w:rsidRDefault="00205BEE" w:rsidP="00205BEE">
      <w:pPr>
        <w:pStyle w:val="Default"/>
        <w:spacing w:before="80" w:after="80"/>
        <w:jc w:val="center"/>
        <w:rPr>
          <w:rFonts w:asciiTheme="minorHAnsi" w:hAnsiTheme="minorHAnsi" w:cstheme="minorHAnsi"/>
          <w:sz w:val="23"/>
          <w:szCs w:val="23"/>
        </w:rPr>
      </w:pPr>
      <w:r w:rsidRPr="0020513B">
        <w:rPr>
          <w:rFonts w:asciiTheme="minorHAnsi" w:hAnsiTheme="minorHAnsi" w:cstheme="minorHAnsi"/>
          <w:sz w:val="23"/>
          <w:szCs w:val="23"/>
        </w:rPr>
        <w:t>Credit Weight: 0.50</w:t>
      </w:r>
    </w:p>
    <w:p w14:paraId="0E3A985D" w14:textId="77777777" w:rsidR="00205BEE" w:rsidRPr="0020513B" w:rsidRDefault="00205BEE" w:rsidP="00205BEE">
      <w:pPr>
        <w:pStyle w:val="Default"/>
        <w:spacing w:before="80" w:after="80"/>
        <w:rPr>
          <w:rFonts w:asciiTheme="minorHAnsi" w:hAnsiTheme="minorHAnsi" w:cstheme="minorHAnsi"/>
          <w:sz w:val="18"/>
          <w:szCs w:val="18"/>
        </w:rPr>
      </w:pPr>
    </w:p>
    <w:p w14:paraId="78F3D20B" w14:textId="77777777" w:rsidR="00205BEE" w:rsidRPr="0020513B" w:rsidRDefault="00205BEE" w:rsidP="00205BEE">
      <w:pPr>
        <w:pStyle w:val="Default"/>
        <w:spacing w:before="80" w:after="80"/>
        <w:rPr>
          <w:rFonts w:asciiTheme="minorHAnsi" w:hAnsiTheme="minorHAnsi" w:cstheme="minorHAnsi"/>
          <w:sz w:val="18"/>
          <w:szCs w:val="18"/>
        </w:rPr>
      </w:pPr>
    </w:p>
    <w:p w14:paraId="3CCDDAEB" w14:textId="77777777" w:rsidR="00205BEE" w:rsidRPr="0020513B" w:rsidRDefault="00205BEE" w:rsidP="00205BEE">
      <w:pPr>
        <w:pStyle w:val="Default"/>
        <w:spacing w:before="80" w:after="80"/>
        <w:jc w:val="center"/>
        <w:rPr>
          <w:rFonts w:asciiTheme="minorHAnsi" w:hAnsiTheme="minorHAnsi" w:cstheme="minorHAnsi"/>
          <w:sz w:val="36"/>
          <w:szCs w:val="36"/>
        </w:rPr>
      </w:pPr>
      <w:r w:rsidRPr="0020513B">
        <w:rPr>
          <w:rFonts w:asciiTheme="minorHAnsi" w:hAnsiTheme="minorHAnsi" w:cstheme="minorHAnsi"/>
          <w:b/>
          <w:bCs/>
          <w:sz w:val="36"/>
          <w:szCs w:val="36"/>
        </w:rPr>
        <w:t>Course Outline</w:t>
      </w:r>
    </w:p>
    <w:p w14:paraId="40544B01" w14:textId="77777777" w:rsidR="00205BEE" w:rsidRPr="0020513B" w:rsidRDefault="00205BEE" w:rsidP="00205BEE">
      <w:pPr>
        <w:rPr>
          <w:rFonts w:asciiTheme="minorHAnsi" w:hAnsiTheme="minorHAnsi" w:cstheme="minorHAnsi"/>
          <w:i/>
          <w:iCs/>
          <w:color w:val="000000"/>
          <w:sz w:val="22"/>
          <w:szCs w:val="22"/>
        </w:rPr>
      </w:pPr>
    </w:p>
    <w:p w14:paraId="7CCE32D6" w14:textId="77777777" w:rsidR="00D1557C" w:rsidRPr="0020513B" w:rsidRDefault="00D1557C" w:rsidP="00D1557C">
      <w:pPr>
        <w:pStyle w:val="Default"/>
        <w:rPr>
          <w:rFonts w:asciiTheme="minorHAnsi" w:hAnsiTheme="minorHAnsi" w:cstheme="minorHAnsi"/>
          <w:sz w:val="22"/>
          <w:szCs w:val="22"/>
          <w:lang w:val="en-CA"/>
        </w:rPr>
      </w:pPr>
    </w:p>
    <w:p w14:paraId="0D8134E8" w14:textId="77777777" w:rsidR="00D1557C" w:rsidRPr="0020513B" w:rsidRDefault="00D1557C" w:rsidP="00D1557C">
      <w:pPr>
        <w:pStyle w:val="Default"/>
        <w:spacing w:before="80" w:after="80"/>
        <w:rPr>
          <w:rFonts w:asciiTheme="minorHAnsi" w:hAnsiTheme="minorHAnsi" w:cstheme="minorHAnsi"/>
          <w:b/>
          <w:bCs/>
          <w:sz w:val="28"/>
          <w:szCs w:val="28"/>
        </w:rPr>
      </w:pPr>
      <w:r w:rsidRPr="0020513B">
        <w:rPr>
          <w:rFonts w:asciiTheme="minorHAnsi" w:hAnsiTheme="minorHAnsi" w:cstheme="minorHAnsi"/>
          <w:b/>
          <w:bCs/>
          <w:sz w:val="28"/>
          <w:szCs w:val="28"/>
        </w:rPr>
        <w:t>Timetable and Instructional Team</w:t>
      </w:r>
    </w:p>
    <w:p w14:paraId="30D750D2" w14:textId="77777777" w:rsidR="00D1557C" w:rsidRPr="0020513B" w:rsidRDefault="00D1557C" w:rsidP="00D1557C">
      <w:pPr>
        <w:pStyle w:val="Default"/>
        <w:rPr>
          <w:rFonts w:asciiTheme="minorHAnsi" w:hAnsiTheme="minorHAnsi" w:cstheme="minorHAnsi"/>
          <w:sz w:val="22"/>
          <w:szCs w:val="22"/>
          <w:lang w:val="en-CA"/>
        </w:rPr>
      </w:pPr>
    </w:p>
    <w:p w14:paraId="4F444608" w14:textId="0C914D8B" w:rsidR="00D1557C" w:rsidRPr="0020513B" w:rsidRDefault="00D1557C" w:rsidP="00D1557C">
      <w:pPr>
        <w:pStyle w:val="Default"/>
        <w:rPr>
          <w:rFonts w:asciiTheme="minorHAnsi" w:hAnsiTheme="minorHAnsi" w:cstheme="minorHAnsi"/>
          <w:sz w:val="23"/>
          <w:szCs w:val="23"/>
          <w:lang w:val="en-CA"/>
        </w:rPr>
      </w:pPr>
      <w:r w:rsidRPr="0020513B">
        <w:rPr>
          <w:rFonts w:asciiTheme="minorHAnsi" w:hAnsiTheme="minorHAnsi" w:cstheme="minorHAnsi"/>
          <w:sz w:val="23"/>
          <w:szCs w:val="23"/>
          <w:lang w:val="en-CA"/>
        </w:rPr>
        <w:t xml:space="preserve">LECTURES: </w:t>
      </w:r>
      <w:r w:rsidR="00530AC9" w:rsidRPr="0020513B">
        <w:rPr>
          <w:rFonts w:asciiTheme="minorHAnsi" w:hAnsiTheme="minorHAnsi" w:cstheme="minorHAnsi"/>
          <w:sz w:val="23"/>
          <w:szCs w:val="23"/>
          <w:lang w:val="en-CA"/>
        </w:rPr>
        <w:t>Mon, Wed</w:t>
      </w:r>
      <w:r w:rsidRPr="0020513B">
        <w:rPr>
          <w:rFonts w:asciiTheme="minorHAnsi" w:hAnsiTheme="minorHAnsi" w:cstheme="minorHAnsi"/>
          <w:sz w:val="23"/>
          <w:szCs w:val="23"/>
          <w:lang w:val="en-CA"/>
        </w:rPr>
        <w:t xml:space="preserve"> </w:t>
      </w:r>
      <w:r w:rsidR="00530AC9" w:rsidRPr="0020513B">
        <w:rPr>
          <w:rFonts w:asciiTheme="minorHAnsi" w:hAnsiTheme="minorHAnsi" w:cstheme="minorHAnsi"/>
          <w:sz w:val="23"/>
          <w:szCs w:val="23"/>
          <w:lang w:val="en-CA"/>
        </w:rPr>
        <w:t>4:30PM-5:20PM</w:t>
      </w:r>
    </w:p>
    <w:p w14:paraId="093F6E29" w14:textId="106EC0ED" w:rsidR="00D1557C" w:rsidRPr="0020513B" w:rsidRDefault="00D1557C" w:rsidP="00D1557C">
      <w:pPr>
        <w:pStyle w:val="Default"/>
        <w:rPr>
          <w:rFonts w:asciiTheme="minorHAnsi" w:hAnsiTheme="minorHAnsi" w:cstheme="minorHAnsi"/>
          <w:sz w:val="23"/>
          <w:szCs w:val="23"/>
          <w:lang w:val="en-CA"/>
        </w:rPr>
      </w:pPr>
      <w:r w:rsidRPr="0020513B">
        <w:rPr>
          <w:rFonts w:asciiTheme="minorHAnsi" w:hAnsiTheme="minorHAnsi" w:cstheme="minorHAnsi"/>
          <w:sz w:val="23"/>
          <w:szCs w:val="23"/>
          <w:lang w:val="en-CA"/>
        </w:rPr>
        <w:t xml:space="preserve">LAB </w:t>
      </w:r>
      <w:r w:rsidR="005F445F" w:rsidRPr="0020513B">
        <w:rPr>
          <w:rFonts w:asciiTheme="minorHAnsi" w:hAnsiTheme="minorHAnsi" w:cstheme="minorHAnsi"/>
          <w:sz w:val="23"/>
          <w:szCs w:val="23"/>
          <w:lang w:val="en-CA"/>
        </w:rPr>
        <w:t xml:space="preserve">0101 </w:t>
      </w:r>
      <w:r w:rsidR="00530AC9" w:rsidRPr="0020513B">
        <w:rPr>
          <w:rFonts w:asciiTheme="minorHAnsi" w:hAnsiTheme="minorHAnsi" w:cstheme="minorHAnsi"/>
          <w:sz w:val="23"/>
          <w:szCs w:val="23"/>
          <w:lang w:val="en-CA"/>
        </w:rPr>
        <w:t>Tue</w:t>
      </w:r>
      <w:r w:rsidRPr="0020513B">
        <w:rPr>
          <w:rFonts w:asciiTheme="minorHAnsi" w:hAnsiTheme="minorHAnsi" w:cstheme="minorHAnsi"/>
          <w:sz w:val="23"/>
          <w:szCs w:val="23"/>
          <w:lang w:val="en-CA"/>
        </w:rPr>
        <w:t xml:space="preserve">, </w:t>
      </w:r>
      <w:r w:rsidR="00530AC9" w:rsidRPr="0020513B">
        <w:rPr>
          <w:rFonts w:asciiTheme="minorHAnsi" w:hAnsiTheme="minorHAnsi" w:cstheme="minorHAnsi"/>
          <w:sz w:val="23"/>
          <w:szCs w:val="23"/>
          <w:lang w:val="en-CA"/>
        </w:rPr>
        <w:t>Thurs</w:t>
      </w:r>
      <w:r w:rsidRPr="0020513B">
        <w:rPr>
          <w:rFonts w:asciiTheme="minorHAnsi" w:hAnsiTheme="minorHAnsi" w:cstheme="minorHAnsi"/>
          <w:sz w:val="23"/>
          <w:szCs w:val="23"/>
          <w:lang w:val="en-CA"/>
        </w:rPr>
        <w:t xml:space="preserve"> 1</w:t>
      </w:r>
      <w:r w:rsidR="00530AC9" w:rsidRPr="0020513B">
        <w:rPr>
          <w:rFonts w:asciiTheme="minorHAnsi" w:hAnsiTheme="minorHAnsi" w:cstheme="minorHAnsi"/>
          <w:sz w:val="23"/>
          <w:szCs w:val="23"/>
          <w:lang w:val="en-CA"/>
        </w:rPr>
        <w:t>0</w:t>
      </w:r>
      <w:r w:rsidRPr="0020513B">
        <w:rPr>
          <w:rFonts w:asciiTheme="minorHAnsi" w:hAnsiTheme="minorHAnsi" w:cstheme="minorHAnsi"/>
          <w:sz w:val="23"/>
          <w:szCs w:val="23"/>
          <w:lang w:val="en-CA"/>
        </w:rPr>
        <w:t>:30</w:t>
      </w:r>
      <w:r w:rsidR="00530AC9" w:rsidRPr="0020513B">
        <w:rPr>
          <w:rFonts w:asciiTheme="minorHAnsi" w:hAnsiTheme="minorHAnsi" w:cstheme="minorHAnsi"/>
          <w:sz w:val="23"/>
          <w:szCs w:val="23"/>
          <w:lang w:val="en-CA"/>
        </w:rPr>
        <w:t>A</w:t>
      </w:r>
      <w:r w:rsidRPr="0020513B">
        <w:rPr>
          <w:rFonts w:asciiTheme="minorHAnsi" w:hAnsiTheme="minorHAnsi" w:cstheme="minorHAnsi"/>
          <w:sz w:val="23"/>
          <w:szCs w:val="23"/>
          <w:lang w:val="en-CA"/>
        </w:rPr>
        <w:t xml:space="preserve">M - </w:t>
      </w:r>
      <w:r w:rsidR="00530AC9" w:rsidRPr="0020513B">
        <w:rPr>
          <w:rFonts w:asciiTheme="minorHAnsi" w:hAnsiTheme="minorHAnsi" w:cstheme="minorHAnsi"/>
          <w:sz w:val="23"/>
          <w:szCs w:val="23"/>
          <w:lang w:val="en-CA"/>
        </w:rPr>
        <w:t>1</w:t>
      </w:r>
      <w:r w:rsidRPr="0020513B">
        <w:rPr>
          <w:rFonts w:asciiTheme="minorHAnsi" w:hAnsiTheme="minorHAnsi" w:cstheme="minorHAnsi"/>
          <w:sz w:val="23"/>
          <w:szCs w:val="23"/>
          <w:lang w:val="en-CA"/>
        </w:rPr>
        <w:t>1:20</w:t>
      </w:r>
      <w:r w:rsidR="00530AC9" w:rsidRPr="0020513B">
        <w:rPr>
          <w:rFonts w:asciiTheme="minorHAnsi" w:hAnsiTheme="minorHAnsi" w:cstheme="minorHAnsi"/>
          <w:sz w:val="23"/>
          <w:szCs w:val="23"/>
          <w:lang w:val="en-CA"/>
        </w:rPr>
        <w:t>AM</w:t>
      </w:r>
    </w:p>
    <w:p w14:paraId="6171D8C9" w14:textId="44FE365F" w:rsidR="00D1557C" w:rsidRPr="0020513B" w:rsidRDefault="00D1557C" w:rsidP="00D1557C">
      <w:pPr>
        <w:pStyle w:val="Default"/>
        <w:rPr>
          <w:rFonts w:asciiTheme="minorHAnsi" w:hAnsiTheme="minorHAnsi" w:cstheme="minorHAnsi"/>
          <w:sz w:val="23"/>
          <w:szCs w:val="23"/>
          <w:lang w:val="en-CA"/>
        </w:rPr>
      </w:pPr>
      <w:r w:rsidRPr="0020513B">
        <w:rPr>
          <w:rFonts w:asciiTheme="minorHAnsi" w:hAnsiTheme="minorHAnsi" w:cstheme="minorHAnsi"/>
          <w:sz w:val="23"/>
          <w:szCs w:val="23"/>
          <w:lang w:val="en-CA"/>
        </w:rPr>
        <w:t xml:space="preserve">LAB </w:t>
      </w:r>
      <w:r w:rsidR="005F445F" w:rsidRPr="0020513B">
        <w:rPr>
          <w:rFonts w:asciiTheme="minorHAnsi" w:hAnsiTheme="minorHAnsi" w:cstheme="minorHAnsi"/>
          <w:sz w:val="23"/>
          <w:szCs w:val="23"/>
          <w:lang w:val="en-CA"/>
        </w:rPr>
        <w:t>0102</w:t>
      </w:r>
      <w:r w:rsidRPr="0020513B">
        <w:rPr>
          <w:rFonts w:asciiTheme="minorHAnsi" w:hAnsiTheme="minorHAnsi" w:cstheme="minorHAnsi"/>
          <w:sz w:val="23"/>
          <w:szCs w:val="23"/>
          <w:lang w:val="en-CA"/>
        </w:rPr>
        <w:t xml:space="preserve"> Wed</w:t>
      </w:r>
      <w:r w:rsidR="0020513B" w:rsidRPr="0020513B">
        <w:rPr>
          <w:rFonts w:asciiTheme="minorHAnsi" w:hAnsiTheme="minorHAnsi" w:cstheme="minorHAnsi"/>
          <w:sz w:val="23"/>
          <w:szCs w:val="23"/>
          <w:lang w:val="en-CA"/>
        </w:rPr>
        <w:t>, Fri</w:t>
      </w:r>
      <w:r w:rsidRPr="0020513B">
        <w:rPr>
          <w:rFonts w:asciiTheme="minorHAnsi" w:hAnsiTheme="minorHAnsi" w:cstheme="minorHAnsi"/>
          <w:sz w:val="23"/>
          <w:szCs w:val="23"/>
          <w:lang w:val="en-CA"/>
        </w:rPr>
        <w:t xml:space="preserve"> </w:t>
      </w:r>
      <w:r w:rsidR="0020513B" w:rsidRPr="0020513B">
        <w:rPr>
          <w:rFonts w:asciiTheme="minorHAnsi" w:hAnsiTheme="minorHAnsi" w:cstheme="minorHAnsi"/>
          <w:sz w:val="23"/>
          <w:szCs w:val="23"/>
          <w:lang w:val="en-CA"/>
        </w:rPr>
        <w:t>1</w:t>
      </w:r>
      <w:r w:rsidRPr="0020513B">
        <w:rPr>
          <w:rFonts w:asciiTheme="minorHAnsi" w:hAnsiTheme="minorHAnsi" w:cstheme="minorHAnsi"/>
          <w:sz w:val="23"/>
          <w:szCs w:val="23"/>
          <w:lang w:val="en-CA"/>
        </w:rPr>
        <w:t xml:space="preserve">2:30PM - </w:t>
      </w:r>
      <w:r w:rsidR="0020513B" w:rsidRPr="0020513B">
        <w:rPr>
          <w:rFonts w:asciiTheme="minorHAnsi" w:hAnsiTheme="minorHAnsi" w:cstheme="minorHAnsi"/>
          <w:sz w:val="23"/>
          <w:szCs w:val="23"/>
          <w:lang w:val="en-CA"/>
        </w:rPr>
        <w:t>1</w:t>
      </w:r>
      <w:r w:rsidRPr="0020513B">
        <w:rPr>
          <w:rFonts w:asciiTheme="minorHAnsi" w:hAnsiTheme="minorHAnsi" w:cstheme="minorHAnsi"/>
          <w:sz w:val="23"/>
          <w:szCs w:val="23"/>
          <w:lang w:val="en-CA"/>
        </w:rPr>
        <w:t>:20PM</w:t>
      </w:r>
    </w:p>
    <w:p w14:paraId="71AFB4B6" w14:textId="77777777" w:rsidR="006B29E5" w:rsidRPr="0020513B" w:rsidRDefault="006B29E5" w:rsidP="00D1557C">
      <w:pPr>
        <w:pStyle w:val="Default"/>
        <w:rPr>
          <w:rFonts w:asciiTheme="minorHAnsi" w:hAnsiTheme="minorHAnsi" w:cstheme="minorHAnsi"/>
          <w:sz w:val="23"/>
          <w:szCs w:val="23"/>
        </w:rPr>
      </w:pPr>
    </w:p>
    <w:p w14:paraId="11A83745" w14:textId="660915B8" w:rsidR="00D1557C" w:rsidRPr="0020513B" w:rsidRDefault="00D1557C" w:rsidP="00D1557C">
      <w:pPr>
        <w:pStyle w:val="Default"/>
        <w:rPr>
          <w:rFonts w:asciiTheme="minorHAnsi" w:hAnsiTheme="minorHAnsi" w:cstheme="minorHAnsi"/>
          <w:sz w:val="23"/>
          <w:szCs w:val="23"/>
        </w:rPr>
      </w:pPr>
      <w:r w:rsidRPr="0020513B">
        <w:rPr>
          <w:rFonts w:asciiTheme="minorHAnsi" w:hAnsiTheme="minorHAnsi" w:cstheme="minorHAnsi"/>
          <w:sz w:val="23"/>
          <w:szCs w:val="23"/>
        </w:rPr>
        <w:t xml:space="preserve">Instructor: </w:t>
      </w:r>
      <w:r w:rsidR="00530AC9" w:rsidRPr="0020513B">
        <w:rPr>
          <w:rFonts w:asciiTheme="minorHAnsi" w:hAnsiTheme="minorHAnsi" w:cstheme="minorHAnsi"/>
          <w:sz w:val="23"/>
          <w:szCs w:val="23"/>
        </w:rPr>
        <w:t>Alessia Ursella</w:t>
      </w:r>
      <w:r w:rsidRPr="0020513B">
        <w:rPr>
          <w:rFonts w:asciiTheme="minorHAnsi" w:hAnsiTheme="minorHAnsi" w:cstheme="minorHAnsi"/>
          <w:sz w:val="23"/>
          <w:szCs w:val="23"/>
        </w:rPr>
        <w:t xml:space="preserve"> (</w:t>
      </w:r>
      <w:hyperlink r:id="rId8" w:history="1">
        <w:r w:rsidR="00530AC9" w:rsidRPr="0020513B">
          <w:rPr>
            <w:rStyle w:val="Hyperlink"/>
            <w:rFonts w:asciiTheme="minorHAnsi" w:hAnsiTheme="minorHAnsi" w:cstheme="minorHAnsi"/>
            <w:sz w:val="23"/>
            <w:szCs w:val="23"/>
          </w:rPr>
          <w:t>aursella@uoguelph.ca</w:t>
        </w:r>
      </w:hyperlink>
      <w:r w:rsidRPr="0020513B">
        <w:rPr>
          <w:rFonts w:asciiTheme="minorHAnsi" w:hAnsiTheme="minorHAnsi" w:cstheme="minorHAnsi"/>
          <w:sz w:val="23"/>
          <w:szCs w:val="23"/>
        </w:rPr>
        <w:t>)</w:t>
      </w:r>
      <w:r w:rsidR="001F2FBE">
        <w:rPr>
          <w:rFonts w:asciiTheme="minorHAnsi" w:hAnsiTheme="minorHAnsi" w:cstheme="minorHAnsi"/>
          <w:sz w:val="23"/>
          <w:szCs w:val="23"/>
        </w:rPr>
        <w:t xml:space="preserve"> MCKN 280</w:t>
      </w:r>
    </w:p>
    <w:p w14:paraId="7D5D07A3" w14:textId="2D579395" w:rsidR="00D1557C" w:rsidRPr="0020513B" w:rsidRDefault="00D1557C" w:rsidP="00D1557C">
      <w:pPr>
        <w:pStyle w:val="Default"/>
        <w:rPr>
          <w:rFonts w:asciiTheme="minorHAnsi" w:hAnsiTheme="minorHAnsi" w:cstheme="minorHAnsi"/>
          <w:sz w:val="23"/>
          <w:szCs w:val="23"/>
        </w:rPr>
      </w:pPr>
      <w:r w:rsidRPr="00A5098A">
        <w:rPr>
          <w:rFonts w:asciiTheme="minorHAnsi" w:hAnsiTheme="minorHAnsi" w:cstheme="minorHAnsi"/>
          <w:sz w:val="23"/>
          <w:szCs w:val="23"/>
        </w:rPr>
        <w:t>Teaching Assistant:</w:t>
      </w:r>
      <w:r w:rsidR="00A5098A" w:rsidRPr="00A5098A">
        <w:rPr>
          <w:rFonts w:asciiTheme="minorHAnsi" w:hAnsiTheme="minorHAnsi" w:cstheme="minorHAnsi"/>
          <w:sz w:val="23"/>
          <w:szCs w:val="23"/>
        </w:rPr>
        <w:t xml:space="preserve"> Chiara Cremona (</w:t>
      </w:r>
      <w:r w:rsidR="00A5098A">
        <w:rPr>
          <w:rFonts w:asciiTheme="minorHAnsi" w:hAnsiTheme="minorHAnsi" w:cstheme="minorHAnsi"/>
          <w:sz w:val="23"/>
          <w:szCs w:val="23"/>
        </w:rPr>
        <w:t>ccremona@uoguelph.ca)</w:t>
      </w:r>
    </w:p>
    <w:p w14:paraId="6609AA9C" w14:textId="7CB49CC1" w:rsidR="006B29E5" w:rsidRPr="0020513B" w:rsidRDefault="006B29E5" w:rsidP="00D1557C">
      <w:pPr>
        <w:pStyle w:val="Default"/>
        <w:rPr>
          <w:rFonts w:asciiTheme="minorHAnsi" w:hAnsiTheme="minorHAnsi" w:cstheme="minorHAnsi"/>
          <w:sz w:val="23"/>
          <w:szCs w:val="23"/>
        </w:rPr>
      </w:pPr>
    </w:p>
    <w:p w14:paraId="07C333EF" w14:textId="77777777" w:rsidR="001F2FBE" w:rsidRDefault="006B29E5" w:rsidP="00D1557C">
      <w:pPr>
        <w:pStyle w:val="Default"/>
        <w:rPr>
          <w:rFonts w:asciiTheme="minorHAnsi" w:hAnsiTheme="minorHAnsi" w:cstheme="minorHAnsi"/>
          <w:sz w:val="23"/>
          <w:szCs w:val="23"/>
        </w:rPr>
      </w:pPr>
      <w:r w:rsidRPr="0020513B">
        <w:rPr>
          <w:rFonts w:asciiTheme="minorHAnsi" w:hAnsiTheme="minorHAnsi" w:cstheme="minorHAnsi"/>
          <w:sz w:val="23"/>
          <w:szCs w:val="23"/>
        </w:rPr>
        <w:t xml:space="preserve">Office Hours: </w:t>
      </w:r>
    </w:p>
    <w:p w14:paraId="37EE9505" w14:textId="622FA7E3" w:rsidR="006B29E5" w:rsidRPr="0020513B" w:rsidRDefault="001F2FBE" w:rsidP="00D1557C">
      <w:pPr>
        <w:pStyle w:val="Default"/>
        <w:rPr>
          <w:rFonts w:asciiTheme="minorHAnsi" w:hAnsiTheme="minorHAnsi" w:cstheme="minorHAnsi"/>
          <w:sz w:val="23"/>
          <w:szCs w:val="23"/>
        </w:rPr>
      </w:pPr>
      <w:r>
        <w:rPr>
          <w:rFonts w:asciiTheme="minorHAnsi" w:hAnsiTheme="minorHAnsi" w:cstheme="minorHAnsi"/>
          <w:sz w:val="23"/>
          <w:szCs w:val="23"/>
        </w:rPr>
        <w:t xml:space="preserve">Alessia Ursella: </w:t>
      </w:r>
      <w:r w:rsidR="000B3B54" w:rsidRPr="0020513B">
        <w:rPr>
          <w:rFonts w:asciiTheme="minorHAnsi" w:hAnsiTheme="minorHAnsi" w:cstheme="minorHAnsi"/>
          <w:sz w:val="23"/>
          <w:szCs w:val="23"/>
        </w:rPr>
        <w:t>Monday</w:t>
      </w:r>
      <w:r w:rsidR="00EF19B3" w:rsidRPr="0020513B">
        <w:rPr>
          <w:rFonts w:asciiTheme="minorHAnsi" w:hAnsiTheme="minorHAnsi" w:cstheme="minorHAnsi"/>
          <w:sz w:val="23"/>
          <w:szCs w:val="23"/>
        </w:rPr>
        <w:t xml:space="preserve"> </w:t>
      </w:r>
      <w:r w:rsidR="00530AC9" w:rsidRPr="0020513B">
        <w:rPr>
          <w:rFonts w:asciiTheme="minorHAnsi" w:hAnsiTheme="minorHAnsi" w:cstheme="minorHAnsi"/>
          <w:sz w:val="23"/>
          <w:szCs w:val="23"/>
        </w:rPr>
        <w:t>5</w:t>
      </w:r>
      <w:r w:rsidR="00EF19B3" w:rsidRPr="0020513B">
        <w:rPr>
          <w:rFonts w:asciiTheme="minorHAnsi" w:hAnsiTheme="minorHAnsi" w:cstheme="minorHAnsi"/>
          <w:sz w:val="23"/>
          <w:szCs w:val="23"/>
        </w:rPr>
        <w:t>:</w:t>
      </w:r>
      <w:r w:rsidR="00530AC9" w:rsidRPr="0020513B">
        <w:rPr>
          <w:rFonts w:asciiTheme="minorHAnsi" w:hAnsiTheme="minorHAnsi" w:cstheme="minorHAnsi"/>
          <w:sz w:val="23"/>
          <w:szCs w:val="23"/>
        </w:rPr>
        <w:t>2</w:t>
      </w:r>
      <w:r w:rsidR="00EF19B3" w:rsidRPr="0020513B">
        <w:rPr>
          <w:rFonts w:asciiTheme="minorHAnsi" w:hAnsiTheme="minorHAnsi" w:cstheme="minorHAnsi"/>
          <w:sz w:val="23"/>
          <w:szCs w:val="23"/>
        </w:rPr>
        <w:t>0pm-</w:t>
      </w:r>
      <w:r w:rsidR="00530AC9" w:rsidRPr="0020513B">
        <w:rPr>
          <w:rFonts w:asciiTheme="minorHAnsi" w:hAnsiTheme="minorHAnsi" w:cstheme="minorHAnsi"/>
          <w:sz w:val="23"/>
          <w:szCs w:val="23"/>
        </w:rPr>
        <w:t>6</w:t>
      </w:r>
      <w:r w:rsidR="00EF19B3" w:rsidRPr="0020513B">
        <w:rPr>
          <w:rFonts w:asciiTheme="minorHAnsi" w:hAnsiTheme="minorHAnsi" w:cstheme="minorHAnsi"/>
          <w:sz w:val="23"/>
          <w:szCs w:val="23"/>
        </w:rPr>
        <w:t xml:space="preserve">:00pm </w:t>
      </w:r>
      <w:r w:rsidR="0020513B" w:rsidRPr="0020513B">
        <w:rPr>
          <w:rFonts w:asciiTheme="minorHAnsi" w:hAnsiTheme="minorHAnsi" w:cstheme="minorHAnsi"/>
          <w:sz w:val="23"/>
          <w:szCs w:val="23"/>
        </w:rPr>
        <w:t>or</w:t>
      </w:r>
      <w:r w:rsidR="00EF19B3" w:rsidRPr="0020513B">
        <w:rPr>
          <w:rFonts w:asciiTheme="minorHAnsi" w:hAnsiTheme="minorHAnsi" w:cstheme="minorHAnsi"/>
          <w:sz w:val="23"/>
          <w:szCs w:val="23"/>
        </w:rPr>
        <w:t xml:space="preserve"> by appointment</w:t>
      </w:r>
      <w:r>
        <w:rPr>
          <w:rFonts w:asciiTheme="minorHAnsi" w:hAnsiTheme="minorHAnsi" w:cstheme="minorHAnsi"/>
          <w:sz w:val="23"/>
          <w:szCs w:val="23"/>
        </w:rPr>
        <w:t>. Office hours will be held in person at the office or online through Teams. Please email me if you want to connect online!</w:t>
      </w:r>
    </w:p>
    <w:p w14:paraId="0A4A3939" w14:textId="4C466B68" w:rsidR="00EF19B3" w:rsidRPr="0020513B" w:rsidRDefault="001F2FBE" w:rsidP="00D1557C">
      <w:pPr>
        <w:pStyle w:val="Default"/>
        <w:rPr>
          <w:rFonts w:asciiTheme="minorHAnsi" w:hAnsiTheme="minorHAnsi" w:cstheme="minorHAnsi"/>
          <w:sz w:val="23"/>
          <w:szCs w:val="23"/>
        </w:rPr>
      </w:pPr>
      <w:r w:rsidRPr="00A5098A">
        <w:rPr>
          <w:rFonts w:asciiTheme="minorHAnsi" w:hAnsiTheme="minorHAnsi" w:cstheme="minorHAnsi"/>
          <w:sz w:val="23"/>
          <w:szCs w:val="23"/>
        </w:rPr>
        <w:t>Chiara Cremona</w:t>
      </w:r>
      <w:r>
        <w:rPr>
          <w:rFonts w:asciiTheme="minorHAnsi" w:hAnsiTheme="minorHAnsi" w:cstheme="minorHAnsi"/>
          <w:sz w:val="23"/>
          <w:szCs w:val="23"/>
        </w:rPr>
        <w:t>: TBA</w:t>
      </w:r>
    </w:p>
    <w:p w14:paraId="674274CF" w14:textId="77777777" w:rsidR="00205BEE" w:rsidRPr="0020513B" w:rsidRDefault="00205BEE" w:rsidP="00205BEE">
      <w:pPr>
        <w:pStyle w:val="Default"/>
        <w:spacing w:before="80" w:after="80"/>
        <w:rPr>
          <w:rFonts w:asciiTheme="minorHAnsi" w:hAnsiTheme="minorHAnsi" w:cstheme="minorHAnsi"/>
          <w:sz w:val="28"/>
          <w:szCs w:val="28"/>
        </w:rPr>
      </w:pPr>
      <w:r w:rsidRPr="0020513B">
        <w:rPr>
          <w:rFonts w:asciiTheme="minorHAnsi" w:hAnsiTheme="minorHAnsi" w:cstheme="minorHAnsi"/>
          <w:b/>
          <w:bCs/>
          <w:sz w:val="28"/>
          <w:szCs w:val="28"/>
        </w:rPr>
        <w:t>Course Description</w:t>
      </w:r>
    </w:p>
    <w:p w14:paraId="7B880429" w14:textId="77777777" w:rsidR="00205BEE" w:rsidRPr="0020513B" w:rsidRDefault="00205BEE" w:rsidP="00205BEE">
      <w:pPr>
        <w:pStyle w:val="Default"/>
        <w:rPr>
          <w:rFonts w:asciiTheme="minorHAnsi" w:hAnsiTheme="minorHAnsi" w:cstheme="minorHAnsi"/>
          <w:sz w:val="22"/>
          <w:szCs w:val="22"/>
        </w:rPr>
      </w:pPr>
    </w:p>
    <w:p w14:paraId="2C14865E"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 xml:space="preserve">A beginning course in Italian providing the fundamentals of grammar, </w:t>
      </w:r>
      <w:proofErr w:type="gramStart"/>
      <w:r w:rsidRPr="0020513B">
        <w:rPr>
          <w:rFonts w:asciiTheme="minorHAnsi" w:hAnsiTheme="minorHAnsi" w:cstheme="minorHAnsi"/>
          <w:sz w:val="23"/>
          <w:szCs w:val="23"/>
        </w:rPr>
        <w:t>structure</w:t>
      </w:r>
      <w:proofErr w:type="gramEnd"/>
      <w:r w:rsidRPr="0020513B">
        <w:rPr>
          <w:rFonts w:asciiTheme="minorHAnsi" w:hAnsiTheme="minorHAnsi" w:cstheme="minorHAnsi"/>
          <w:sz w:val="23"/>
          <w:szCs w:val="23"/>
        </w:rPr>
        <w:t xml:space="preserve"> and idiom. </w:t>
      </w:r>
    </w:p>
    <w:p w14:paraId="2A738629"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 xml:space="preserve">Aspect of Italian language and culture are introduced through interactive discussions, </w:t>
      </w:r>
    </w:p>
    <w:p w14:paraId="2CEEADB6"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readings, and audio-video material.</w:t>
      </w:r>
    </w:p>
    <w:p w14:paraId="5B8AD849" w14:textId="77777777" w:rsidR="00D46035" w:rsidRPr="0020513B" w:rsidRDefault="00D46035" w:rsidP="00D46035">
      <w:pPr>
        <w:shd w:val="clear" w:color="auto" w:fill="FFFFFF"/>
        <w:rPr>
          <w:rFonts w:asciiTheme="minorHAnsi" w:hAnsiTheme="minorHAnsi" w:cstheme="minorHAnsi"/>
          <w:sz w:val="23"/>
          <w:szCs w:val="23"/>
        </w:rPr>
      </w:pPr>
    </w:p>
    <w:p w14:paraId="7898590F"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Pre-Requisites:      ITAL*1060</w:t>
      </w:r>
    </w:p>
    <w:p w14:paraId="079D8DE9" w14:textId="77777777" w:rsidR="00D46035" w:rsidRPr="0020513B" w:rsidRDefault="00D46035" w:rsidP="00D46035">
      <w:pPr>
        <w:shd w:val="clear" w:color="auto" w:fill="FFFFFF"/>
        <w:rPr>
          <w:rFonts w:asciiTheme="minorHAnsi" w:hAnsiTheme="minorHAnsi" w:cstheme="minorHAnsi"/>
          <w:sz w:val="23"/>
          <w:szCs w:val="23"/>
        </w:rPr>
      </w:pPr>
    </w:p>
    <w:p w14:paraId="4259E80E"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This course may not be taken by students who have OAC Italian or equivalent.</w:t>
      </w:r>
    </w:p>
    <w:p w14:paraId="0E2834B6" w14:textId="77777777" w:rsidR="00205BEE" w:rsidRPr="0020513B" w:rsidRDefault="00205BEE" w:rsidP="00205BEE">
      <w:pPr>
        <w:pStyle w:val="Default"/>
        <w:spacing w:before="80" w:after="80"/>
        <w:rPr>
          <w:rFonts w:asciiTheme="minorHAnsi" w:hAnsiTheme="minorHAnsi" w:cstheme="minorHAnsi"/>
          <w:b/>
          <w:bCs/>
          <w:sz w:val="28"/>
          <w:szCs w:val="28"/>
        </w:rPr>
      </w:pPr>
    </w:p>
    <w:p w14:paraId="377AD281" w14:textId="77777777" w:rsidR="00205BEE" w:rsidRPr="0020513B" w:rsidRDefault="00205BEE" w:rsidP="00205BEE">
      <w:pPr>
        <w:pStyle w:val="Default"/>
        <w:spacing w:before="80" w:after="80"/>
        <w:rPr>
          <w:rFonts w:asciiTheme="minorHAnsi" w:hAnsiTheme="minorHAnsi" w:cstheme="minorHAnsi"/>
          <w:sz w:val="28"/>
          <w:szCs w:val="28"/>
        </w:rPr>
      </w:pPr>
      <w:r w:rsidRPr="0020513B">
        <w:rPr>
          <w:rFonts w:asciiTheme="minorHAnsi" w:hAnsiTheme="minorHAnsi" w:cstheme="minorHAnsi"/>
          <w:b/>
          <w:bCs/>
          <w:sz w:val="28"/>
          <w:szCs w:val="28"/>
        </w:rPr>
        <w:t>Required Resources</w:t>
      </w:r>
    </w:p>
    <w:p w14:paraId="7DEA7507" w14:textId="77777777" w:rsidR="00205BEE" w:rsidRPr="0020513B" w:rsidRDefault="00205BEE" w:rsidP="00205BEE">
      <w:pPr>
        <w:pStyle w:val="Default"/>
        <w:rPr>
          <w:rFonts w:asciiTheme="minorHAnsi" w:hAnsiTheme="minorHAnsi" w:cstheme="minorHAnsi"/>
          <w:sz w:val="28"/>
          <w:szCs w:val="28"/>
        </w:rPr>
      </w:pPr>
    </w:p>
    <w:p w14:paraId="26988967" w14:textId="77777777" w:rsidR="00D46035" w:rsidRPr="0020513B" w:rsidRDefault="00D46035" w:rsidP="00D46035">
      <w:pPr>
        <w:shd w:val="clear" w:color="auto" w:fill="FFFFFF"/>
        <w:rPr>
          <w:rFonts w:asciiTheme="minorHAnsi" w:hAnsiTheme="minorHAnsi" w:cstheme="minorHAnsi"/>
          <w:sz w:val="23"/>
          <w:szCs w:val="23"/>
        </w:rPr>
      </w:pPr>
      <w:proofErr w:type="spellStart"/>
      <w:r w:rsidRPr="0020513B">
        <w:rPr>
          <w:rFonts w:asciiTheme="minorHAnsi" w:hAnsiTheme="minorHAnsi" w:cstheme="minorHAnsi"/>
          <w:sz w:val="23"/>
          <w:szCs w:val="23"/>
        </w:rPr>
        <w:t>Parmegiani</w:t>
      </w:r>
      <w:proofErr w:type="spellEnd"/>
      <w:r w:rsidRPr="0020513B">
        <w:rPr>
          <w:rFonts w:asciiTheme="minorHAnsi" w:hAnsiTheme="minorHAnsi" w:cstheme="minorHAnsi"/>
          <w:sz w:val="23"/>
          <w:szCs w:val="23"/>
        </w:rPr>
        <w:t xml:space="preserve">, Sandra. </w:t>
      </w:r>
      <w:r w:rsidRPr="0020513B">
        <w:rPr>
          <w:rFonts w:asciiTheme="minorHAnsi" w:hAnsiTheme="minorHAnsi" w:cstheme="minorHAnsi"/>
          <w:i/>
          <w:iCs/>
          <w:sz w:val="23"/>
          <w:szCs w:val="23"/>
        </w:rPr>
        <w:t>Introductory Italian II W2021</w:t>
      </w:r>
      <w:r w:rsidRPr="0020513B">
        <w:rPr>
          <w:rFonts w:asciiTheme="minorHAnsi" w:hAnsiTheme="minorHAnsi" w:cstheme="minorHAnsi"/>
          <w:sz w:val="23"/>
          <w:szCs w:val="23"/>
        </w:rPr>
        <w:t xml:space="preserve"> (Textbook)</w:t>
      </w:r>
    </w:p>
    <w:p w14:paraId="44DBF1A2" w14:textId="77777777" w:rsidR="00D46035" w:rsidRPr="0020513B" w:rsidRDefault="00D46035" w:rsidP="00D46035">
      <w:pPr>
        <w:shd w:val="clear" w:color="auto" w:fill="FFFFFF"/>
        <w:rPr>
          <w:rFonts w:asciiTheme="minorHAnsi" w:hAnsiTheme="minorHAnsi" w:cstheme="minorHAnsi"/>
          <w:sz w:val="23"/>
          <w:szCs w:val="23"/>
        </w:rPr>
      </w:pPr>
      <w:r w:rsidRPr="0020513B">
        <w:rPr>
          <w:rFonts w:asciiTheme="minorHAnsi" w:hAnsiTheme="minorHAnsi" w:cstheme="minorHAnsi"/>
          <w:sz w:val="23"/>
          <w:szCs w:val="23"/>
        </w:rPr>
        <w:t xml:space="preserve">This is the second part of the Top Hat textbook used in ITAL*1060. Students should make </w:t>
      </w:r>
    </w:p>
    <w:p w14:paraId="1CD0CF8C" w14:textId="77777777" w:rsidR="002227D1" w:rsidRPr="002227D1" w:rsidRDefault="00D46035" w:rsidP="00D46035">
      <w:pPr>
        <w:rPr>
          <w:rFonts w:asciiTheme="minorHAnsi" w:hAnsiTheme="minorHAnsi" w:cstheme="minorHAnsi"/>
          <w:sz w:val="23"/>
          <w:szCs w:val="23"/>
        </w:rPr>
      </w:pPr>
      <w:r w:rsidRPr="002227D1">
        <w:rPr>
          <w:rFonts w:asciiTheme="minorHAnsi" w:hAnsiTheme="minorHAnsi" w:cstheme="minorHAnsi"/>
          <w:sz w:val="23"/>
          <w:szCs w:val="23"/>
        </w:rPr>
        <w:t xml:space="preserve">sure to have the Top Hat App downloaded and to purchase the textbook. </w:t>
      </w:r>
    </w:p>
    <w:p w14:paraId="44D1BD0D" w14:textId="24416862" w:rsidR="00D46035" w:rsidRPr="002227D1" w:rsidRDefault="00B0540B" w:rsidP="00D46035">
      <w:pPr>
        <w:rPr>
          <w:rFonts w:asciiTheme="minorHAnsi" w:hAnsiTheme="minorHAnsi" w:cstheme="minorHAnsi"/>
          <w:color w:val="000000"/>
          <w:sz w:val="23"/>
          <w:szCs w:val="23"/>
        </w:rPr>
      </w:pPr>
      <w:r w:rsidRPr="002227D1">
        <w:rPr>
          <w:rFonts w:asciiTheme="minorHAnsi" w:hAnsiTheme="minorHAnsi" w:cstheme="minorHAnsi"/>
          <w:sz w:val="23"/>
          <w:szCs w:val="23"/>
        </w:rPr>
        <w:lastRenderedPageBreak/>
        <w:t xml:space="preserve">Textbook: </w:t>
      </w:r>
      <w:r w:rsidR="00D46035" w:rsidRPr="002227D1">
        <w:rPr>
          <w:rFonts w:asciiTheme="minorHAnsi" w:hAnsiTheme="minorHAnsi" w:cstheme="minorHAnsi"/>
          <w:b/>
          <w:bCs/>
          <w:color w:val="333333"/>
          <w:sz w:val="23"/>
          <w:szCs w:val="23"/>
        </w:rPr>
        <w:t>ISBN</w:t>
      </w:r>
      <w:r w:rsidR="00D46035" w:rsidRPr="002227D1">
        <w:rPr>
          <w:rFonts w:asciiTheme="minorHAnsi" w:hAnsiTheme="minorHAnsi" w:cstheme="minorHAnsi"/>
          <w:color w:val="333333"/>
          <w:sz w:val="23"/>
          <w:szCs w:val="23"/>
        </w:rPr>
        <w:t> </w:t>
      </w:r>
      <w:r w:rsidR="002227D1" w:rsidRPr="002227D1">
        <w:rPr>
          <w:rFonts w:ascii="Calibri" w:hAnsi="Calibri" w:cs="Calibri"/>
          <w:b/>
          <w:bCs/>
          <w:color w:val="000000"/>
          <w:sz w:val="22"/>
          <w:szCs w:val="22"/>
        </w:rPr>
        <w:t>9781774125250</w:t>
      </w:r>
    </w:p>
    <w:p w14:paraId="3D4E7676" w14:textId="77777777" w:rsidR="00710C0E" w:rsidRPr="002227D1" w:rsidRDefault="00710C0E" w:rsidP="00D46035">
      <w:pPr>
        <w:rPr>
          <w:rFonts w:asciiTheme="minorHAnsi" w:hAnsiTheme="minorHAnsi" w:cstheme="minorHAnsi"/>
          <w:b/>
          <w:bCs/>
          <w:color w:val="333333"/>
          <w:sz w:val="23"/>
          <w:szCs w:val="23"/>
        </w:rPr>
      </w:pPr>
      <w:r w:rsidRPr="002227D1">
        <w:rPr>
          <w:rFonts w:asciiTheme="minorHAnsi" w:hAnsiTheme="minorHAnsi" w:cstheme="minorHAnsi"/>
          <w:b/>
          <w:bCs/>
          <w:color w:val="333333"/>
          <w:sz w:val="23"/>
          <w:szCs w:val="23"/>
        </w:rPr>
        <w:t xml:space="preserve">If you purchased Top Hat for two semesters you don’t need to buy the app. </w:t>
      </w:r>
    </w:p>
    <w:p w14:paraId="06236570" w14:textId="30AF0749" w:rsidR="00D46035" w:rsidRPr="002227D1" w:rsidRDefault="00710C0E" w:rsidP="00D46035">
      <w:pPr>
        <w:rPr>
          <w:rFonts w:ascii="Calibri" w:hAnsi="Calibri" w:cs="Calibri"/>
          <w:b/>
          <w:bCs/>
          <w:color w:val="000000"/>
          <w:sz w:val="22"/>
          <w:szCs w:val="22"/>
        </w:rPr>
      </w:pPr>
      <w:r w:rsidRPr="002227D1">
        <w:rPr>
          <w:rFonts w:asciiTheme="minorHAnsi" w:hAnsiTheme="minorHAnsi" w:cstheme="minorHAnsi"/>
          <w:b/>
          <w:bCs/>
          <w:color w:val="333333"/>
          <w:sz w:val="23"/>
          <w:szCs w:val="23"/>
        </w:rPr>
        <w:t xml:space="preserve">For those who don’t have the app: </w:t>
      </w:r>
      <w:r w:rsidR="00B0540B" w:rsidRPr="002227D1">
        <w:rPr>
          <w:rFonts w:asciiTheme="minorHAnsi" w:hAnsiTheme="minorHAnsi" w:cstheme="minorHAnsi"/>
          <w:b/>
          <w:bCs/>
          <w:color w:val="333333"/>
          <w:sz w:val="23"/>
          <w:szCs w:val="23"/>
        </w:rPr>
        <w:br/>
      </w:r>
      <w:r w:rsidR="00D46035" w:rsidRPr="002227D1">
        <w:rPr>
          <w:rFonts w:asciiTheme="minorHAnsi" w:hAnsiTheme="minorHAnsi" w:cstheme="minorHAnsi"/>
          <w:b/>
          <w:bCs/>
          <w:color w:val="333333"/>
          <w:sz w:val="23"/>
          <w:szCs w:val="23"/>
        </w:rPr>
        <w:t>Top Hat Access - One Semester</w:t>
      </w:r>
      <w:r w:rsidRPr="002227D1">
        <w:rPr>
          <w:rFonts w:asciiTheme="minorHAnsi" w:hAnsiTheme="minorHAnsi" w:cstheme="minorHAnsi"/>
          <w:b/>
          <w:bCs/>
          <w:color w:val="333333"/>
          <w:sz w:val="23"/>
          <w:szCs w:val="23"/>
        </w:rPr>
        <w:t xml:space="preserve">: </w:t>
      </w:r>
      <w:r w:rsidR="00D46035" w:rsidRPr="002227D1">
        <w:rPr>
          <w:rFonts w:asciiTheme="minorHAnsi" w:hAnsiTheme="minorHAnsi" w:cstheme="minorHAnsi"/>
          <w:b/>
          <w:bCs/>
          <w:color w:val="333333"/>
          <w:sz w:val="23"/>
          <w:szCs w:val="23"/>
        </w:rPr>
        <w:t>ISBN </w:t>
      </w:r>
      <w:r w:rsidR="002227D1" w:rsidRPr="002227D1">
        <w:rPr>
          <w:rFonts w:ascii="Calibri" w:hAnsi="Calibri" w:cs="Calibri"/>
          <w:b/>
          <w:bCs/>
          <w:color w:val="000000"/>
          <w:sz w:val="22"/>
          <w:szCs w:val="22"/>
        </w:rPr>
        <w:t>9780986615108</w:t>
      </w:r>
    </w:p>
    <w:p w14:paraId="45B74E3E" w14:textId="77777777" w:rsidR="002227D1" w:rsidRPr="002227D1" w:rsidRDefault="002227D1" w:rsidP="00D46035">
      <w:pPr>
        <w:rPr>
          <w:rFonts w:asciiTheme="minorHAnsi" w:hAnsiTheme="minorHAnsi" w:cstheme="minorHAnsi"/>
          <w:b/>
          <w:bCs/>
          <w:color w:val="000000"/>
          <w:sz w:val="23"/>
          <w:szCs w:val="23"/>
        </w:rPr>
      </w:pPr>
    </w:p>
    <w:p w14:paraId="16F721A1" w14:textId="77777777" w:rsidR="00205BEE" w:rsidRPr="002227D1" w:rsidRDefault="00205BEE" w:rsidP="000215C8">
      <w:pPr>
        <w:shd w:val="clear" w:color="auto" w:fill="FFFFFF"/>
        <w:rPr>
          <w:rFonts w:asciiTheme="minorHAnsi" w:hAnsiTheme="minorHAnsi" w:cstheme="minorHAnsi"/>
          <w:b/>
          <w:bCs/>
          <w:sz w:val="28"/>
          <w:szCs w:val="28"/>
        </w:rPr>
      </w:pPr>
      <w:r w:rsidRPr="002227D1">
        <w:rPr>
          <w:rFonts w:asciiTheme="minorHAnsi" w:hAnsiTheme="minorHAnsi" w:cstheme="minorHAnsi"/>
          <w:b/>
          <w:bCs/>
          <w:sz w:val="28"/>
          <w:szCs w:val="28"/>
        </w:rPr>
        <w:t>Learning Outcomes</w:t>
      </w:r>
    </w:p>
    <w:p w14:paraId="21D1C9D9" w14:textId="77777777" w:rsidR="00205BEE" w:rsidRPr="002227D1" w:rsidRDefault="00205BEE" w:rsidP="00205BEE">
      <w:pPr>
        <w:pStyle w:val="Default"/>
        <w:rPr>
          <w:rFonts w:asciiTheme="minorHAnsi" w:hAnsiTheme="minorHAnsi" w:cstheme="minorHAnsi"/>
          <w:sz w:val="22"/>
          <w:szCs w:val="22"/>
        </w:rPr>
      </w:pPr>
    </w:p>
    <w:p w14:paraId="083951B1" w14:textId="77777777" w:rsidR="00D46035" w:rsidRPr="0020513B" w:rsidRDefault="00D46035" w:rsidP="00205BEE">
      <w:pPr>
        <w:pStyle w:val="Default"/>
        <w:rPr>
          <w:rFonts w:asciiTheme="minorHAnsi" w:hAnsiTheme="minorHAnsi" w:cstheme="minorHAnsi"/>
          <w:sz w:val="23"/>
          <w:szCs w:val="23"/>
        </w:rPr>
      </w:pPr>
      <w:r w:rsidRPr="002227D1">
        <w:rPr>
          <w:rFonts w:asciiTheme="minorHAnsi" w:hAnsiTheme="minorHAnsi" w:cstheme="minorHAnsi"/>
          <w:sz w:val="23"/>
          <w:szCs w:val="23"/>
        </w:rPr>
        <w:t>By the end of this course, you should</w:t>
      </w:r>
      <w:r w:rsidRPr="0020513B">
        <w:rPr>
          <w:rFonts w:asciiTheme="minorHAnsi" w:hAnsiTheme="minorHAnsi" w:cstheme="minorHAnsi"/>
          <w:sz w:val="23"/>
          <w:szCs w:val="23"/>
        </w:rPr>
        <w:t xml:space="preserve"> be able to:</w:t>
      </w:r>
    </w:p>
    <w:p w14:paraId="19FFAE32" w14:textId="77777777" w:rsidR="00D46035" w:rsidRPr="0020513B" w:rsidRDefault="00D46035" w:rsidP="00D46035">
      <w:pPr>
        <w:pStyle w:val="Default"/>
        <w:numPr>
          <w:ilvl w:val="0"/>
          <w:numId w:val="33"/>
        </w:numPr>
        <w:rPr>
          <w:rFonts w:asciiTheme="minorHAnsi" w:hAnsiTheme="minorHAnsi" w:cstheme="minorHAnsi"/>
          <w:sz w:val="23"/>
          <w:szCs w:val="23"/>
        </w:rPr>
      </w:pPr>
      <w:r w:rsidRPr="0020513B">
        <w:rPr>
          <w:rFonts w:asciiTheme="minorHAnsi" w:hAnsiTheme="minorHAnsi" w:cstheme="minorHAnsi"/>
          <w:sz w:val="23"/>
          <w:szCs w:val="23"/>
        </w:rPr>
        <w:t>recognize basic spoken Italian</w:t>
      </w:r>
    </w:p>
    <w:p w14:paraId="00CA852A" w14:textId="77777777" w:rsidR="00D46035" w:rsidRPr="0020513B" w:rsidRDefault="00D46035" w:rsidP="00D46035">
      <w:pPr>
        <w:pStyle w:val="Default"/>
        <w:numPr>
          <w:ilvl w:val="0"/>
          <w:numId w:val="33"/>
        </w:numPr>
        <w:rPr>
          <w:rFonts w:asciiTheme="minorHAnsi" w:hAnsiTheme="minorHAnsi" w:cstheme="minorHAnsi"/>
          <w:sz w:val="23"/>
          <w:szCs w:val="23"/>
        </w:rPr>
      </w:pPr>
      <w:r w:rsidRPr="0020513B">
        <w:rPr>
          <w:rFonts w:asciiTheme="minorHAnsi" w:hAnsiTheme="minorHAnsi" w:cstheme="minorHAnsi"/>
          <w:sz w:val="23"/>
          <w:szCs w:val="23"/>
        </w:rPr>
        <w:t>communicate in basic Italian using familiar everyday expressions related to practical needs</w:t>
      </w:r>
    </w:p>
    <w:p w14:paraId="74635D4B" w14:textId="77777777" w:rsidR="00D46035" w:rsidRPr="0020513B" w:rsidRDefault="00D46035" w:rsidP="00D46035">
      <w:pPr>
        <w:pStyle w:val="Default"/>
        <w:numPr>
          <w:ilvl w:val="0"/>
          <w:numId w:val="33"/>
        </w:numPr>
        <w:rPr>
          <w:rFonts w:asciiTheme="minorHAnsi" w:hAnsiTheme="minorHAnsi" w:cstheme="minorHAnsi"/>
          <w:sz w:val="23"/>
          <w:szCs w:val="23"/>
        </w:rPr>
      </w:pPr>
      <w:r w:rsidRPr="0020513B">
        <w:rPr>
          <w:rFonts w:asciiTheme="minorHAnsi" w:hAnsiTheme="minorHAnsi" w:cstheme="minorHAnsi"/>
          <w:sz w:val="23"/>
          <w:szCs w:val="23"/>
        </w:rPr>
        <w:t>introduce yourself</w:t>
      </w:r>
    </w:p>
    <w:p w14:paraId="22FEF990" w14:textId="77777777" w:rsidR="00D46035" w:rsidRPr="0020513B" w:rsidRDefault="00D46035" w:rsidP="00D46035">
      <w:pPr>
        <w:pStyle w:val="Default"/>
        <w:numPr>
          <w:ilvl w:val="0"/>
          <w:numId w:val="33"/>
        </w:numPr>
        <w:rPr>
          <w:rFonts w:asciiTheme="minorHAnsi" w:hAnsiTheme="minorHAnsi" w:cstheme="minorHAnsi"/>
          <w:sz w:val="23"/>
          <w:szCs w:val="23"/>
        </w:rPr>
      </w:pPr>
      <w:r w:rsidRPr="0020513B">
        <w:rPr>
          <w:rFonts w:asciiTheme="minorHAnsi" w:hAnsiTheme="minorHAnsi" w:cstheme="minorHAnsi"/>
          <w:sz w:val="23"/>
          <w:szCs w:val="23"/>
        </w:rPr>
        <w:t>produce accurate reading of simple sentences and expressions</w:t>
      </w:r>
    </w:p>
    <w:p w14:paraId="2AB8DD4F" w14:textId="77777777" w:rsidR="00205BEE" w:rsidRPr="0020513B" w:rsidRDefault="00D46035" w:rsidP="00D46035">
      <w:pPr>
        <w:pStyle w:val="Default"/>
        <w:numPr>
          <w:ilvl w:val="0"/>
          <w:numId w:val="33"/>
        </w:numPr>
        <w:rPr>
          <w:rFonts w:asciiTheme="minorHAnsi" w:hAnsiTheme="minorHAnsi" w:cstheme="minorHAnsi"/>
          <w:color w:val="auto"/>
          <w:sz w:val="23"/>
          <w:szCs w:val="23"/>
        </w:rPr>
      </w:pPr>
      <w:r w:rsidRPr="0020513B">
        <w:rPr>
          <w:rFonts w:asciiTheme="minorHAnsi" w:hAnsiTheme="minorHAnsi" w:cstheme="minorHAnsi"/>
          <w:sz w:val="23"/>
          <w:szCs w:val="23"/>
        </w:rPr>
        <w:t>produce simple written expressions</w:t>
      </w:r>
    </w:p>
    <w:p w14:paraId="110EEAEE" w14:textId="77777777" w:rsidR="002A7940" w:rsidRPr="0020513B" w:rsidRDefault="002A7940" w:rsidP="00205BEE">
      <w:pPr>
        <w:pStyle w:val="Default"/>
        <w:spacing w:before="80" w:after="80"/>
        <w:rPr>
          <w:rFonts w:asciiTheme="minorHAnsi" w:hAnsiTheme="minorHAnsi" w:cstheme="minorHAnsi"/>
          <w:b/>
          <w:bCs/>
          <w:sz w:val="22"/>
          <w:szCs w:val="22"/>
        </w:rPr>
      </w:pPr>
    </w:p>
    <w:p w14:paraId="27615B02" w14:textId="77777777" w:rsidR="002A7940" w:rsidRPr="008258C3" w:rsidRDefault="00205BEE" w:rsidP="00F2255C">
      <w:pPr>
        <w:pStyle w:val="Default"/>
        <w:spacing w:before="80" w:after="80"/>
        <w:rPr>
          <w:rFonts w:asciiTheme="minorHAnsi" w:hAnsiTheme="minorHAnsi" w:cstheme="minorHAnsi"/>
          <w:b/>
          <w:bCs/>
          <w:sz w:val="22"/>
          <w:szCs w:val="22"/>
        </w:rPr>
      </w:pPr>
      <w:r w:rsidRPr="008258C3">
        <w:rPr>
          <w:rFonts w:asciiTheme="minorHAnsi" w:hAnsiTheme="minorHAnsi" w:cstheme="minorHAnsi"/>
          <w:b/>
          <w:bCs/>
          <w:sz w:val="22"/>
          <w:szCs w:val="22"/>
        </w:rPr>
        <w:t>Assessments</w:t>
      </w:r>
    </w:p>
    <w:p w14:paraId="5CED3650" w14:textId="77777777" w:rsidR="002A7940" w:rsidRPr="008258C3" w:rsidRDefault="002A7940" w:rsidP="00205BEE">
      <w:pPr>
        <w:pStyle w:val="Default"/>
        <w:rPr>
          <w:rFonts w:asciiTheme="minorHAnsi" w:hAnsiTheme="minorHAnsi" w:cstheme="minorHAnsi"/>
          <w:b/>
          <w:bCs/>
          <w:color w:val="auto"/>
          <w:sz w:val="22"/>
          <w:szCs w:val="22"/>
        </w:rPr>
      </w:pPr>
    </w:p>
    <w:p w14:paraId="13498C0F" w14:textId="347E762D" w:rsidR="00205BEE" w:rsidRPr="008258C3" w:rsidRDefault="008258C3" w:rsidP="00D1557C">
      <w:pPr>
        <w:pStyle w:val="Default"/>
        <w:numPr>
          <w:ilvl w:val="0"/>
          <w:numId w:val="34"/>
        </w:numPr>
        <w:rPr>
          <w:rFonts w:asciiTheme="minorHAnsi" w:hAnsiTheme="minorHAnsi" w:cstheme="minorHAnsi"/>
          <w:color w:val="auto"/>
          <w:sz w:val="22"/>
          <w:szCs w:val="22"/>
        </w:rPr>
      </w:pPr>
      <w:r>
        <w:rPr>
          <w:rFonts w:asciiTheme="minorHAnsi" w:hAnsiTheme="minorHAnsi" w:cstheme="minorHAnsi"/>
          <w:color w:val="auto"/>
          <w:sz w:val="22"/>
          <w:szCs w:val="22"/>
        </w:rPr>
        <w:t xml:space="preserve">Weekly </w:t>
      </w:r>
      <w:r w:rsidR="00205BEE" w:rsidRPr="008258C3">
        <w:rPr>
          <w:rFonts w:asciiTheme="minorHAnsi" w:hAnsiTheme="minorHAnsi" w:cstheme="minorHAnsi"/>
          <w:color w:val="auto"/>
          <w:sz w:val="22"/>
          <w:szCs w:val="22"/>
        </w:rPr>
        <w:t xml:space="preserve">Lab Quizzes </w:t>
      </w:r>
      <w:r w:rsidR="00F2255C" w:rsidRPr="008258C3">
        <w:rPr>
          <w:rFonts w:asciiTheme="minorHAnsi" w:hAnsiTheme="minorHAnsi" w:cstheme="minorHAnsi"/>
          <w:color w:val="auto"/>
          <w:sz w:val="22"/>
          <w:szCs w:val="22"/>
        </w:rPr>
        <w:tab/>
      </w:r>
      <w:r w:rsidR="00F2255C" w:rsidRPr="008258C3">
        <w:rPr>
          <w:rFonts w:asciiTheme="minorHAnsi" w:hAnsiTheme="minorHAnsi" w:cstheme="minorHAnsi"/>
          <w:color w:val="auto"/>
          <w:sz w:val="22"/>
          <w:szCs w:val="22"/>
        </w:rPr>
        <w:tab/>
      </w:r>
      <w:r w:rsidR="00D1557C" w:rsidRPr="008258C3">
        <w:rPr>
          <w:rFonts w:asciiTheme="minorHAnsi" w:hAnsiTheme="minorHAnsi" w:cstheme="minorHAnsi"/>
          <w:color w:val="auto"/>
          <w:sz w:val="22"/>
          <w:szCs w:val="22"/>
        </w:rPr>
        <w:tab/>
      </w:r>
      <w:r w:rsidR="00205BEE" w:rsidRPr="008258C3">
        <w:rPr>
          <w:rFonts w:asciiTheme="minorHAnsi" w:hAnsiTheme="minorHAnsi" w:cstheme="minorHAnsi"/>
          <w:color w:val="auto"/>
          <w:sz w:val="22"/>
          <w:szCs w:val="22"/>
        </w:rPr>
        <w:t>(</w:t>
      </w:r>
      <w:r w:rsidR="00FA4910" w:rsidRPr="008258C3">
        <w:rPr>
          <w:rFonts w:asciiTheme="minorHAnsi" w:hAnsiTheme="minorHAnsi" w:cstheme="minorHAnsi"/>
          <w:color w:val="auto"/>
          <w:sz w:val="22"/>
          <w:szCs w:val="22"/>
        </w:rPr>
        <w:t>15</w:t>
      </w:r>
      <w:r w:rsidR="00205BEE" w:rsidRPr="008258C3">
        <w:rPr>
          <w:rFonts w:asciiTheme="minorHAnsi" w:hAnsiTheme="minorHAnsi" w:cstheme="minorHAnsi"/>
          <w:color w:val="auto"/>
          <w:sz w:val="22"/>
          <w:szCs w:val="22"/>
        </w:rPr>
        <w:t>%)</w:t>
      </w:r>
    </w:p>
    <w:p w14:paraId="078ECBA2" w14:textId="72885DD5" w:rsidR="00D1557C" w:rsidRPr="008258C3" w:rsidRDefault="00D1557C" w:rsidP="00D1557C">
      <w:pPr>
        <w:pStyle w:val="Default"/>
        <w:ind w:left="720"/>
        <w:rPr>
          <w:rFonts w:asciiTheme="minorHAnsi" w:hAnsiTheme="minorHAnsi" w:cstheme="minorHAnsi"/>
          <w:color w:val="auto"/>
          <w:sz w:val="22"/>
          <w:szCs w:val="22"/>
        </w:rPr>
      </w:pPr>
      <w:r w:rsidRPr="008258C3">
        <w:rPr>
          <w:rFonts w:asciiTheme="minorHAnsi" w:hAnsiTheme="minorHAnsi" w:cstheme="minorHAnsi"/>
          <w:color w:val="auto"/>
          <w:sz w:val="22"/>
          <w:szCs w:val="22"/>
        </w:rPr>
        <w:t>10 best out of 12</w:t>
      </w:r>
      <w:r w:rsidR="000215C8" w:rsidRPr="008258C3">
        <w:rPr>
          <w:rFonts w:asciiTheme="minorHAnsi" w:hAnsiTheme="minorHAnsi" w:cstheme="minorHAnsi"/>
          <w:color w:val="auto"/>
          <w:sz w:val="22"/>
          <w:szCs w:val="22"/>
        </w:rPr>
        <w:br/>
      </w:r>
    </w:p>
    <w:p w14:paraId="0C26B177" w14:textId="77777777" w:rsidR="00D1557C" w:rsidRPr="008258C3" w:rsidRDefault="00205BEE" w:rsidP="00D1557C">
      <w:pPr>
        <w:pStyle w:val="Default"/>
        <w:numPr>
          <w:ilvl w:val="0"/>
          <w:numId w:val="34"/>
        </w:numPr>
        <w:rPr>
          <w:rFonts w:asciiTheme="minorHAnsi" w:hAnsiTheme="minorHAnsi" w:cstheme="minorHAnsi"/>
          <w:color w:val="auto"/>
          <w:sz w:val="22"/>
          <w:szCs w:val="22"/>
        </w:rPr>
      </w:pPr>
      <w:r w:rsidRPr="008258C3">
        <w:rPr>
          <w:rFonts w:asciiTheme="minorHAnsi" w:hAnsiTheme="minorHAnsi" w:cstheme="minorHAnsi"/>
          <w:color w:val="auto"/>
          <w:sz w:val="22"/>
          <w:szCs w:val="22"/>
        </w:rPr>
        <w:t xml:space="preserve">Top Hat </w:t>
      </w:r>
      <w:r w:rsidR="002A7940" w:rsidRPr="008258C3">
        <w:rPr>
          <w:rFonts w:asciiTheme="minorHAnsi" w:hAnsiTheme="minorHAnsi" w:cstheme="minorHAnsi"/>
          <w:color w:val="auto"/>
          <w:sz w:val="22"/>
          <w:szCs w:val="22"/>
        </w:rPr>
        <w:t xml:space="preserve">online </w:t>
      </w:r>
      <w:r w:rsidRPr="008258C3">
        <w:rPr>
          <w:rFonts w:asciiTheme="minorHAnsi" w:hAnsiTheme="minorHAnsi" w:cstheme="minorHAnsi"/>
          <w:color w:val="auto"/>
          <w:sz w:val="22"/>
          <w:szCs w:val="22"/>
        </w:rPr>
        <w:t xml:space="preserve">Exercises </w:t>
      </w:r>
      <w:r w:rsidR="00F2255C" w:rsidRPr="008258C3">
        <w:rPr>
          <w:rFonts w:asciiTheme="minorHAnsi" w:hAnsiTheme="minorHAnsi" w:cstheme="minorHAnsi"/>
          <w:color w:val="auto"/>
          <w:sz w:val="22"/>
          <w:szCs w:val="22"/>
        </w:rPr>
        <w:tab/>
      </w:r>
      <w:r w:rsidR="00D1557C" w:rsidRPr="008258C3">
        <w:rPr>
          <w:rFonts w:asciiTheme="minorHAnsi" w:hAnsiTheme="minorHAnsi" w:cstheme="minorHAnsi"/>
          <w:color w:val="auto"/>
          <w:sz w:val="22"/>
          <w:szCs w:val="22"/>
        </w:rPr>
        <w:tab/>
      </w:r>
      <w:r w:rsidRPr="008258C3">
        <w:rPr>
          <w:rFonts w:asciiTheme="minorHAnsi" w:hAnsiTheme="minorHAnsi" w:cstheme="minorHAnsi"/>
          <w:color w:val="auto"/>
          <w:sz w:val="22"/>
          <w:szCs w:val="22"/>
        </w:rPr>
        <w:t>(</w:t>
      </w:r>
      <w:r w:rsidR="002A7940" w:rsidRPr="008258C3">
        <w:rPr>
          <w:rFonts w:asciiTheme="minorHAnsi" w:hAnsiTheme="minorHAnsi" w:cstheme="minorHAnsi"/>
          <w:color w:val="auto"/>
          <w:sz w:val="22"/>
          <w:szCs w:val="22"/>
        </w:rPr>
        <w:t>25</w:t>
      </w:r>
      <w:r w:rsidRPr="008258C3">
        <w:rPr>
          <w:rFonts w:asciiTheme="minorHAnsi" w:hAnsiTheme="minorHAnsi" w:cstheme="minorHAnsi"/>
          <w:color w:val="auto"/>
          <w:sz w:val="22"/>
          <w:szCs w:val="22"/>
        </w:rPr>
        <w:t>%)</w:t>
      </w:r>
      <w:r w:rsidR="00D1557C" w:rsidRPr="008258C3">
        <w:rPr>
          <w:rFonts w:asciiTheme="minorHAnsi" w:hAnsiTheme="minorHAnsi" w:cstheme="minorHAnsi"/>
          <w:color w:val="auto"/>
          <w:sz w:val="22"/>
          <w:szCs w:val="22"/>
        </w:rPr>
        <w:br/>
        <w:t>Ongoing throughout the course</w:t>
      </w:r>
    </w:p>
    <w:p w14:paraId="4372CAC4" w14:textId="77777777" w:rsidR="000215C8" w:rsidRPr="008258C3" w:rsidRDefault="000215C8" w:rsidP="000215C8">
      <w:pPr>
        <w:pStyle w:val="Default"/>
        <w:ind w:left="720"/>
        <w:rPr>
          <w:rFonts w:asciiTheme="minorHAnsi" w:hAnsiTheme="minorHAnsi" w:cstheme="minorHAnsi"/>
          <w:color w:val="auto"/>
          <w:sz w:val="22"/>
          <w:szCs w:val="22"/>
        </w:rPr>
      </w:pPr>
    </w:p>
    <w:p w14:paraId="20E0605F" w14:textId="14B3EB58" w:rsidR="000215C8" w:rsidRPr="008258C3" w:rsidRDefault="002A7940" w:rsidP="008258C3">
      <w:pPr>
        <w:pStyle w:val="Default"/>
        <w:numPr>
          <w:ilvl w:val="0"/>
          <w:numId w:val="34"/>
        </w:numPr>
        <w:rPr>
          <w:rFonts w:asciiTheme="minorHAnsi" w:hAnsiTheme="minorHAnsi" w:cstheme="minorHAnsi"/>
          <w:color w:val="auto"/>
          <w:sz w:val="22"/>
          <w:szCs w:val="22"/>
          <w:lang w:val="en-CA"/>
        </w:rPr>
      </w:pPr>
      <w:r w:rsidRPr="008258C3">
        <w:rPr>
          <w:rFonts w:asciiTheme="minorHAnsi" w:hAnsiTheme="minorHAnsi" w:cstheme="minorHAnsi"/>
          <w:color w:val="auto"/>
          <w:sz w:val="22"/>
          <w:szCs w:val="22"/>
          <w:lang w:val="en-CA"/>
        </w:rPr>
        <w:t>Short Reflection (</w:t>
      </w:r>
      <w:r w:rsidR="00D46035" w:rsidRPr="008258C3">
        <w:rPr>
          <w:rFonts w:asciiTheme="minorHAnsi" w:hAnsiTheme="minorHAnsi" w:cstheme="minorHAnsi"/>
          <w:color w:val="auto"/>
          <w:sz w:val="22"/>
          <w:szCs w:val="22"/>
          <w:lang w:val="en-CA"/>
        </w:rPr>
        <w:t>5</w:t>
      </w:r>
      <w:r w:rsidRPr="008258C3">
        <w:rPr>
          <w:rFonts w:asciiTheme="minorHAnsi" w:hAnsiTheme="minorHAnsi" w:cstheme="minorHAnsi"/>
          <w:color w:val="auto"/>
          <w:sz w:val="22"/>
          <w:szCs w:val="22"/>
          <w:lang w:val="en-CA"/>
        </w:rPr>
        <w:t xml:space="preserve"> x </w:t>
      </w:r>
      <w:r w:rsidR="00A01494" w:rsidRPr="008258C3">
        <w:rPr>
          <w:rFonts w:asciiTheme="minorHAnsi" w:hAnsiTheme="minorHAnsi" w:cstheme="minorHAnsi"/>
          <w:color w:val="auto"/>
          <w:sz w:val="22"/>
          <w:szCs w:val="22"/>
          <w:lang w:val="en-CA"/>
        </w:rPr>
        <w:t>3</w:t>
      </w:r>
      <w:r w:rsidRPr="008258C3">
        <w:rPr>
          <w:rFonts w:asciiTheme="minorHAnsi" w:hAnsiTheme="minorHAnsi" w:cstheme="minorHAnsi"/>
          <w:color w:val="auto"/>
          <w:sz w:val="22"/>
          <w:szCs w:val="22"/>
          <w:lang w:val="en-CA"/>
        </w:rPr>
        <w:t>%)</w:t>
      </w:r>
      <w:r w:rsidR="00DC3CD2" w:rsidRPr="008258C3">
        <w:rPr>
          <w:rFonts w:asciiTheme="minorHAnsi" w:hAnsiTheme="minorHAnsi" w:cstheme="minorHAnsi"/>
          <w:color w:val="auto"/>
          <w:sz w:val="22"/>
          <w:szCs w:val="22"/>
          <w:lang w:val="en-CA"/>
        </w:rPr>
        <w:tab/>
      </w:r>
      <w:r w:rsidR="00D1557C" w:rsidRPr="008258C3">
        <w:rPr>
          <w:rFonts w:asciiTheme="minorHAnsi" w:hAnsiTheme="minorHAnsi" w:cstheme="minorHAnsi"/>
          <w:color w:val="auto"/>
          <w:sz w:val="22"/>
          <w:szCs w:val="22"/>
          <w:lang w:val="en-CA"/>
        </w:rPr>
        <w:tab/>
      </w:r>
      <w:r w:rsidRPr="008258C3">
        <w:rPr>
          <w:rFonts w:asciiTheme="minorHAnsi" w:hAnsiTheme="minorHAnsi" w:cstheme="minorHAnsi"/>
          <w:color w:val="auto"/>
          <w:sz w:val="22"/>
          <w:szCs w:val="22"/>
          <w:lang w:val="en-CA"/>
        </w:rPr>
        <w:t>(</w:t>
      </w:r>
      <w:r w:rsidR="00D46035" w:rsidRPr="008258C3">
        <w:rPr>
          <w:rFonts w:asciiTheme="minorHAnsi" w:hAnsiTheme="minorHAnsi" w:cstheme="minorHAnsi"/>
          <w:color w:val="auto"/>
          <w:sz w:val="22"/>
          <w:szCs w:val="22"/>
          <w:lang w:val="en-CA"/>
        </w:rPr>
        <w:t>1</w:t>
      </w:r>
      <w:r w:rsidR="00A01494" w:rsidRPr="008258C3">
        <w:rPr>
          <w:rFonts w:asciiTheme="minorHAnsi" w:hAnsiTheme="minorHAnsi" w:cstheme="minorHAnsi"/>
          <w:color w:val="auto"/>
          <w:sz w:val="22"/>
          <w:szCs w:val="22"/>
          <w:lang w:val="en-CA"/>
        </w:rPr>
        <w:t>5</w:t>
      </w:r>
      <w:r w:rsidRPr="008258C3">
        <w:rPr>
          <w:rFonts w:asciiTheme="minorHAnsi" w:hAnsiTheme="minorHAnsi" w:cstheme="minorHAnsi"/>
          <w:color w:val="auto"/>
          <w:sz w:val="22"/>
          <w:szCs w:val="22"/>
          <w:lang w:val="en-CA"/>
        </w:rPr>
        <w:t>%)</w:t>
      </w:r>
      <w:r w:rsidR="00D1557C" w:rsidRPr="008258C3">
        <w:rPr>
          <w:rFonts w:asciiTheme="minorHAnsi" w:hAnsiTheme="minorHAnsi" w:cstheme="minorHAnsi"/>
          <w:color w:val="auto"/>
          <w:sz w:val="22"/>
          <w:szCs w:val="22"/>
          <w:lang w:val="en-CA"/>
        </w:rPr>
        <w:br/>
      </w:r>
    </w:p>
    <w:p w14:paraId="0F85D4C7" w14:textId="228D123F" w:rsidR="000215C8" w:rsidRPr="008258C3" w:rsidRDefault="00D46035" w:rsidP="00713D02">
      <w:pPr>
        <w:pStyle w:val="Default"/>
        <w:numPr>
          <w:ilvl w:val="0"/>
          <w:numId w:val="34"/>
        </w:numPr>
        <w:rPr>
          <w:rFonts w:asciiTheme="minorHAnsi" w:hAnsiTheme="minorHAnsi" w:cstheme="minorHAnsi"/>
          <w:color w:val="auto"/>
          <w:sz w:val="22"/>
          <w:szCs w:val="22"/>
        </w:rPr>
      </w:pPr>
      <w:r w:rsidRPr="008258C3">
        <w:rPr>
          <w:rFonts w:asciiTheme="minorHAnsi" w:hAnsiTheme="minorHAnsi" w:cstheme="minorHAnsi"/>
          <w:sz w:val="22"/>
          <w:szCs w:val="22"/>
        </w:rPr>
        <w:t xml:space="preserve">Video </w:t>
      </w:r>
      <w:r w:rsidR="002A7940" w:rsidRPr="008258C3">
        <w:rPr>
          <w:rFonts w:asciiTheme="minorHAnsi" w:hAnsiTheme="minorHAnsi" w:cstheme="minorHAnsi"/>
          <w:sz w:val="22"/>
          <w:szCs w:val="22"/>
        </w:rPr>
        <w:t>Assignments (</w:t>
      </w:r>
      <w:r w:rsidRPr="008258C3">
        <w:rPr>
          <w:rFonts w:asciiTheme="minorHAnsi" w:hAnsiTheme="minorHAnsi" w:cstheme="minorHAnsi"/>
          <w:sz w:val="22"/>
          <w:szCs w:val="22"/>
        </w:rPr>
        <w:t>2</w:t>
      </w:r>
      <w:r w:rsidR="002A7940" w:rsidRPr="008258C3">
        <w:rPr>
          <w:rFonts w:asciiTheme="minorHAnsi" w:hAnsiTheme="minorHAnsi" w:cstheme="minorHAnsi"/>
          <w:sz w:val="22"/>
          <w:szCs w:val="22"/>
        </w:rPr>
        <w:t xml:space="preserve"> x </w:t>
      </w:r>
      <w:r w:rsidRPr="008258C3">
        <w:rPr>
          <w:rFonts w:asciiTheme="minorHAnsi" w:hAnsiTheme="minorHAnsi" w:cstheme="minorHAnsi"/>
          <w:sz w:val="22"/>
          <w:szCs w:val="22"/>
        </w:rPr>
        <w:t>5</w:t>
      </w:r>
      <w:r w:rsidR="002A7940" w:rsidRPr="008258C3">
        <w:rPr>
          <w:rFonts w:asciiTheme="minorHAnsi" w:hAnsiTheme="minorHAnsi" w:cstheme="minorHAnsi"/>
          <w:sz w:val="22"/>
          <w:szCs w:val="22"/>
        </w:rPr>
        <w:t xml:space="preserve">%) </w:t>
      </w:r>
      <w:r w:rsidR="00F2255C" w:rsidRPr="008258C3">
        <w:rPr>
          <w:rFonts w:asciiTheme="minorHAnsi" w:hAnsiTheme="minorHAnsi" w:cstheme="minorHAnsi"/>
          <w:sz w:val="22"/>
          <w:szCs w:val="22"/>
        </w:rPr>
        <w:tab/>
      </w:r>
      <w:r w:rsidR="00D1557C" w:rsidRPr="008258C3">
        <w:rPr>
          <w:rFonts w:asciiTheme="minorHAnsi" w:hAnsiTheme="minorHAnsi" w:cstheme="minorHAnsi"/>
          <w:sz w:val="22"/>
          <w:szCs w:val="22"/>
        </w:rPr>
        <w:tab/>
      </w:r>
      <w:r w:rsidR="002A7940" w:rsidRPr="008258C3">
        <w:rPr>
          <w:rFonts w:asciiTheme="minorHAnsi" w:hAnsiTheme="minorHAnsi" w:cstheme="minorHAnsi"/>
          <w:sz w:val="22"/>
          <w:szCs w:val="22"/>
        </w:rPr>
        <w:t>(1</w:t>
      </w:r>
      <w:r w:rsidRPr="008258C3">
        <w:rPr>
          <w:rFonts w:asciiTheme="minorHAnsi" w:hAnsiTheme="minorHAnsi" w:cstheme="minorHAnsi"/>
          <w:sz w:val="22"/>
          <w:szCs w:val="22"/>
        </w:rPr>
        <w:t>0</w:t>
      </w:r>
      <w:r w:rsidR="002A7940" w:rsidRPr="008258C3">
        <w:rPr>
          <w:rFonts w:asciiTheme="minorHAnsi" w:hAnsiTheme="minorHAnsi" w:cstheme="minorHAnsi"/>
          <w:sz w:val="22"/>
          <w:szCs w:val="22"/>
        </w:rPr>
        <w:t>%)</w:t>
      </w:r>
      <w:r w:rsidR="00D1557C" w:rsidRPr="008258C3">
        <w:rPr>
          <w:rFonts w:asciiTheme="minorHAnsi" w:hAnsiTheme="minorHAnsi" w:cstheme="minorHAnsi"/>
          <w:sz w:val="22"/>
          <w:szCs w:val="22"/>
        </w:rPr>
        <w:br/>
      </w:r>
    </w:p>
    <w:p w14:paraId="72C6FE2D" w14:textId="1B7CB101" w:rsidR="000215C8" w:rsidRPr="008258C3" w:rsidRDefault="00D46035" w:rsidP="00096860">
      <w:pPr>
        <w:pStyle w:val="Default"/>
        <w:numPr>
          <w:ilvl w:val="0"/>
          <w:numId w:val="34"/>
        </w:numPr>
        <w:rPr>
          <w:rFonts w:asciiTheme="minorHAnsi" w:hAnsiTheme="minorHAnsi" w:cstheme="minorHAnsi"/>
          <w:color w:val="auto"/>
          <w:sz w:val="22"/>
          <w:szCs w:val="22"/>
        </w:rPr>
      </w:pPr>
      <w:r w:rsidRPr="008258C3">
        <w:rPr>
          <w:rFonts w:asciiTheme="minorHAnsi" w:hAnsiTheme="minorHAnsi" w:cstheme="minorHAnsi"/>
          <w:color w:val="auto"/>
          <w:sz w:val="22"/>
          <w:szCs w:val="22"/>
        </w:rPr>
        <w:t>Oral Exam</w:t>
      </w:r>
      <w:r w:rsidRPr="008258C3">
        <w:rPr>
          <w:rFonts w:asciiTheme="minorHAnsi" w:hAnsiTheme="minorHAnsi" w:cstheme="minorHAnsi"/>
          <w:color w:val="auto"/>
          <w:sz w:val="22"/>
          <w:szCs w:val="22"/>
        </w:rPr>
        <w:tab/>
      </w:r>
      <w:r w:rsidRPr="008258C3">
        <w:rPr>
          <w:rFonts w:asciiTheme="minorHAnsi" w:hAnsiTheme="minorHAnsi" w:cstheme="minorHAnsi"/>
          <w:color w:val="auto"/>
          <w:sz w:val="22"/>
          <w:szCs w:val="22"/>
        </w:rPr>
        <w:tab/>
      </w:r>
      <w:r w:rsidRPr="008258C3">
        <w:rPr>
          <w:rFonts w:asciiTheme="minorHAnsi" w:hAnsiTheme="minorHAnsi" w:cstheme="minorHAnsi"/>
          <w:color w:val="auto"/>
          <w:sz w:val="22"/>
          <w:szCs w:val="22"/>
        </w:rPr>
        <w:tab/>
      </w:r>
      <w:r w:rsidR="00D1557C" w:rsidRPr="008258C3">
        <w:rPr>
          <w:rFonts w:asciiTheme="minorHAnsi" w:hAnsiTheme="minorHAnsi" w:cstheme="minorHAnsi"/>
          <w:color w:val="auto"/>
          <w:sz w:val="22"/>
          <w:szCs w:val="22"/>
        </w:rPr>
        <w:tab/>
      </w:r>
      <w:r w:rsidRPr="008258C3">
        <w:rPr>
          <w:rFonts w:asciiTheme="minorHAnsi" w:hAnsiTheme="minorHAnsi" w:cstheme="minorHAnsi"/>
          <w:color w:val="auto"/>
          <w:sz w:val="22"/>
          <w:szCs w:val="22"/>
        </w:rPr>
        <w:t>(1</w:t>
      </w:r>
      <w:r w:rsidR="00FA4910" w:rsidRPr="008258C3">
        <w:rPr>
          <w:rFonts w:asciiTheme="minorHAnsi" w:hAnsiTheme="minorHAnsi" w:cstheme="minorHAnsi"/>
          <w:color w:val="auto"/>
          <w:sz w:val="22"/>
          <w:szCs w:val="22"/>
        </w:rPr>
        <w:t>0</w:t>
      </w:r>
      <w:r w:rsidRPr="008258C3">
        <w:rPr>
          <w:rFonts w:asciiTheme="minorHAnsi" w:hAnsiTheme="minorHAnsi" w:cstheme="minorHAnsi"/>
          <w:color w:val="auto"/>
          <w:sz w:val="22"/>
          <w:szCs w:val="22"/>
        </w:rPr>
        <w:t>%)</w:t>
      </w:r>
      <w:r w:rsidR="00D1557C" w:rsidRPr="008258C3">
        <w:rPr>
          <w:rFonts w:asciiTheme="minorHAnsi" w:hAnsiTheme="minorHAnsi" w:cstheme="minorHAnsi"/>
          <w:color w:val="auto"/>
          <w:sz w:val="22"/>
          <w:szCs w:val="22"/>
        </w:rPr>
        <w:br/>
      </w:r>
    </w:p>
    <w:p w14:paraId="5711F530" w14:textId="617BDC56" w:rsidR="00205BEE" w:rsidRPr="008258C3" w:rsidRDefault="00205BEE" w:rsidP="00D1557C">
      <w:pPr>
        <w:pStyle w:val="Default"/>
        <w:numPr>
          <w:ilvl w:val="0"/>
          <w:numId w:val="34"/>
        </w:numPr>
        <w:rPr>
          <w:rFonts w:asciiTheme="minorHAnsi" w:hAnsiTheme="minorHAnsi" w:cstheme="minorHAnsi"/>
          <w:color w:val="auto"/>
          <w:sz w:val="22"/>
          <w:szCs w:val="22"/>
        </w:rPr>
      </w:pPr>
      <w:r w:rsidRPr="008258C3">
        <w:rPr>
          <w:rFonts w:asciiTheme="minorHAnsi" w:hAnsiTheme="minorHAnsi" w:cstheme="minorHAnsi"/>
          <w:color w:val="auto"/>
          <w:sz w:val="22"/>
          <w:szCs w:val="22"/>
        </w:rPr>
        <w:t>Final Exam</w:t>
      </w:r>
      <w:r w:rsidR="006B29E5" w:rsidRPr="008258C3">
        <w:rPr>
          <w:rFonts w:asciiTheme="minorHAnsi" w:hAnsiTheme="minorHAnsi" w:cstheme="minorHAnsi"/>
          <w:color w:val="auto"/>
          <w:sz w:val="22"/>
          <w:szCs w:val="22"/>
        </w:rPr>
        <w:t xml:space="preserve"> </w:t>
      </w:r>
      <w:r w:rsidR="008258C3">
        <w:rPr>
          <w:rFonts w:asciiTheme="minorHAnsi" w:hAnsiTheme="minorHAnsi" w:cstheme="minorHAnsi"/>
          <w:color w:val="auto"/>
          <w:sz w:val="22"/>
          <w:szCs w:val="22"/>
        </w:rPr>
        <w:tab/>
      </w:r>
      <w:r w:rsidR="00F2255C" w:rsidRPr="008258C3">
        <w:rPr>
          <w:rFonts w:asciiTheme="minorHAnsi" w:hAnsiTheme="minorHAnsi" w:cstheme="minorHAnsi"/>
          <w:color w:val="auto"/>
          <w:sz w:val="22"/>
          <w:szCs w:val="22"/>
        </w:rPr>
        <w:tab/>
      </w:r>
      <w:r w:rsidR="00D46035" w:rsidRPr="008258C3">
        <w:rPr>
          <w:rFonts w:asciiTheme="minorHAnsi" w:hAnsiTheme="minorHAnsi" w:cstheme="minorHAnsi"/>
          <w:color w:val="auto"/>
          <w:sz w:val="22"/>
          <w:szCs w:val="22"/>
        </w:rPr>
        <w:tab/>
      </w:r>
      <w:r w:rsidR="00D1557C" w:rsidRPr="008258C3">
        <w:rPr>
          <w:rFonts w:asciiTheme="minorHAnsi" w:hAnsiTheme="minorHAnsi" w:cstheme="minorHAnsi"/>
          <w:color w:val="auto"/>
          <w:sz w:val="22"/>
          <w:szCs w:val="22"/>
        </w:rPr>
        <w:tab/>
      </w:r>
      <w:r w:rsidRPr="008258C3">
        <w:rPr>
          <w:rFonts w:asciiTheme="minorHAnsi" w:hAnsiTheme="minorHAnsi" w:cstheme="minorHAnsi"/>
          <w:color w:val="auto"/>
          <w:sz w:val="22"/>
          <w:szCs w:val="22"/>
        </w:rPr>
        <w:t>(</w:t>
      </w:r>
      <w:r w:rsidR="00D46035" w:rsidRPr="008258C3">
        <w:rPr>
          <w:rFonts w:asciiTheme="minorHAnsi" w:hAnsiTheme="minorHAnsi" w:cstheme="minorHAnsi"/>
          <w:color w:val="auto"/>
          <w:sz w:val="22"/>
          <w:szCs w:val="22"/>
        </w:rPr>
        <w:t>2</w:t>
      </w:r>
      <w:r w:rsidR="00FA4910" w:rsidRPr="008258C3">
        <w:rPr>
          <w:rFonts w:asciiTheme="minorHAnsi" w:hAnsiTheme="minorHAnsi" w:cstheme="minorHAnsi"/>
          <w:color w:val="auto"/>
          <w:sz w:val="22"/>
          <w:szCs w:val="22"/>
        </w:rPr>
        <w:t>5</w:t>
      </w:r>
      <w:r w:rsidRPr="008258C3">
        <w:rPr>
          <w:rFonts w:asciiTheme="minorHAnsi" w:hAnsiTheme="minorHAnsi" w:cstheme="minorHAnsi"/>
          <w:color w:val="auto"/>
          <w:sz w:val="22"/>
          <w:szCs w:val="22"/>
        </w:rPr>
        <w:t>%)</w:t>
      </w:r>
      <w:r w:rsidR="00D1557C" w:rsidRPr="008258C3">
        <w:rPr>
          <w:rFonts w:asciiTheme="minorHAnsi" w:hAnsiTheme="minorHAnsi" w:cstheme="minorHAnsi"/>
          <w:color w:val="auto"/>
          <w:sz w:val="22"/>
          <w:szCs w:val="22"/>
        </w:rPr>
        <w:br/>
      </w:r>
    </w:p>
    <w:p w14:paraId="10D63323" w14:textId="77777777" w:rsidR="00EF19B3" w:rsidRPr="008258C3" w:rsidRDefault="00EF19B3" w:rsidP="00205BEE">
      <w:pPr>
        <w:pStyle w:val="Default"/>
        <w:spacing w:before="80" w:after="80"/>
        <w:rPr>
          <w:rFonts w:asciiTheme="minorHAnsi" w:hAnsiTheme="minorHAnsi" w:cstheme="minorHAnsi"/>
          <w:color w:val="auto"/>
          <w:sz w:val="22"/>
          <w:szCs w:val="22"/>
        </w:rPr>
      </w:pPr>
    </w:p>
    <w:p w14:paraId="72E40EF8" w14:textId="77777777" w:rsidR="00937C39" w:rsidRPr="0020513B" w:rsidRDefault="00937C39" w:rsidP="00937C39">
      <w:pPr>
        <w:autoSpaceDE w:val="0"/>
        <w:autoSpaceDN w:val="0"/>
        <w:adjustRightInd w:val="0"/>
        <w:rPr>
          <w:rFonts w:asciiTheme="minorHAnsi" w:hAnsiTheme="minorHAnsi" w:cstheme="minorHAnsi"/>
          <w:b/>
          <w:bCs/>
          <w:sz w:val="28"/>
          <w:szCs w:val="28"/>
        </w:rPr>
      </w:pPr>
    </w:p>
    <w:p w14:paraId="728B2598" w14:textId="77777777" w:rsidR="00937C39" w:rsidRPr="0020513B" w:rsidRDefault="00937C39" w:rsidP="00937C39">
      <w:pPr>
        <w:autoSpaceDE w:val="0"/>
        <w:autoSpaceDN w:val="0"/>
        <w:adjustRightInd w:val="0"/>
        <w:rPr>
          <w:rFonts w:asciiTheme="minorHAnsi" w:hAnsiTheme="minorHAnsi" w:cstheme="minorHAnsi"/>
          <w:b/>
          <w:bCs/>
          <w:sz w:val="28"/>
          <w:szCs w:val="28"/>
        </w:rPr>
      </w:pPr>
    </w:p>
    <w:p w14:paraId="445C34D4" w14:textId="321F36EE" w:rsidR="00937C39" w:rsidRPr="0020513B" w:rsidRDefault="00937C39" w:rsidP="00937C39">
      <w:pPr>
        <w:autoSpaceDE w:val="0"/>
        <w:autoSpaceDN w:val="0"/>
        <w:adjustRightInd w:val="0"/>
        <w:rPr>
          <w:rFonts w:asciiTheme="minorHAnsi" w:hAnsiTheme="minorHAnsi" w:cstheme="minorHAnsi"/>
          <w:b/>
          <w:bCs/>
          <w:sz w:val="28"/>
          <w:szCs w:val="28"/>
        </w:rPr>
      </w:pPr>
      <w:r w:rsidRPr="0020513B">
        <w:rPr>
          <w:rFonts w:asciiTheme="minorHAnsi" w:hAnsiTheme="minorHAnsi" w:cstheme="minorHAnsi"/>
          <w:b/>
          <w:bCs/>
          <w:sz w:val="28"/>
          <w:szCs w:val="28"/>
        </w:rPr>
        <w:t>Assessment Details</w:t>
      </w:r>
    </w:p>
    <w:p w14:paraId="2063749F" w14:textId="77777777" w:rsidR="00937C39" w:rsidRPr="0020513B" w:rsidRDefault="00937C39" w:rsidP="00937C39">
      <w:pPr>
        <w:autoSpaceDE w:val="0"/>
        <w:autoSpaceDN w:val="0"/>
        <w:adjustRightInd w:val="0"/>
        <w:rPr>
          <w:rFonts w:asciiTheme="minorHAnsi" w:hAnsiTheme="minorHAnsi" w:cstheme="minorHAnsi"/>
        </w:rPr>
      </w:pPr>
    </w:p>
    <w:p w14:paraId="227DB5CE" w14:textId="77777777"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Weekly online learning activities (25%)</w:t>
      </w:r>
    </w:p>
    <w:p w14:paraId="62375B5A" w14:textId="77777777" w:rsidR="00937C39" w:rsidRPr="0020513B"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These activities will be assigned weekly. The deadline is every Monday at 11:59pm.</w:t>
      </w:r>
    </w:p>
    <w:p w14:paraId="00B86863" w14:textId="77777777" w:rsidR="00937C39" w:rsidRPr="0020513B" w:rsidRDefault="00937C39" w:rsidP="00937C39">
      <w:pPr>
        <w:autoSpaceDE w:val="0"/>
        <w:autoSpaceDN w:val="0"/>
        <w:adjustRightInd w:val="0"/>
        <w:rPr>
          <w:rFonts w:asciiTheme="minorHAnsi" w:hAnsiTheme="minorHAnsi" w:cstheme="minorHAnsi"/>
          <w:sz w:val="23"/>
          <w:szCs w:val="23"/>
        </w:rPr>
      </w:pPr>
    </w:p>
    <w:p w14:paraId="3D894587" w14:textId="77777777"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Virtual Lab Quizzes (15%)</w:t>
      </w:r>
    </w:p>
    <w:p w14:paraId="02593273" w14:textId="4CF19F85" w:rsidR="00937C39" w:rsidRPr="0020513B"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 xml:space="preserve">Every week students will be assessed on the grammar and vocabulary introduced in the lectures. Students should attend seminars in full. If a student can’t attend the </w:t>
      </w:r>
      <w:proofErr w:type="gramStart"/>
      <w:r w:rsidRPr="0020513B">
        <w:rPr>
          <w:rFonts w:asciiTheme="minorHAnsi" w:hAnsiTheme="minorHAnsi" w:cstheme="minorHAnsi"/>
          <w:sz w:val="23"/>
          <w:szCs w:val="23"/>
        </w:rPr>
        <w:t>seminar</w:t>
      </w:r>
      <w:proofErr w:type="gramEnd"/>
      <w:r w:rsidRPr="0020513B">
        <w:rPr>
          <w:rFonts w:asciiTheme="minorHAnsi" w:hAnsiTheme="minorHAnsi" w:cstheme="minorHAnsi"/>
          <w:sz w:val="23"/>
          <w:szCs w:val="23"/>
        </w:rPr>
        <w:t xml:space="preserve"> it is </w:t>
      </w:r>
      <w:r w:rsidR="0020513B">
        <w:rPr>
          <w:rFonts w:asciiTheme="minorHAnsi" w:hAnsiTheme="minorHAnsi" w:cstheme="minorHAnsi"/>
          <w:sz w:val="23"/>
          <w:szCs w:val="23"/>
        </w:rPr>
        <w:t xml:space="preserve">their </w:t>
      </w:r>
      <w:r w:rsidRPr="0020513B">
        <w:rPr>
          <w:rFonts w:asciiTheme="minorHAnsi" w:hAnsiTheme="minorHAnsi" w:cstheme="minorHAnsi"/>
          <w:sz w:val="23"/>
          <w:szCs w:val="23"/>
        </w:rPr>
        <w:t>responsibility to contact the instructor responsible for the seminar and schedule and alternative time for the lab quiz.</w:t>
      </w:r>
    </w:p>
    <w:p w14:paraId="32F116C8" w14:textId="424E1D7C" w:rsidR="00937C39" w:rsidRPr="0020513B"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lastRenderedPageBreak/>
        <w:t xml:space="preserve">All students are expected to engage in a constructive and active way with the review work proposed during the seminars. </w:t>
      </w:r>
      <w:proofErr w:type="gramStart"/>
      <w:r w:rsidRPr="0020513B">
        <w:rPr>
          <w:rFonts w:asciiTheme="minorHAnsi" w:hAnsiTheme="minorHAnsi" w:cstheme="minorHAnsi"/>
          <w:sz w:val="23"/>
          <w:szCs w:val="23"/>
        </w:rPr>
        <w:t>In order to</w:t>
      </w:r>
      <w:proofErr w:type="gramEnd"/>
      <w:r w:rsidRPr="0020513B">
        <w:rPr>
          <w:rFonts w:asciiTheme="minorHAnsi" w:hAnsiTheme="minorHAnsi" w:cstheme="minorHAnsi"/>
          <w:sz w:val="23"/>
          <w:szCs w:val="23"/>
        </w:rPr>
        <w:t xml:space="preserve"> do so, they should keep up with the material introduced during the </w:t>
      </w:r>
      <w:r w:rsidR="0020513B" w:rsidRPr="0020513B">
        <w:rPr>
          <w:rFonts w:asciiTheme="minorHAnsi" w:hAnsiTheme="minorHAnsi" w:cstheme="minorHAnsi"/>
          <w:sz w:val="23"/>
          <w:szCs w:val="23"/>
        </w:rPr>
        <w:t>lectures and</w:t>
      </w:r>
      <w:r w:rsidRPr="0020513B">
        <w:rPr>
          <w:rFonts w:asciiTheme="minorHAnsi" w:hAnsiTheme="minorHAnsi" w:cstheme="minorHAnsi"/>
          <w:sz w:val="23"/>
          <w:szCs w:val="23"/>
        </w:rPr>
        <w:t xml:space="preserve"> complete the weekly online learning activities.</w:t>
      </w:r>
    </w:p>
    <w:p w14:paraId="3A31CE85" w14:textId="77777777" w:rsidR="00937C39" w:rsidRPr="0020513B" w:rsidRDefault="00937C39" w:rsidP="00937C39">
      <w:pPr>
        <w:autoSpaceDE w:val="0"/>
        <w:autoSpaceDN w:val="0"/>
        <w:adjustRightInd w:val="0"/>
        <w:rPr>
          <w:rFonts w:asciiTheme="minorHAnsi" w:hAnsiTheme="minorHAnsi" w:cstheme="minorHAnsi"/>
          <w:sz w:val="23"/>
          <w:szCs w:val="23"/>
        </w:rPr>
      </w:pPr>
    </w:p>
    <w:p w14:paraId="23CCA37A" w14:textId="77777777"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Short Reflections (15%)</w:t>
      </w:r>
    </w:p>
    <w:p w14:paraId="7CA84D04" w14:textId="35B2426A" w:rsidR="00937C39" w:rsidRPr="0020513B"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 xml:space="preserve">Students will be asked to complete five short reflections (80 to 100 words in Italian). </w:t>
      </w:r>
      <w:r w:rsidR="008258C3">
        <w:rPr>
          <w:rFonts w:asciiTheme="minorHAnsi" w:hAnsiTheme="minorHAnsi" w:cstheme="minorHAnsi"/>
          <w:sz w:val="23"/>
          <w:szCs w:val="23"/>
        </w:rPr>
        <w:t>The topics will</w:t>
      </w:r>
      <w:r w:rsidRPr="0020513B">
        <w:rPr>
          <w:rFonts w:asciiTheme="minorHAnsi" w:hAnsiTheme="minorHAnsi" w:cstheme="minorHAnsi"/>
          <w:sz w:val="23"/>
          <w:szCs w:val="23"/>
        </w:rPr>
        <w:t xml:space="preserve"> be assigned throughout the semester. </w:t>
      </w:r>
      <w:r w:rsidR="00BE1EC0">
        <w:rPr>
          <w:rFonts w:asciiTheme="minorHAnsi" w:hAnsiTheme="minorHAnsi" w:cstheme="minorHAnsi"/>
          <w:sz w:val="23"/>
          <w:szCs w:val="23"/>
        </w:rPr>
        <w:t xml:space="preserve">If you didn’t complete the </w:t>
      </w:r>
      <w:r w:rsidR="00473503">
        <w:rPr>
          <w:rFonts w:asciiTheme="minorHAnsi" w:hAnsiTheme="minorHAnsi" w:cstheme="minorHAnsi"/>
          <w:sz w:val="23"/>
          <w:szCs w:val="23"/>
        </w:rPr>
        <w:t>language modules in ITAL 1060 (or any other first level language course), your reflections will be based upon your readings on these modules. [more information will be provided during the first week of class].</w:t>
      </w:r>
    </w:p>
    <w:p w14:paraId="5F9FA084" w14:textId="44935AD5" w:rsidR="00937C39"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Students are not required to do research for this assignment: the main task is to reflect upon the given subject and write a coherent piece that respects the instructions in terms of length and topic.</w:t>
      </w:r>
    </w:p>
    <w:p w14:paraId="6410865A" w14:textId="266BB9E7" w:rsidR="001F2FBE" w:rsidRPr="0020513B" w:rsidRDefault="001F2FBE" w:rsidP="00937C39">
      <w:pPr>
        <w:autoSpaceDE w:val="0"/>
        <w:autoSpaceDN w:val="0"/>
        <w:adjustRightInd w:val="0"/>
        <w:rPr>
          <w:rFonts w:asciiTheme="minorHAnsi" w:hAnsiTheme="minorHAnsi" w:cstheme="minorHAnsi"/>
          <w:sz w:val="23"/>
          <w:szCs w:val="23"/>
        </w:rPr>
      </w:pPr>
      <w:r>
        <w:rPr>
          <w:rFonts w:asciiTheme="minorHAnsi" w:hAnsiTheme="minorHAnsi" w:cstheme="minorHAnsi"/>
          <w:sz w:val="23"/>
          <w:szCs w:val="23"/>
        </w:rPr>
        <w:t>Short reflections are due through Dropbox by Friday (11:59PM) of weeks 2, 4, 6, 8, 10.</w:t>
      </w:r>
    </w:p>
    <w:p w14:paraId="09DDD0C8" w14:textId="77777777" w:rsidR="00937C39" w:rsidRPr="0020513B" w:rsidRDefault="00937C39" w:rsidP="00937C39">
      <w:pPr>
        <w:autoSpaceDE w:val="0"/>
        <w:autoSpaceDN w:val="0"/>
        <w:adjustRightInd w:val="0"/>
        <w:rPr>
          <w:rFonts w:asciiTheme="minorHAnsi" w:hAnsiTheme="minorHAnsi" w:cstheme="minorHAnsi"/>
          <w:b/>
          <w:bCs/>
          <w:sz w:val="23"/>
          <w:szCs w:val="23"/>
        </w:rPr>
      </w:pPr>
    </w:p>
    <w:p w14:paraId="1D9F408E" w14:textId="77777777"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Video Assignment (10%)</w:t>
      </w:r>
    </w:p>
    <w:p w14:paraId="017C4E66" w14:textId="0DC7AD23" w:rsidR="00937C39"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 xml:space="preserve">Students will be asked to produce two three-to-five minutes videos in Italian. Suggested topics will be provided. The suggested tool for video presentations is loom.com, which has a 5 </w:t>
      </w:r>
      <w:proofErr w:type="gramStart"/>
      <w:r w:rsidRPr="0020513B">
        <w:rPr>
          <w:rFonts w:asciiTheme="minorHAnsi" w:hAnsiTheme="minorHAnsi" w:cstheme="minorHAnsi"/>
          <w:sz w:val="23"/>
          <w:szCs w:val="23"/>
        </w:rPr>
        <w:t>minutes</w:t>
      </w:r>
      <w:proofErr w:type="gramEnd"/>
      <w:r w:rsidRPr="0020513B">
        <w:rPr>
          <w:rFonts w:asciiTheme="minorHAnsi" w:hAnsiTheme="minorHAnsi" w:cstheme="minorHAnsi"/>
          <w:sz w:val="23"/>
          <w:szCs w:val="23"/>
        </w:rPr>
        <w:t xml:space="preserve"> limit for starter users (education users have a 45-minute recording limit</w:t>
      </w:r>
      <w:r w:rsidR="000D7F6B" w:rsidRPr="0020513B">
        <w:rPr>
          <w:rFonts w:asciiTheme="minorHAnsi" w:hAnsiTheme="minorHAnsi" w:cstheme="minorHAnsi"/>
          <w:sz w:val="23"/>
          <w:szCs w:val="23"/>
        </w:rPr>
        <w:t xml:space="preserve"> – students can request and education licence, it is free</w:t>
      </w:r>
      <w:r w:rsidRPr="0020513B">
        <w:rPr>
          <w:rFonts w:asciiTheme="minorHAnsi" w:hAnsiTheme="minorHAnsi" w:cstheme="minorHAnsi"/>
          <w:sz w:val="23"/>
          <w:szCs w:val="23"/>
        </w:rPr>
        <w:t xml:space="preserve">). Students can </w:t>
      </w:r>
      <w:proofErr w:type="gramStart"/>
      <w:r w:rsidRPr="0020513B">
        <w:rPr>
          <w:rFonts w:asciiTheme="minorHAnsi" w:hAnsiTheme="minorHAnsi" w:cstheme="minorHAnsi"/>
          <w:sz w:val="23"/>
          <w:szCs w:val="23"/>
        </w:rPr>
        <w:t>use also</w:t>
      </w:r>
      <w:proofErr w:type="gramEnd"/>
      <w:r w:rsidRPr="0020513B">
        <w:rPr>
          <w:rFonts w:asciiTheme="minorHAnsi" w:hAnsiTheme="minorHAnsi" w:cstheme="minorHAnsi"/>
          <w:sz w:val="23"/>
          <w:szCs w:val="23"/>
        </w:rPr>
        <w:t xml:space="preserve"> another recording tool, as long as the recording generates a link to be posted in the Dropbox folder. </w:t>
      </w:r>
    </w:p>
    <w:p w14:paraId="4049BF81" w14:textId="112AC320" w:rsidR="001F2FBE" w:rsidRPr="0020513B" w:rsidRDefault="001F2FBE" w:rsidP="00937C39">
      <w:pPr>
        <w:autoSpaceDE w:val="0"/>
        <w:autoSpaceDN w:val="0"/>
        <w:adjustRightInd w:val="0"/>
        <w:rPr>
          <w:rFonts w:asciiTheme="minorHAnsi" w:hAnsiTheme="minorHAnsi" w:cstheme="minorHAnsi"/>
          <w:sz w:val="23"/>
          <w:szCs w:val="23"/>
        </w:rPr>
      </w:pPr>
      <w:r>
        <w:rPr>
          <w:rFonts w:asciiTheme="minorHAnsi" w:hAnsiTheme="minorHAnsi" w:cstheme="minorHAnsi"/>
          <w:sz w:val="23"/>
          <w:szCs w:val="23"/>
        </w:rPr>
        <w:t>These assignment</w:t>
      </w:r>
      <w:r w:rsidR="00F65DC3">
        <w:rPr>
          <w:rFonts w:asciiTheme="minorHAnsi" w:hAnsiTheme="minorHAnsi" w:cstheme="minorHAnsi"/>
          <w:sz w:val="23"/>
          <w:szCs w:val="23"/>
        </w:rPr>
        <w:t>s</w:t>
      </w:r>
      <w:r>
        <w:rPr>
          <w:rFonts w:asciiTheme="minorHAnsi" w:hAnsiTheme="minorHAnsi" w:cstheme="minorHAnsi"/>
          <w:sz w:val="23"/>
          <w:szCs w:val="23"/>
        </w:rPr>
        <w:t xml:space="preserve"> are due on </w:t>
      </w:r>
      <w:r w:rsidR="00F65DC3">
        <w:rPr>
          <w:rFonts w:asciiTheme="minorHAnsi" w:hAnsiTheme="minorHAnsi" w:cstheme="minorHAnsi"/>
          <w:sz w:val="23"/>
          <w:szCs w:val="23"/>
        </w:rPr>
        <w:t xml:space="preserve">March </w:t>
      </w:r>
      <w:r w:rsidR="000A2A9B">
        <w:rPr>
          <w:rFonts w:asciiTheme="minorHAnsi" w:hAnsiTheme="minorHAnsi" w:cstheme="minorHAnsi"/>
          <w:sz w:val="23"/>
          <w:szCs w:val="23"/>
        </w:rPr>
        <w:t>2</w:t>
      </w:r>
      <w:r w:rsidR="00F65DC3">
        <w:rPr>
          <w:rFonts w:asciiTheme="minorHAnsi" w:hAnsiTheme="minorHAnsi" w:cstheme="minorHAnsi"/>
          <w:sz w:val="23"/>
          <w:szCs w:val="23"/>
        </w:rPr>
        <w:t xml:space="preserve"> and </w:t>
      </w:r>
      <w:r w:rsidR="000A2A9B">
        <w:rPr>
          <w:rFonts w:asciiTheme="minorHAnsi" w:hAnsiTheme="minorHAnsi" w:cstheme="minorHAnsi"/>
          <w:sz w:val="23"/>
          <w:szCs w:val="23"/>
        </w:rPr>
        <w:t>March 30</w:t>
      </w:r>
      <w:r w:rsidR="00F65DC3">
        <w:rPr>
          <w:rFonts w:asciiTheme="minorHAnsi" w:hAnsiTheme="minorHAnsi" w:cstheme="minorHAnsi"/>
          <w:sz w:val="23"/>
          <w:szCs w:val="23"/>
        </w:rPr>
        <w:t>.</w:t>
      </w:r>
    </w:p>
    <w:p w14:paraId="18D8451F" w14:textId="77777777" w:rsidR="00937C39" w:rsidRPr="0020513B" w:rsidRDefault="00937C39" w:rsidP="00937C39">
      <w:pPr>
        <w:autoSpaceDE w:val="0"/>
        <w:autoSpaceDN w:val="0"/>
        <w:adjustRightInd w:val="0"/>
        <w:rPr>
          <w:rFonts w:asciiTheme="minorHAnsi" w:hAnsiTheme="minorHAnsi" w:cstheme="minorHAnsi"/>
          <w:b/>
          <w:bCs/>
          <w:sz w:val="23"/>
          <w:szCs w:val="23"/>
        </w:rPr>
      </w:pPr>
    </w:p>
    <w:p w14:paraId="3BE0743B" w14:textId="77777777"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Oral presentation (10%)</w:t>
      </w:r>
    </w:p>
    <w:p w14:paraId="2CD7C2BB" w14:textId="77777777" w:rsidR="00937C39" w:rsidRPr="0020513B" w:rsidRDefault="00937C39" w:rsidP="00937C39">
      <w:pPr>
        <w:autoSpaceDE w:val="0"/>
        <w:autoSpaceDN w:val="0"/>
        <w:adjustRightInd w:val="0"/>
        <w:rPr>
          <w:rFonts w:asciiTheme="minorHAnsi" w:hAnsiTheme="minorHAnsi" w:cstheme="minorHAnsi"/>
          <w:sz w:val="23"/>
          <w:szCs w:val="23"/>
        </w:rPr>
      </w:pPr>
      <w:r w:rsidRPr="0020513B">
        <w:rPr>
          <w:rFonts w:asciiTheme="minorHAnsi" w:hAnsiTheme="minorHAnsi" w:cstheme="minorHAnsi"/>
          <w:sz w:val="23"/>
          <w:szCs w:val="23"/>
        </w:rPr>
        <w:t>Between week 11 and week 12, students are expected to deliver a three to five-minutes presentation on a topic of their choice concerning Italian culture (upon agreement with the instructor). They will be required to showcase their ability to master sentence structures, grammar and vocabulary studied in class, and to be able to apply that knowledge in a creative fashion. A brief interaction with the instructor will follow the presentation. Additional details and a signing sheet will be provided.</w:t>
      </w:r>
      <w:r w:rsidRPr="0020513B">
        <w:rPr>
          <w:rFonts w:asciiTheme="minorHAnsi" w:hAnsiTheme="minorHAnsi" w:cstheme="minorHAnsi"/>
          <w:sz w:val="23"/>
          <w:szCs w:val="23"/>
        </w:rPr>
        <w:br/>
      </w:r>
    </w:p>
    <w:p w14:paraId="6C564012" w14:textId="279DA6B3" w:rsidR="00937C39" w:rsidRPr="0020513B" w:rsidRDefault="00937C39" w:rsidP="00937C39">
      <w:pPr>
        <w:autoSpaceDE w:val="0"/>
        <w:autoSpaceDN w:val="0"/>
        <w:adjustRightInd w:val="0"/>
        <w:rPr>
          <w:rFonts w:asciiTheme="minorHAnsi" w:hAnsiTheme="minorHAnsi" w:cstheme="minorHAnsi"/>
          <w:b/>
          <w:bCs/>
          <w:sz w:val="23"/>
          <w:szCs w:val="23"/>
        </w:rPr>
      </w:pPr>
      <w:r w:rsidRPr="0020513B">
        <w:rPr>
          <w:rFonts w:asciiTheme="minorHAnsi" w:hAnsiTheme="minorHAnsi" w:cstheme="minorHAnsi"/>
          <w:b/>
          <w:bCs/>
          <w:sz w:val="23"/>
          <w:szCs w:val="23"/>
        </w:rPr>
        <w:t>Final Exam (2</w:t>
      </w:r>
      <w:r w:rsidR="00A96304">
        <w:rPr>
          <w:rFonts w:asciiTheme="minorHAnsi" w:hAnsiTheme="minorHAnsi" w:cstheme="minorHAnsi"/>
          <w:b/>
          <w:bCs/>
          <w:sz w:val="23"/>
          <w:szCs w:val="23"/>
        </w:rPr>
        <w:t>5</w:t>
      </w:r>
      <w:r w:rsidRPr="0020513B">
        <w:rPr>
          <w:rFonts w:asciiTheme="minorHAnsi" w:hAnsiTheme="minorHAnsi" w:cstheme="minorHAnsi"/>
          <w:b/>
          <w:bCs/>
          <w:sz w:val="23"/>
          <w:szCs w:val="23"/>
        </w:rPr>
        <w:t>%)</w:t>
      </w:r>
    </w:p>
    <w:p w14:paraId="3E4A56EA" w14:textId="407659C2" w:rsidR="00937C39" w:rsidRPr="0020513B" w:rsidRDefault="002227D1" w:rsidP="00937C39">
      <w:pPr>
        <w:spacing w:line="288" w:lineRule="auto"/>
        <w:rPr>
          <w:rFonts w:asciiTheme="minorHAnsi" w:eastAsia="Helvetica" w:hAnsiTheme="minorHAnsi" w:cstheme="minorHAnsi"/>
          <w:b/>
          <w:bCs/>
          <w:sz w:val="23"/>
          <w:szCs w:val="23"/>
        </w:rPr>
      </w:pPr>
      <w:r>
        <w:rPr>
          <w:rFonts w:asciiTheme="minorHAnsi" w:hAnsiTheme="minorHAnsi" w:cstheme="minorHAnsi"/>
          <w:sz w:val="23"/>
          <w:szCs w:val="23"/>
        </w:rPr>
        <w:t>April 23, 2022 (7-9PM)</w:t>
      </w:r>
    </w:p>
    <w:p w14:paraId="1305EF8D" w14:textId="5F2E2FF4" w:rsidR="001C0AFE" w:rsidRPr="0020513B" w:rsidRDefault="001C0AFE" w:rsidP="00D542E2">
      <w:pPr>
        <w:shd w:val="clear" w:color="auto" w:fill="FFFFFF"/>
        <w:spacing w:before="240" w:after="240"/>
        <w:outlineLvl w:val="2"/>
        <w:rPr>
          <w:rFonts w:asciiTheme="minorHAnsi" w:hAnsiTheme="minorHAnsi" w:cstheme="minorHAnsi"/>
          <w:sz w:val="23"/>
          <w:szCs w:val="23"/>
        </w:rPr>
      </w:pPr>
    </w:p>
    <w:p w14:paraId="09F287AC" w14:textId="77777777" w:rsidR="00937C39" w:rsidRPr="0020513B" w:rsidRDefault="00937C39" w:rsidP="00D542E2">
      <w:pPr>
        <w:shd w:val="clear" w:color="auto" w:fill="FFFFFF"/>
        <w:spacing w:before="240" w:after="240"/>
        <w:outlineLvl w:val="2"/>
        <w:rPr>
          <w:rFonts w:asciiTheme="minorHAnsi" w:hAnsiTheme="minorHAnsi" w:cstheme="minorHAnsi"/>
          <w:sz w:val="23"/>
          <w:szCs w:val="23"/>
        </w:rPr>
      </w:pPr>
    </w:p>
    <w:p w14:paraId="1EC3072B" w14:textId="3AE0C330" w:rsidR="001C0AFE" w:rsidRPr="0020513B" w:rsidRDefault="001C0AFE" w:rsidP="00D542E2">
      <w:pPr>
        <w:shd w:val="clear" w:color="auto" w:fill="FFFFFF"/>
        <w:spacing w:before="240" w:after="240"/>
        <w:outlineLvl w:val="2"/>
        <w:rPr>
          <w:rFonts w:asciiTheme="minorHAnsi" w:hAnsiTheme="minorHAnsi" w:cstheme="minorHAnsi"/>
          <w:b/>
          <w:bCs/>
          <w:sz w:val="28"/>
          <w:szCs w:val="28"/>
        </w:rPr>
      </w:pPr>
      <w:r w:rsidRPr="0020513B">
        <w:rPr>
          <w:rFonts w:asciiTheme="minorHAnsi" w:hAnsiTheme="minorHAnsi" w:cstheme="minorHAnsi"/>
          <w:b/>
          <w:bCs/>
          <w:sz w:val="28"/>
          <w:szCs w:val="28"/>
        </w:rPr>
        <w:t>Late assignments</w:t>
      </w:r>
    </w:p>
    <w:p w14:paraId="344B8062" w14:textId="1A2CC0B2" w:rsidR="00D642FB" w:rsidRPr="0020513B" w:rsidRDefault="00EF19B3" w:rsidP="00D642FB">
      <w:pPr>
        <w:shd w:val="clear" w:color="auto" w:fill="FFFFFF"/>
        <w:spacing w:before="240" w:after="240"/>
        <w:outlineLvl w:val="2"/>
        <w:rPr>
          <w:rFonts w:asciiTheme="minorHAnsi" w:hAnsiTheme="minorHAnsi" w:cstheme="minorHAnsi"/>
          <w:color w:val="FF0000"/>
          <w:sz w:val="23"/>
          <w:szCs w:val="23"/>
        </w:rPr>
      </w:pPr>
      <w:r w:rsidRPr="0020513B">
        <w:rPr>
          <w:rFonts w:asciiTheme="minorHAnsi" w:hAnsiTheme="minorHAnsi" w:cstheme="minorHAnsi"/>
          <w:sz w:val="23"/>
          <w:szCs w:val="23"/>
        </w:rPr>
        <w:t>Late assignments will be penalized with a 10% reduction of the assignment</w:t>
      </w:r>
      <w:r w:rsidR="00D542E2" w:rsidRPr="0020513B">
        <w:rPr>
          <w:rFonts w:asciiTheme="minorHAnsi" w:hAnsiTheme="minorHAnsi" w:cstheme="minorHAnsi"/>
          <w:sz w:val="23"/>
          <w:szCs w:val="23"/>
        </w:rPr>
        <w:t>’s</w:t>
      </w:r>
      <w:r w:rsidRPr="0020513B">
        <w:rPr>
          <w:rFonts w:asciiTheme="minorHAnsi" w:hAnsiTheme="minorHAnsi" w:cstheme="minorHAnsi"/>
          <w:sz w:val="23"/>
          <w:szCs w:val="23"/>
        </w:rPr>
        <w:t xml:space="preserve"> </w:t>
      </w:r>
      <w:r w:rsidR="00D542E2" w:rsidRPr="0020513B">
        <w:rPr>
          <w:rFonts w:asciiTheme="minorHAnsi" w:hAnsiTheme="minorHAnsi" w:cstheme="minorHAnsi"/>
          <w:sz w:val="23"/>
          <w:szCs w:val="23"/>
        </w:rPr>
        <w:t>grade</w:t>
      </w:r>
      <w:r w:rsidR="001C0AFE" w:rsidRPr="0020513B">
        <w:rPr>
          <w:rFonts w:asciiTheme="minorHAnsi" w:hAnsiTheme="minorHAnsi" w:cstheme="minorHAnsi"/>
          <w:sz w:val="23"/>
          <w:szCs w:val="23"/>
        </w:rPr>
        <w:t xml:space="preserve"> within a 7 </w:t>
      </w:r>
      <w:proofErr w:type="gramStart"/>
      <w:r w:rsidR="001C0AFE" w:rsidRPr="0020513B">
        <w:rPr>
          <w:rFonts w:asciiTheme="minorHAnsi" w:hAnsiTheme="minorHAnsi" w:cstheme="minorHAnsi"/>
          <w:sz w:val="23"/>
          <w:szCs w:val="23"/>
        </w:rPr>
        <w:t>days</w:t>
      </w:r>
      <w:proofErr w:type="gramEnd"/>
      <w:r w:rsidR="001C0AFE" w:rsidRPr="0020513B">
        <w:rPr>
          <w:rFonts w:asciiTheme="minorHAnsi" w:hAnsiTheme="minorHAnsi" w:cstheme="minorHAnsi"/>
          <w:sz w:val="23"/>
          <w:szCs w:val="23"/>
        </w:rPr>
        <w:t xml:space="preserve"> delay</w:t>
      </w:r>
      <w:r w:rsidRPr="0020513B">
        <w:rPr>
          <w:rFonts w:asciiTheme="minorHAnsi" w:hAnsiTheme="minorHAnsi" w:cstheme="minorHAnsi"/>
          <w:sz w:val="23"/>
          <w:szCs w:val="23"/>
        </w:rPr>
        <w:t>.</w:t>
      </w:r>
      <w:r w:rsidR="001C0AFE" w:rsidRPr="0020513B">
        <w:rPr>
          <w:rFonts w:asciiTheme="minorHAnsi" w:hAnsiTheme="minorHAnsi" w:cstheme="minorHAnsi"/>
          <w:sz w:val="23"/>
          <w:szCs w:val="23"/>
        </w:rPr>
        <w:t xml:space="preserve"> After 7 days the assignment’s grade will be reduced </w:t>
      </w:r>
      <w:r w:rsidR="00DA0033" w:rsidRPr="0020513B">
        <w:rPr>
          <w:rFonts w:asciiTheme="minorHAnsi" w:hAnsiTheme="minorHAnsi" w:cstheme="minorHAnsi"/>
          <w:sz w:val="23"/>
          <w:szCs w:val="23"/>
        </w:rPr>
        <w:t>by</w:t>
      </w:r>
      <w:r w:rsidR="001C0AFE" w:rsidRPr="0020513B">
        <w:rPr>
          <w:rFonts w:asciiTheme="minorHAnsi" w:hAnsiTheme="minorHAnsi" w:cstheme="minorHAnsi"/>
          <w:sz w:val="23"/>
          <w:szCs w:val="23"/>
        </w:rPr>
        <w:t xml:space="preserve"> 50%.</w:t>
      </w:r>
      <w:r w:rsidRPr="0020513B">
        <w:rPr>
          <w:rFonts w:asciiTheme="minorHAnsi" w:hAnsiTheme="minorHAnsi" w:cstheme="minorHAnsi"/>
          <w:sz w:val="23"/>
          <w:szCs w:val="23"/>
        </w:rPr>
        <w:t xml:space="preserve"> </w:t>
      </w:r>
      <w:r w:rsidR="001C0AFE" w:rsidRPr="0020513B">
        <w:rPr>
          <w:rFonts w:asciiTheme="minorHAnsi" w:hAnsiTheme="minorHAnsi" w:cstheme="minorHAnsi"/>
          <w:sz w:val="23"/>
          <w:szCs w:val="23"/>
        </w:rPr>
        <w:br/>
      </w:r>
      <w:r w:rsidRPr="0020513B">
        <w:rPr>
          <w:rFonts w:asciiTheme="minorHAnsi" w:hAnsiTheme="minorHAnsi" w:cstheme="minorHAnsi"/>
          <w:sz w:val="23"/>
          <w:szCs w:val="23"/>
        </w:rPr>
        <w:t xml:space="preserve">Please make sure to </w:t>
      </w:r>
      <w:r w:rsidR="00D542E2" w:rsidRPr="0020513B">
        <w:rPr>
          <w:rFonts w:asciiTheme="minorHAnsi" w:hAnsiTheme="minorHAnsi" w:cstheme="minorHAnsi"/>
          <w:sz w:val="23"/>
          <w:szCs w:val="23"/>
        </w:rPr>
        <w:t xml:space="preserve">read the section </w:t>
      </w:r>
      <w:r w:rsidR="00D542E2" w:rsidRPr="0020513B">
        <w:rPr>
          <w:rFonts w:asciiTheme="minorHAnsi" w:hAnsiTheme="minorHAnsi" w:cstheme="minorHAnsi"/>
          <w:b/>
          <w:bCs/>
          <w:color w:val="000000"/>
          <w:sz w:val="23"/>
          <w:szCs w:val="23"/>
        </w:rPr>
        <w:t>When You Cannot Meet a Course Requirement</w:t>
      </w:r>
      <w:r w:rsidR="00757E0A" w:rsidRPr="0020513B">
        <w:rPr>
          <w:rFonts w:asciiTheme="minorHAnsi" w:hAnsiTheme="minorHAnsi" w:cstheme="minorHAnsi"/>
          <w:b/>
          <w:bCs/>
          <w:color w:val="000000"/>
          <w:sz w:val="23"/>
          <w:szCs w:val="23"/>
        </w:rPr>
        <w:t xml:space="preserve"> </w:t>
      </w:r>
      <w:r w:rsidR="001C0AFE" w:rsidRPr="0020513B">
        <w:rPr>
          <w:rFonts w:asciiTheme="minorHAnsi" w:hAnsiTheme="minorHAnsi" w:cstheme="minorHAnsi"/>
          <w:b/>
          <w:bCs/>
          <w:color w:val="000000"/>
          <w:sz w:val="23"/>
          <w:szCs w:val="23"/>
        </w:rPr>
        <w:t>on</w:t>
      </w:r>
      <w:r w:rsidR="00757E0A" w:rsidRPr="0020513B">
        <w:rPr>
          <w:rFonts w:asciiTheme="minorHAnsi" w:hAnsiTheme="minorHAnsi" w:cstheme="minorHAnsi"/>
          <w:b/>
          <w:bCs/>
          <w:color w:val="000000"/>
          <w:sz w:val="23"/>
          <w:szCs w:val="23"/>
        </w:rPr>
        <w:t xml:space="preserve"> page 4</w:t>
      </w:r>
      <w:r w:rsidR="00757E0A" w:rsidRPr="0020513B">
        <w:rPr>
          <w:rFonts w:asciiTheme="minorHAnsi" w:hAnsiTheme="minorHAnsi" w:cstheme="minorHAnsi"/>
          <w:color w:val="000000"/>
          <w:sz w:val="23"/>
          <w:szCs w:val="23"/>
        </w:rPr>
        <w:t xml:space="preserve">. </w:t>
      </w:r>
      <w:r w:rsidR="00757E0A" w:rsidRPr="0020513B">
        <w:rPr>
          <w:rFonts w:asciiTheme="minorHAnsi" w:hAnsiTheme="minorHAnsi" w:cstheme="minorHAnsi"/>
          <w:color w:val="000000"/>
          <w:sz w:val="23"/>
          <w:szCs w:val="23"/>
        </w:rPr>
        <w:br/>
        <w:t xml:space="preserve">When you find yourself unable to meet an in-course requirement because of illness or compassionate reasons please advise the course instructor (or designated person, such as a teaching assistant) in writing, with your name, id#, and e-mail contact </w:t>
      </w:r>
      <w:r w:rsidR="00757E0A" w:rsidRPr="0020513B">
        <w:rPr>
          <w:rFonts w:asciiTheme="minorHAnsi" w:hAnsiTheme="minorHAnsi" w:cstheme="minorHAnsi"/>
          <w:b/>
          <w:bCs/>
          <w:color w:val="FF0000"/>
          <w:sz w:val="23"/>
          <w:szCs w:val="23"/>
        </w:rPr>
        <w:t>BEFORE THE ASSIGNMENT IS DUE, NOT AFTER</w:t>
      </w:r>
      <w:r w:rsidR="00757E0A" w:rsidRPr="0020513B">
        <w:rPr>
          <w:rFonts w:asciiTheme="minorHAnsi" w:hAnsiTheme="minorHAnsi" w:cstheme="minorHAnsi"/>
          <w:color w:val="FF0000"/>
          <w:sz w:val="23"/>
          <w:szCs w:val="23"/>
        </w:rPr>
        <w:t xml:space="preserve">. </w:t>
      </w:r>
    </w:p>
    <w:p w14:paraId="31BD1492" w14:textId="623B3685" w:rsidR="00205BEE" w:rsidRPr="0020513B" w:rsidRDefault="00205BEE" w:rsidP="00205BEE">
      <w:pPr>
        <w:pStyle w:val="Default"/>
        <w:spacing w:before="80" w:after="80"/>
        <w:rPr>
          <w:rFonts w:asciiTheme="minorHAnsi" w:hAnsiTheme="minorHAnsi" w:cstheme="minorHAnsi"/>
          <w:color w:val="auto"/>
          <w:sz w:val="28"/>
          <w:szCs w:val="28"/>
        </w:rPr>
      </w:pPr>
      <w:r w:rsidRPr="0020513B">
        <w:rPr>
          <w:rFonts w:asciiTheme="minorHAnsi" w:hAnsiTheme="minorHAnsi" w:cstheme="minorHAnsi"/>
          <w:b/>
          <w:bCs/>
          <w:color w:val="auto"/>
          <w:sz w:val="28"/>
          <w:szCs w:val="28"/>
        </w:rPr>
        <w:lastRenderedPageBreak/>
        <w:t>Students' Responsibility</w:t>
      </w:r>
    </w:p>
    <w:p w14:paraId="3DCAEA93" w14:textId="77777777" w:rsidR="00E65C1C" w:rsidRPr="0020513B" w:rsidRDefault="00E65C1C" w:rsidP="00E65C1C">
      <w:pPr>
        <w:pStyle w:val="Default"/>
        <w:rPr>
          <w:rFonts w:asciiTheme="minorHAnsi" w:hAnsiTheme="minorHAnsi" w:cstheme="minorHAnsi"/>
          <w:color w:val="auto"/>
          <w:sz w:val="28"/>
          <w:szCs w:val="28"/>
        </w:rPr>
      </w:pPr>
    </w:p>
    <w:p w14:paraId="2C95D275" w14:textId="77777777" w:rsidR="00205BEE" w:rsidRPr="0020513B" w:rsidRDefault="00205BEE" w:rsidP="00DC3CD2">
      <w:pPr>
        <w:pStyle w:val="Default"/>
        <w:numPr>
          <w:ilvl w:val="0"/>
          <w:numId w:val="31"/>
        </w:numPr>
        <w:rPr>
          <w:rFonts w:asciiTheme="minorHAnsi" w:hAnsiTheme="minorHAnsi" w:cstheme="minorHAnsi"/>
          <w:color w:val="auto"/>
          <w:sz w:val="28"/>
          <w:szCs w:val="28"/>
        </w:rPr>
      </w:pPr>
      <w:r w:rsidRPr="0020513B">
        <w:rPr>
          <w:rFonts w:asciiTheme="minorHAnsi" w:hAnsiTheme="minorHAnsi" w:cstheme="minorHAnsi"/>
          <w:color w:val="auto"/>
          <w:sz w:val="23"/>
          <w:szCs w:val="23"/>
        </w:rPr>
        <w:t xml:space="preserve">to </w:t>
      </w:r>
      <w:r w:rsidR="00E65C1C" w:rsidRPr="0020513B">
        <w:rPr>
          <w:rFonts w:asciiTheme="minorHAnsi" w:hAnsiTheme="minorHAnsi" w:cstheme="minorHAnsi"/>
          <w:color w:val="auto"/>
          <w:sz w:val="23"/>
          <w:szCs w:val="23"/>
        </w:rPr>
        <w:t>prepare the weekly material assigned</w:t>
      </w:r>
    </w:p>
    <w:p w14:paraId="0AB7B02B" w14:textId="77777777" w:rsidR="00205BEE" w:rsidRPr="0020513B" w:rsidRDefault="00205BEE" w:rsidP="00DC3CD2">
      <w:pPr>
        <w:pStyle w:val="Default"/>
        <w:numPr>
          <w:ilvl w:val="0"/>
          <w:numId w:val="31"/>
        </w:numPr>
        <w:rPr>
          <w:rFonts w:asciiTheme="minorHAnsi" w:hAnsiTheme="minorHAnsi" w:cstheme="minorHAnsi"/>
          <w:color w:val="auto"/>
          <w:sz w:val="23"/>
          <w:szCs w:val="23"/>
        </w:rPr>
      </w:pPr>
      <w:r w:rsidRPr="0020513B">
        <w:rPr>
          <w:rFonts w:asciiTheme="minorHAnsi" w:hAnsiTheme="minorHAnsi" w:cstheme="minorHAnsi"/>
          <w:color w:val="auto"/>
          <w:sz w:val="23"/>
          <w:szCs w:val="23"/>
        </w:rPr>
        <w:t xml:space="preserve">to </w:t>
      </w:r>
      <w:r w:rsidR="00E65C1C" w:rsidRPr="0020513B">
        <w:rPr>
          <w:rFonts w:asciiTheme="minorHAnsi" w:hAnsiTheme="minorHAnsi" w:cstheme="minorHAnsi"/>
          <w:color w:val="auto"/>
          <w:sz w:val="23"/>
          <w:szCs w:val="23"/>
        </w:rPr>
        <w:t>be proactive in their virtual interaction with the instructor</w:t>
      </w:r>
    </w:p>
    <w:p w14:paraId="43EE170C" w14:textId="77777777" w:rsidR="00205BEE" w:rsidRPr="0020513B" w:rsidRDefault="00205BEE" w:rsidP="00DC3CD2">
      <w:pPr>
        <w:pStyle w:val="Default"/>
        <w:numPr>
          <w:ilvl w:val="0"/>
          <w:numId w:val="31"/>
        </w:numPr>
        <w:rPr>
          <w:rFonts w:asciiTheme="minorHAnsi" w:hAnsiTheme="minorHAnsi" w:cstheme="minorHAnsi"/>
          <w:color w:val="auto"/>
          <w:sz w:val="23"/>
          <w:szCs w:val="23"/>
        </w:rPr>
      </w:pPr>
      <w:r w:rsidRPr="0020513B">
        <w:rPr>
          <w:rFonts w:asciiTheme="minorHAnsi" w:hAnsiTheme="minorHAnsi" w:cstheme="minorHAnsi"/>
          <w:color w:val="auto"/>
          <w:sz w:val="23"/>
          <w:szCs w:val="23"/>
        </w:rPr>
        <w:t xml:space="preserve">to </w:t>
      </w:r>
      <w:r w:rsidR="00E65C1C" w:rsidRPr="0020513B">
        <w:rPr>
          <w:rFonts w:asciiTheme="minorHAnsi" w:hAnsiTheme="minorHAnsi" w:cstheme="minorHAnsi"/>
          <w:color w:val="auto"/>
          <w:sz w:val="23"/>
          <w:szCs w:val="23"/>
        </w:rPr>
        <w:t>complete the lab exercises</w:t>
      </w:r>
    </w:p>
    <w:p w14:paraId="1FF6EE65" w14:textId="77777777" w:rsidR="00205BEE" w:rsidRPr="0020513B" w:rsidRDefault="00205BEE" w:rsidP="00DC3CD2">
      <w:pPr>
        <w:pStyle w:val="Default"/>
        <w:numPr>
          <w:ilvl w:val="0"/>
          <w:numId w:val="31"/>
        </w:numPr>
        <w:rPr>
          <w:rFonts w:asciiTheme="minorHAnsi" w:hAnsiTheme="minorHAnsi" w:cstheme="minorHAnsi"/>
          <w:color w:val="auto"/>
          <w:sz w:val="23"/>
          <w:szCs w:val="23"/>
        </w:rPr>
      </w:pPr>
      <w:r w:rsidRPr="0020513B">
        <w:rPr>
          <w:rFonts w:asciiTheme="minorHAnsi" w:hAnsiTheme="minorHAnsi" w:cstheme="minorHAnsi"/>
          <w:color w:val="auto"/>
          <w:sz w:val="23"/>
          <w:szCs w:val="23"/>
        </w:rPr>
        <w:t>to turn in written work on time</w:t>
      </w:r>
    </w:p>
    <w:p w14:paraId="5F2453A9" w14:textId="77777777" w:rsidR="00205BEE" w:rsidRPr="0020513B" w:rsidRDefault="00205BEE" w:rsidP="00DC3CD2">
      <w:pPr>
        <w:pStyle w:val="Default"/>
        <w:numPr>
          <w:ilvl w:val="0"/>
          <w:numId w:val="31"/>
        </w:numPr>
        <w:rPr>
          <w:rFonts w:asciiTheme="minorHAnsi" w:hAnsiTheme="minorHAnsi" w:cstheme="minorHAnsi"/>
          <w:color w:val="auto"/>
          <w:sz w:val="23"/>
          <w:szCs w:val="23"/>
        </w:rPr>
      </w:pPr>
      <w:r w:rsidRPr="0020513B">
        <w:rPr>
          <w:rFonts w:asciiTheme="minorHAnsi" w:hAnsiTheme="minorHAnsi" w:cstheme="minorHAnsi"/>
          <w:color w:val="auto"/>
          <w:sz w:val="23"/>
          <w:szCs w:val="23"/>
        </w:rPr>
        <w:t>to complete course requirements</w:t>
      </w:r>
    </w:p>
    <w:p w14:paraId="0FAA525D" w14:textId="77777777" w:rsidR="00205BEE" w:rsidRPr="0020513B" w:rsidRDefault="00205BEE" w:rsidP="00205BEE">
      <w:pPr>
        <w:pStyle w:val="Default"/>
        <w:rPr>
          <w:rFonts w:asciiTheme="minorHAnsi" w:hAnsiTheme="minorHAnsi" w:cstheme="minorHAnsi"/>
          <w:color w:val="auto"/>
          <w:sz w:val="23"/>
          <w:szCs w:val="23"/>
        </w:rPr>
      </w:pPr>
    </w:p>
    <w:p w14:paraId="142676B4" w14:textId="77777777" w:rsidR="00205BEE" w:rsidRPr="0020513B" w:rsidRDefault="00205BEE" w:rsidP="00205BEE">
      <w:pPr>
        <w:pStyle w:val="Default"/>
        <w:spacing w:before="80" w:after="80"/>
        <w:rPr>
          <w:rFonts w:asciiTheme="minorHAnsi" w:hAnsiTheme="minorHAnsi" w:cstheme="minorHAnsi"/>
          <w:color w:val="auto"/>
          <w:sz w:val="28"/>
          <w:szCs w:val="28"/>
        </w:rPr>
      </w:pPr>
      <w:r w:rsidRPr="0020513B">
        <w:rPr>
          <w:rFonts w:asciiTheme="minorHAnsi" w:hAnsiTheme="minorHAnsi" w:cstheme="minorHAnsi"/>
          <w:b/>
          <w:bCs/>
          <w:color w:val="auto"/>
          <w:sz w:val="28"/>
          <w:szCs w:val="28"/>
        </w:rPr>
        <w:t>Instructors' Responsibility</w:t>
      </w:r>
    </w:p>
    <w:p w14:paraId="22A4A4B8" w14:textId="77777777" w:rsidR="00205BEE" w:rsidRPr="0020513B" w:rsidRDefault="00205BEE" w:rsidP="00E65C1C">
      <w:pPr>
        <w:pStyle w:val="Default"/>
        <w:rPr>
          <w:rFonts w:asciiTheme="minorHAnsi" w:hAnsiTheme="minorHAnsi" w:cstheme="minorHAnsi"/>
          <w:color w:val="auto"/>
          <w:sz w:val="28"/>
          <w:szCs w:val="28"/>
        </w:rPr>
      </w:pPr>
    </w:p>
    <w:p w14:paraId="214FEBB4" w14:textId="77777777" w:rsidR="00205BEE" w:rsidRPr="0020513B" w:rsidRDefault="00205BEE" w:rsidP="00DC3CD2">
      <w:pPr>
        <w:pStyle w:val="Default"/>
        <w:numPr>
          <w:ilvl w:val="0"/>
          <w:numId w:val="32"/>
        </w:numPr>
        <w:rPr>
          <w:rFonts w:asciiTheme="minorHAnsi" w:hAnsiTheme="minorHAnsi" w:cstheme="minorHAnsi"/>
          <w:color w:val="auto"/>
          <w:sz w:val="23"/>
          <w:szCs w:val="23"/>
        </w:rPr>
      </w:pPr>
      <w:r w:rsidRPr="0020513B">
        <w:rPr>
          <w:rFonts w:asciiTheme="minorHAnsi" w:hAnsiTheme="minorHAnsi" w:cstheme="minorHAnsi"/>
          <w:color w:val="auto"/>
          <w:sz w:val="23"/>
          <w:szCs w:val="23"/>
        </w:rPr>
        <w:t xml:space="preserve">to </w:t>
      </w:r>
      <w:r w:rsidR="00612D7B" w:rsidRPr="0020513B">
        <w:rPr>
          <w:rFonts w:asciiTheme="minorHAnsi" w:hAnsiTheme="minorHAnsi" w:cstheme="minorHAnsi"/>
          <w:color w:val="auto"/>
          <w:sz w:val="23"/>
          <w:szCs w:val="23"/>
        </w:rPr>
        <w:t xml:space="preserve">offer the synchronous </w:t>
      </w:r>
      <w:r w:rsidRPr="0020513B">
        <w:rPr>
          <w:rFonts w:asciiTheme="minorHAnsi" w:hAnsiTheme="minorHAnsi" w:cstheme="minorHAnsi"/>
          <w:color w:val="auto"/>
          <w:sz w:val="23"/>
          <w:szCs w:val="23"/>
        </w:rPr>
        <w:t xml:space="preserve">class </w:t>
      </w:r>
      <w:r w:rsidR="00612D7B" w:rsidRPr="0020513B">
        <w:rPr>
          <w:rFonts w:asciiTheme="minorHAnsi" w:hAnsiTheme="minorHAnsi" w:cstheme="minorHAnsi"/>
          <w:color w:val="auto"/>
          <w:sz w:val="23"/>
          <w:szCs w:val="23"/>
        </w:rPr>
        <w:t>in a professional and pedagogically sound manner</w:t>
      </w:r>
    </w:p>
    <w:p w14:paraId="12122F76" w14:textId="77777777" w:rsidR="00205BEE" w:rsidRPr="0020513B" w:rsidRDefault="00205BEE" w:rsidP="00DC3CD2">
      <w:pPr>
        <w:pStyle w:val="Default"/>
        <w:numPr>
          <w:ilvl w:val="0"/>
          <w:numId w:val="32"/>
        </w:numPr>
        <w:rPr>
          <w:rFonts w:asciiTheme="minorHAnsi" w:hAnsiTheme="minorHAnsi" w:cstheme="minorHAnsi"/>
          <w:color w:val="auto"/>
          <w:sz w:val="23"/>
          <w:szCs w:val="23"/>
        </w:rPr>
      </w:pPr>
      <w:r w:rsidRPr="0020513B">
        <w:rPr>
          <w:rFonts w:asciiTheme="minorHAnsi" w:hAnsiTheme="minorHAnsi" w:cstheme="minorHAnsi"/>
          <w:color w:val="auto"/>
          <w:sz w:val="23"/>
          <w:szCs w:val="23"/>
        </w:rPr>
        <w:t xml:space="preserve">to help </w:t>
      </w:r>
      <w:r w:rsidR="00612D7B" w:rsidRPr="0020513B">
        <w:rPr>
          <w:rFonts w:asciiTheme="minorHAnsi" w:hAnsiTheme="minorHAnsi" w:cstheme="minorHAnsi"/>
          <w:color w:val="auto"/>
          <w:sz w:val="23"/>
          <w:szCs w:val="23"/>
        </w:rPr>
        <w:t>students</w:t>
      </w:r>
      <w:r w:rsidRPr="0020513B">
        <w:rPr>
          <w:rFonts w:asciiTheme="minorHAnsi" w:hAnsiTheme="minorHAnsi" w:cstheme="minorHAnsi"/>
          <w:color w:val="auto"/>
          <w:sz w:val="23"/>
          <w:szCs w:val="23"/>
        </w:rPr>
        <w:t xml:space="preserve"> attain the goals of the class</w:t>
      </w:r>
    </w:p>
    <w:p w14:paraId="5EB377E4" w14:textId="77777777" w:rsidR="00205BEE" w:rsidRPr="0020513B" w:rsidRDefault="00205BEE" w:rsidP="00DC3CD2">
      <w:pPr>
        <w:pStyle w:val="Default"/>
        <w:numPr>
          <w:ilvl w:val="0"/>
          <w:numId w:val="32"/>
        </w:numPr>
        <w:rPr>
          <w:rFonts w:asciiTheme="minorHAnsi" w:hAnsiTheme="minorHAnsi" w:cstheme="minorHAnsi"/>
          <w:color w:val="auto"/>
          <w:sz w:val="23"/>
          <w:szCs w:val="23"/>
        </w:rPr>
      </w:pPr>
      <w:r w:rsidRPr="0020513B">
        <w:rPr>
          <w:rFonts w:asciiTheme="minorHAnsi" w:hAnsiTheme="minorHAnsi" w:cstheme="minorHAnsi"/>
          <w:color w:val="auto"/>
          <w:sz w:val="23"/>
          <w:szCs w:val="23"/>
        </w:rPr>
        <w:t>to mark and return written work in a timely manner</w:t>
      </w:r>
    </w:p>
    <w:p w14:paraId="260B3E3F" w14:textId="77777777" w:rsidR="00205BEE" w:rsidRPr="0020513B" w:rsidRDefault="00205BEE" w:rsidP="00DC3CD2">
      <w:pPr>
        <w:pStyle w:val="Default"/>
        <w:numPr>
          <w:ilvl w:val="0"/>
          <w:numId w:val="32"/>
        </w:numPr>
        <w:rPr>
          <w:rFonts w:asciiTheme="minorHAnsi" w:hAnsiTheme="minorHAnsi" w:cstheme="minorHAnsi"/>
          <w:color w:val="auto"/>
          <w:sz w:val="23"/>
          <w:szCs w:val="23"/>
        </w:rPr>
      </w:pPr>
      <w:r w:rsidRPr="0020513B">
        <w:rPr>
          <w:rFonts w:asciiTheme="minorHAnsi" w:hAnsiTheme="minorHAnsi" w:cstheme="minorHAnsi"/>
          <w:color w:val="auto"/>
          <w:sz w:val="23"/>
          <w:szCs w:val="23"/>
        </w:rPr>
        <w:t>to assess all students fairly and equitably</w:t>
      </w:r>
    </w:p>
    <w:p w14:paraId="185FB741" w14:textId="77777777" w:rsidR="00205BEE" w:rsidRPr="0020513B" w:rsidRDefault="00205BEE" w:rsidP="00205BEE">
      <w:pPr>
        <w:pStyle w:val="Default"/>
        <w:rPr>
          <w:rFonts w:asciiTheme="minorHAnsi" w:hAnsiTheme="minorHAnsi" w:cstheme="minorHAnsi"/>
          <w:color w:val="auto"/>
          <w:sz w:val="23"/>
          <w:szCs w:val="23"/>
        </w:rPr>
      </w:pPr>
    </w:p>
    <w:p w14:paraId="2B05ED37" w14:textId="77777777" w:rsidR="00EB040C" w:rsidRPr="0020513B" w:rsidRDefault="00EB040C">
      <w:pPr>
        <w:rPr>
          <w:rFonts w:asciiTheme="minorHAnsi" w:hAnsiTheme="minorHAnsi" w:cstheme="minorHAnsi"/>
        </w:rPr>
      </w:pPr>
    </w:p>
    <w:p w14:paraId="1D6A1E17" w14:textId="77777777" w:rsidR="00D1557C" w:rsidRPr="0020513B" w:rsidRDefault="00D1557C" w:rsidP="00EB040C">
      <w:pPr>
        <w:autoSpaceDE w:val="0"/>
        <w:autoSpaceDN w:val="0"/>
        <w:adjustRightInd w:val="0"/>
        <w:rPr>
          <w:rFonts w:asciiTheme="minorHAnsi" w:hAnsiTheme="minorHAnsi" w:cstheme="minorHAnsi"/>
        </w:rPr>
      </w:pPr>
      <w:r w:rsidRPr="0020513B">
        <w:rPr>
          <w:rFonts w:asciiTheme="minorHAnsi" w:hAnsiTheme="minorHAnsi" w:cstheme="minorHAnsi"/>
        </w:rPr>
        <w:br w:type="page"/>
      </w:r>
    </w:p>
    <w:p w14:paraId="0B111A4C" w14:textId="77777777" w:rsidR="00D1557C" w:rsidRPr="0020513B" w:rsidRDefault="00D1557C" w:rsidP="00D1557C">
      <w:pPr>
        <w:shd w:val="clear" w:color="auto" w:fill="FFFFFF"/>
        <w:outlineLvl w:val="1"/>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lastRenderedPageBreak/>
        <w:t>University Statements</w:t>
      </w:r>
    </w:p>
    <w:p w14:paraId="2A2A8318"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Email Communication</w:t>
      </w:r>
    </w:p>
    <w:p w14:paraId="3BF3ED03"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As per university regulations, all students are required to check their e-mail account regularly: e-mail is the official route of communication between the University and its students.</w:t>
      </w:r>
    </w:p>
    <w:p w14:paraId="17D855E6"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When You Cannot Meet a Course Requirement</w:t>
      </w:r>
    </w:p>
    <w:p w14:paraId="616408CF"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55B2C623"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Undergraduate Calendar - Academic Consideration and Appeals</w:t>
      </w:r>
      <w:r w:rsidRPr="0020513B">
        <w:rPr>
          <w:rFonts w:asciiTheme="minorHAnsi" w:hAnsiTheme="minorHAnsi" w:cstheme="minorHAnsi"/>
          <w:color w:val="000000"/>
          <w:sz w:val="23"/>
          <w:szCs w:val="23"/>
        </w:rPr>
        <w:br/>
      </w:r>
      <w:hyperlink r:id="rId9" w:history="1">
        <w:r w:rsidRPr="0020513B">
          <w:rPr>
            <w:rStyle w:val="Hyperlink"/>
            <w:rFonts w:asciiTheme="minorHAnsi" w:hAnsiTheme="minorHAnsi" w:cstheme="minorHAnsi"/>
            <w:sz w:val="23"/>
            <w:szCs w:val="23"/>
          </w:rPr>
          <w:t>https://www.uoguelph.ca/registrar/calendars/undergraduate/current/c08/c08-ac.shtml</w:t>
        </w:r>
      </w:hyperlink>
    </w:p>
    <w:p w14:paraId="46681DDB"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Graduate Calendar - Grounds for Academic Consideration</w:t>
      </w:r>
      <w:r w:rsidRPr="0020513B">
        <w:rPr>
          <w:rFonts w:asciiTheme="minorHAnsi" w:hAnsiTheme="minorHAnsi" w:cstheme="minorHAnsi"/>
          <w:color w:val="000000"/>
          <w:sz w:val="23"/>
          <w:szCs w:val="23"/>
        </w:rPr>
        <w:br/>
      </w:r>
      <w:hyperlink r:id="rId10" w:history="1">
        <w:r w:rsidRPr="0020513B">
          <w:rPr>
            <w:rStyle w:val="Hyperlink"/>
            <w:rFonts w:asciiTheme="minorHAnsi" w:hAnsiTheme="minorHAnsi" w:cstheme="minorHAnsi"/>
            <w:sz w:val="23"/>
            <w:szCs w:val="23"/>
          </w:rPr>
          <w:t>https://www.uoguelph.ca/registrar/calendars/graduate/current/genreg/index.shtml</w:t>
        </w:r>
      </w:hyperlink>
    </w:p>
    <w:p w14:paraId="234E3F0A"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Drop Date</w:t>
      </w:r>
    </w:p>
    <w:p w14:paraId="0BD52C5E"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0C13BB70"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Undergraduate Calendar - Dropping Courses</w:t>
      </w:r>
      <w:r w:rsidRPr="0020513B">
        <w:rPr>
          <w:rFonts w:asciiTheme="minorHAnsi" w:hAnsiTheme="minorHAnsi" w:cstheme="minorHAnsi"/>
          <w:color w:val="000000"/>
          <w:sz w:val="23"/>
          <w:szCs w:val="23"/>
        </w:rPr>
        <w:br/>
      </w:r>
      <w:hyperlink r:id="rId11" w:history="1">
        <w:r w:rsidRPr="0020513B">
          <w:rPr>
            <w:rStyle w:val="Hyperlink"/>
            <w:rFonts w:asciiTheme="minorHAnsi" w:hAnsiTheme="minorHAnsi" w:cstheme="minorHAnsi"/>
            <w:sz w:val="23"/>
            <w:szCs w:val="23"/>
          </w:rPr>
          <w:t>https://www.uoguelph.ca/registrar/calendars/undergraduate/current/c08/c08-drop.shtml</w:t>
        </w:r>
      </w:hyperlink>
    </w:p>
    <w:p w14:paraId="6C0A6E62"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Graduate Calendar - Registration Changes</w:t>
      </w:r>
      <w:r w:rsidRPr="0020513B">
        <w:rPr>
          <w:rFonts w:asciiTheme="minorHAnsi" w:hAnsiTheme="minorHAnsi" w:cstheme="minorHAnsi"/>
          <w:color w:val="000000"/>
          <w:sz w:val="23"/>
          <w:szCs w:val="23"/>
        </w:rPr>
        <w:br/>
      </w:r>
      <w:hyperlink r:id="rId12" w:history="1">
        <w:r w:rsidRPr="0020513B">
          <w:rPr>
            <w:rStyle w:val="Hyperlink"/>
            <w:rFonts w:asciiTheme="minorHAnsi" w:hAnsiTheme="minorHAnsi" w:cstheme="minorHAnsi"/>
            <w:sz w:val="23"/>
            <w:szCs w:val="23"/>
          </w:rPr>
          <w:t>https://www.uoguelph.ca/registrar/calendars/graduate/current/genreg/genreg-reg-regchg.shtml</w:t>
        </w:r>
      </w:hyperlink>
    </w:p>
    <w:p w14:paraId="6739965E"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Copies of Out-of-class Assignments</w:t>
      </w:r>
    </w:p>
    <w:p w14:paraId="274A7C3A"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Keep paper and/or other reliable back-up copies of all out-of-class assignments: you may be asked to resubmit work at any time.</w:t>
      </w:r>
    </w:p>
    <w:p w14:paraId="6F8C7C02"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Accessibility</w:t>
      </w:r>
    </w:p>
    <w:p w14:paraId="7B7E48BE"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The University promotes the full participation of students who experience disabilities in their academic programs. To that end, the provision of academic accommodation is a shared responsibility between the University and the student.</w:t>
      </w:r>
    </w:p>
    <w:p w14:paraId="36B99025"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lastRenderedPageBreak/>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7DB9D4F"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Accommodations are available for both permanent and temporary disabilities. It should be noted that common illnesses such as a cold or the flu do not constitute a disability.</w:t>
      </w:r>
    </w:p>
    <w:p w14:paraId="0F2E8637"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Use of the SAS Exam Centre requires students to book their exams at least 7 days in advance and not later than the 40th Class Day.</w:t>
      </w:r>
    </w:p>
    <w:p w14:paraId="06DFAD66"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For Guelph students, information can be found on the SAS website</w:t>
      </w:r>
      <w:r w:rsidRPr="0020513B">
        <w:rPr>
          <w:rFonts w:asciiTheme="minorHAnsi" w:hAnsiTheme="minorHAnsi" w:cstheme="minorHAnsi"/>
          <w:color w:val="000000"/>
          <w:sz w:val="23"/>
          <w:szCs w:val="23"/>
        </w:rPr>
        <w:br/>
      </w:r>
      <w:hyperlink r:id="rId13" w:history="1">
        <w:r w:rsidRPr="0020513B">
          <w:rPr>
            <w:rStyle w:val="Hyperlink"/>
            <w:rFonts w:asciiTheme="minorHAnsi" w:hAnsiTheme="minorHAnsi" w:cstheme="minorHAnsi"/>
            <w:sz w:val="23"/>
            <w:szCs w:val="23"/>
          </w:rPr>
          <w:t>https://www.uoguelph.ca/sas</w:t>
        </w:r>
      </w:hyperlink>
    </w:p>
    <w:p w14:paraId="4E0BC51F"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Academic Integrity</w:t>
      </w:r>
    </w:p>
    <w:p w14:paraId="34961067"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C000699"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 xml:space="preserve">Please note: </w:t>
      </w:r>
      <w:proofErr w:type="gramStart"/>
      <w:r w:rsidRPr="0020513B">
        <w:rPr>
          <w:rFonts w:asciiTheme="minorHAnsi" w:hAnsiTheme="minorHAnsi" w:cstheme="minorHAnsi"/>
          <w:color w:val="000000"/>
          <w:sz w:val="23"/>
          <w:szCs w:val="23"/>
        </w:rPr>
        <w:t>Whether or not</w:t>
      </w:r>
      <w:proofErr w:type="gramEnd"/>
      <w:r w:rsidRPr="0020513B">
        <w:rPr>
          <w:rFonts w:asciiTheme="minorHAnsi" w:hAnsiTheme="minorHAnsi" w:cstheme="minorHAnsi"/>
          <w:color w:val="000000"/>
          <w:sz w:val="23"/>
          <w:szCs w:val="23"/>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80A0ADA"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Undergraduate Calendar - Academic Misconduct</w:t>
      </w:r>
      <w:r w:rsidRPr="0020513B">
        <w:rPr>
          <w:rFonts w:asciiTheme="minorHAnsi" w:hAnsiTheme="minorHAnsi" w:cstheme="minorHAnsi"/>
          <w:color w:val="000000"/>
          <w:sz w:val="23"/>
          <w:szCs w:val="23"/>
        </w:rPr>
        <w:br/>
      </w:r>
      <w:hyperlink r:id="rId14" w:history="1">
        <w:r w:rsidRPr="0020513B">
          <w:rPr>
            <w:rStyle w:val="Hyperlink"/>
            <w:rFonts w:asciiTheme="minorHAnsi" w:hAnsiTheme="minorHAnsi" w:cstheme="minorHAnsi"/>
            <w:sz w:val="23"/>
            <w:szCs w:val="23"/>
          </w:rPr>
          <w:t>https://www.uoguelph.ca/registrar/calendars/undergraduate/current/c08/c08-amisconduct.shtml</w:t>
        </w:r>
      </w:hyperlink>
    </w:p>
    <w:p w14:paraId="244F1CFF"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Graduate Calendar - Academic Misconduct</w:t>
      </w:r>
      <w:r w:rsidRPr="0020513B">
        <w:rPr>
          <w:rFonts w:asciiTheme="minorHAnsi" w:hAnsiTheme="minorHAnsi" w:cstheme="minorHAnsi"/>
          <w:color w:val="000000"/>
          <w:sz w:val="23"/>
          <w:szCs w:val="23"/>
        </w:rPr>
        <w:br/>
      </w:r>
      <w:hyperlink r:id="rId15" w:history="1">
        <w:r w:rsidRPr="0020513B">
          <w:rPr>
            <w:rStyle w:val="Hyperlink"/>
            <w:rFonts w:asciiTheme="minorHAnsi" w:hAnsiTheme="minorHAnsi" w:cstheme="minorHAnsi"/>
            <w:sz w:val="23"/>
            <w:szCs w:val="23"/>
          </w:rPr>
          <w:t>https://www.uoguelph.ca/registrar/calendars/graduate/current/genreg/index.shtml</w:t>
        </w:r>
      </w:hyperlink>
    </w:p>
    <w:p w14:paraId="0A182746"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Recording of Materials</w:t>
      </w:r>
    </w:p>
    <w:p w14:paraId="5BA76A97"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40B10B9B"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Resources</w:t>
      </w:r>
    </w:p>
    <w:p w14:paraId="63171099"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The Academic Calendars are the source of information about the University of Guelph’s procedures, policies, and regulations that apply to undergraduate, graduate, and diploma programs.</w:t>
      </w:r>
    </w:p>
    <w:p w14:paraId="06E4AEE1"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lastRenderedPageBreak/>
        <w:t xml:space="preserve">Academic Calendars: </w:t>
      </w:r>
      <w:hyperlink r:id="rId16" w:history="1">
        <w:r w:rsidRPr="0020513B">
          <w:rPr>
            <w:rStyle w:val="Hyperlink"/>
            <w:rFonts w:asciiTheme="minorHAnsi" w:hAnsiTheme="minorHAnsi" w:cstheme="minorHAnsi"/>
            <w:sz w:val="23"/>
            <w:szCs w:val="23"/>
          </w:rPr>
          <w:t>https://www.uoguelph.ca/academics/calendars</w:t>
        </w:r>
      </w:hyperlink>
    </w:p>
    <w:p w14:paraId="0E15936E"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Disclaimer</w:t>
      </w:r>
    </w:p>
    <w:p w14:paraId="6CC5A472" w14:textId="77777777" w:rsidR="00D1557C" w:rsidRPr="0020513B" w:rsidRDefault="00D1557C" w:rsidP="00D1557C">
      <w:pPr>
        <w:shd w:val="clear" w:color="auto" w:fill="FFFFFF"/>
        <w:spacing w:before="30" w:after="30" w:line="319" w:lineRule="atLeast"/>
        <w:rPr>
          <w:rFonts w:asciiTheme="minorHAnsi" w:hAnsiTheme="minorHAnsi" w:cstheme="minorHAnsi"/>
          <w:color w:val="000000"/>
          <w:sz w:val="23"/>
          <w:szCs w:val="23"/>
        </w:rPr>
      </w:pPr>
      <w:r w:rsidRPr="0020513B">
        <w:rPr>
          <w:rFonts w:asciiTheme="minorHAnsi" w:hAnsiTheme="minorHAnsi" w:cstheme="minorHAnsi"/>
          <w:color w:val="000000"/>
          <w:sz w:val="23"/>
          <w:szCs w:val="23"/>
        </w:rPr>
        <w:t xml:space="preserve">Please note that the ongoing COVID-19 pandemic may necessitate a revision of the format of course offerings and academic schedules. Any such changes will be announced via </w:t>
      </w:r>
      <w:proofErr w:type="spellStart"/>
      <w:r w:rsidRPr="0020513B">
        <w:rPr>
          <w:rFonts w:asciiTheme="minorHAnsi" w:hAnsiTheme="minorHAnsi" w:cstheme="minorHAnsi"/>
          <w:color w:val="000000"/>
          <w:sz w:val="23"/>
          <w:szCs w:val="23"/>
        </w:rPr>
        <w:t>CourseLink</w:t>
      </w:r>
      <w:proofErr w:type="spellEnd"/>
      <w:r w:rsidRPr="0020513B">
        <w:rPr>
          <w:rFonts w:asciiTheme="minorHAnsi" w:hAnsiTheme="minorHAnsi" w:cstheme="minorHAnsi"/>
          <w:color w:val="000000"/>
          <w:sz w:val="23"/>
          <w:szCs w:val="23"/>
        </w:rPr>
        <w:t xml:space="preserve"> and/or class email. All University-wide decisions will be posted on the COVID-19 website (</w:t>
      </w:r>
      <w:hyperlink r:id="rId17" w:history="1">
        <w:r w:rsidRPr="0020513B">
          <w:rPr>
            <w:rStyle w:val="Hyperlink"/>
            <w:rFonts w:asciiTheme="minorHAnsi" w:hAnsiTheme="minorHAnsi" w:cstheme="minorHAnsi"/>
            <w:sz w:val="23"/>
            <w:szCs w:val="23"/>
          </w:rPr>
          <w:t>https://news.uoguelph.ca/2019-novel-coronavirus-information/</w:t>
        </w:r>
      </w:hyperlink>
      <w:r w:rsidRPr="0020513B">
        <w:rPr>
          <w:rFonts w:asciiTheme="minorHAnsi" w:hAnsiTheme="minorHAnsi" w:cstheme="minorHAnsi"/>
          <w:color w:val="000000"/>
          <w:sz w:val="23"/>
          <w:szCs w:val="23"/>
        </w:rPr>
        <w:t>) and circulated by email.</w:t>
      </w:r>
    </w:p>
    <w:p w14:paraId="7542A02C" w14:textId="77777777" w:rsidR="00D1557C" w:rsidRPr="0020513B" w:rsidRDefault="00D1557C" w:rsidP="00D1557C">
      <w:pPr>
        <w:shd w:val="clear" w:color="auto" w:fill="FFFFFF"/>
        <w:spacing w:before="240" w:after="240"/>
        <w:outlineLvl w:val="2"/>
        <w:rPr>
          <w:rFonts w:asciiTheme="minorHAnsi" w:hAnsiTheme="minorHAnsi" w:cstheme="minorHAnsi"/>
          <w:b/>
          <w:bCs/>
          <w:color w:val="000000"/>
          <w:sz w:val="23"/>
          <w:szCs w:val="23"/>
        </w:rPr>
      </w:pPr>
      <w:r w:rsidRPr="0020513B">
        <w:rPr>
          <w:rFonts w:asciiTheme="minorHAnsi" w:hAnsiTheme="minorHAnsi" w:cstheme="minorHAnsi"/>
          <w:b/>
          <w:bCs/>
          <w:color w:val="000000"/>
          <w:sz w:val="23"/>
          <w:szCs w:val="23"/>
        </w:rPr>
        <w:t>Illness</w:t>
      </w:r>
    </w:p>
    <w:p w14:paraId="1807B471" w14:textId="77777777" w:rsidR="00D1557C" w:rsidRPr="0020513B" w:rsidRDefault="00D1557C" w:rsidP="00D1557C">
      <w:pPr>
        <w:rPr>
          <w:rFonts w:asciiTheme="minorHAnsi" w:hAnsiTheme="minorHAnsi" w:cstheme="minorHAnsi"/>
          <w:sz w:val="23"/>
          <w:szCs w:val="23"/>
        </w:rPr>
      </w:pPr>
      <w:r w:rsidRPr="0020513B">
        <w:rPr>
          <w:rFonts w:asciiTheme="minorHAnsi" w:hAnsiTheme="minorHAnsi" w:cstheme="minorHAnsi"/>
          <w:sz w:val="23"/>
          <w:szCs w:val="23"/>
        </w:rPr>
        <w:t>The University will not normally require verification of illness (doctor's notes) for fall 2020 or winter 2021 semester courses.  However, requests for Academic Consideration may still require medical documentation as appropriate.</w:t>
      </w:r>
    </w:p>
    <w:p w14:paraId="7AA221A6" w14:textId="77777777" w:rsidR="00BD5833" w:rsidRPr="0020513B" w:rsidRDefault="00BD5833" w:rsidP="00205BEE">
      <w:pPr>
        <w:rPr>
          <w:rFonts w:asciiTheme="minorHAnsi" w:hAnsiTheme="minorHAnsi" w:cstheme="minorHAnsi"/>
          <w:sz w:val="23"/>
          <w:szCs w:val="23"/>
        </w:rPr>
      </w:pPr>
    </w:p>
    <w:sectPr w:rsidR="00BD5833" w:rsidRPr="0020513B" w:rsidSect="00BB2E0E">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34BF" w14:textId="77777777" w:rsidR="004A3B6D" w:rsidRDefault="004A3B6D" w:rsidP="00D542E2">
      <w:r>
        <w:separator/>
      </w:r>
    </w:p>
  </w:endnote>
  <w:endnote w:type="continuationSeparator" w:id="0">
    <w:p w14:paraId="0D1EFFFE" w14:textId="77777777" w:rsidR="004A3B6D" w:rsidRDefault="004A3B6D" w:rsidP="00D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2564233"/>
      <w:docPartObj>
        <w:docPartGallery w:val="Page Numbers (Bottom of Page)"/>
        <w:docPartUnique/>
      </w:docPartObj>
    </w:sdtPr>
    <w:sdtEndPr>
      <w:rPr>
        <w:rStyle w:val="PageNumber"/>
      </w:rPr>
    </w:sdtEndPr>
    <w:sdtContent>
      <w:p w14:paraId="36BE4509" w14:textId="75F927B1" w:rsidR="00757E0A" w:rsidRDefault="00757E0A" w:rsidP="00637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13DD7" w14:textId="77777777" w:rsidR="00757E0A" w:rsidRDefault="00757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75151"/>
      <w:docPartObj>
        <w:docPartGallery w:val="Page Numbers (Bottom of Page)"/>
        <w:docPartUnique/>
      </w:docPartObj>
    </w:sdtPr>
    <w:sdtEndPr>
      <w:rPr>
        <w:rStyle w:val="PageNumber"/>
      </w:rPr>
    </w:sdtEndPr>
    <w:sdtContent>
      <w:p w14:paraId="01EBF30B" w14:textId="22172A09" w:rsidR="00757E0A" w:rsidRDefault="00757E0A" w:rsidP="00637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7CAED" w14:textId="36284ECF" w:rsidR="00D542E2" w:rsidRPr="00757E0A" w:rsidRDefault="00D542E2" w:rsidP="0075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4448" w14:textId="77777777" w:rsidR="004A3B6D" w:rsidRDefault="004A3B6D" w:rsidP="00D542E2">
      <w:r>
        <w:separator/>
      </w:r>
    </w:p>
  </w:footnote>
  <w:footnote w:type="continuationSeparator" w:id="0">
    <w:p w14:paraId="27045466" w14:textId="77777777" w:rsidR="004A3B6D" w:rsidRDefault="004A3B6D" w:rsidP="00D5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0762B"/>
    <w:multiLevelType w:val="hybridMultilevel"/>
    <w:tmpl w:val="C53995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CDCFBF"/>
    <w:multiLevelType w:val="hybridMultilevel"/>
    <w:tmpl w:val="30F02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B59075"/>
    <w:multiLevelType w:val="hybridMultilevel"/>
    <w:tmpl w:val="888C0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F9492B4"/>
    <w:multiLevelType w:val="hybridMultilevel"/>
    <w:tmpl w:val="8851A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67C246"/>
    <w:multiLevelType w:val="hybridMultilevel"/>
    <w:tmpl w:val="328E3B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A4D1FB"/>
    <w:multiLevelType w:val="hybridMultilevel"/>
    <w:tmpl w:val="D96DB7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3F90D9"/>
    <w:multiLevelType w:val="hybridMultilevel"/>
    <w:tmpl w:val="6D3FE9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D71B08"/>
    <w:multiLevelType w:val="hybridMultilevel"/>
    <w:tmpl w:val="2BB5C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5CDCE43"/>
    <w:multiLevelType w:val="hybridMultilevel"/>
    <w:tmpl w:val="82052E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71B705D"/>
    <w:multiLevelType w:val="hybridMultilevel"/>
    <w:tmpl w:val="6C0473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62592D"/>
    <w:multiLevelType w:val="hybridMultilevel"/>
    <w:tmpl w:val="35E1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9040A85"/>
    <w:multiLevelType w:val="hybridMultilevel"/>
    <w:tmpl w:val="2B7009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AE4825B"/>
    <w:multiLevelType w:val="hybridMultilevel"/>
    <w:tmpl w:val="19392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5176246"/>
    <w:multiLevelType w:val="hybridMultilevel"/>
    <w:tmpl w:val="A04BDB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D179CB0"/>
    <w:multiLevelType w:val="hybridMultilevel"/>
    <w:tmpl w:val="5DD729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8FFEF7"/>
    <w:multiLevelType w:val="hybridMultilevel"/>
    <w:tmpl w:val="81A78D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07754B"/>
    <w:multiLevelType w:val="hybridMultilevel"/>
    <w:tmpl w:val="194B37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89B60F"/>
    <w:multiLevelType w:val="hybridMultilevel"/>
    <w:tmpl w:val="71F8D3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5103CAF"/>
    <w:multiLevelType w:val="hybridMultilevel"/>
    <w:tmpl w:val="3AAD85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C00E6A"/>
    <w:multiLevelType w:val="hybridMultilevel"/>
    <w:tmpl w:val="35DE33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89A6F54"/>
    <w:multiLevelType w:val="hybridMultilevel"/>
    <w:tmpl w:val="6F7C7EFC"/>
    <w:lvl w:ilvl="0" w:tplc="FFFFFFFF">
      <w:start w:val="15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FA973"/>
    <w:multiLevelType w:val="hybridMultilevel"/>
    <w:tmpl w:val="A6EE91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E86982"/>
    <w:multiLevelType w:val="hybridMultilevel"/>
    <w:tmpl w:val="BD5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C2BC0"/>
    <w:multiLevelType w:val="hybridMultilevel"/>
    <w:tmpl w:val="2282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A2E9E"/>
    <w:multiLevelType w:val="hybridMultilevel"/>
    <w:tmpl w:val="C6890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AC5E51"/>
    <w:multiLevelType w:val="hybridMultilevel"/>
    <w:tmpl w:val="0B96E0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3F3829"/>
    <w:multiLevelType w:val="hybridMultilevel"/>
    <w:tmpl w:val="91DADF0A"/>
    <w:lvl w:ilvl="0" w:tplc="FFFFFFFF">
      <w:start w:val="1529"/>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B0E6F"/>
    <w:multiLevelType w:val="hybridMultilevel"/>
    <w:tmpl w:val="CC1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F8A43"/>
    <w:multiLevelType w:val="hybridMultilevel"/>
    <w:tmpl w:val="CF6CF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0A51F7"/>
    <w:multiLevelType w:val="hybridMultilevel"/>
    <w:tmpl w:val="ADF0DA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6B1888"/>
    <w:multiLevelType w:val="hybridMultilevel"/>
    <w:tmpl w:val="1B86B4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463D3E"/>
    <w:multiLevelType w:val="hybridMultilevel"/>
    <w:tmpl w:val="7E12EC06"/>
    <w:lvl w:ilvl="0" w:tplc="FFFFFFFF">
      <w:start w:val="15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EF573"/>
    <w:multiLevelType w:val="hybridMultilevel"/>
    <w:tmpl w:val="4109C9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F1FCB96"/>
    <w:multiLevelType w:val="hybridMultilevel"/>
    <w:tmpl w:val="BE98A4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18"/>
  </w:num>
  <w:num w:numId="3">
    <w:abstractNumId w:val="19"/>
  </w:num>
  <w:num w:numId="4">
    <w:abstractNumId w:val="17"/>
  </w:num>
  <w:num w:numId="5">
    <w:abstractNumId w:val="8"/>
  </w:num>
  <w:num w:numId="6">
    <w:abstractNumId w:val="25"/>
  </w:num>
  <w:num w:numId="7">
    <w:abstractNumId w:val="3"/>
  </w:num>
  <w:num w:numId="8">
    <w:abstractNumId w:val="32"/>
  </w:num>
  <w:num w:numId="9">
    <w:abstractNumId w:val="29"/>
  </w:num>
  <w:num w:numId="10">
    <w:abstractNumId w:val="11"/>
  </w:num>
  <w:num w:numId="11">
    <w:abstractNumId w:val="33"/>
  </w:num>
  <w:num w:numId="12">
    <w:abstractNumId w:val="16"/>
  </w:num>
  <w:num w:numId="13">
    <w:abstractNumId w:val="4"/>
  </w:num>
  <w:num w:numId="14">
    <w:abstractNumId w:val="28"/>
  </w:num>
  <w:num w:numId="15">
    <w:abstractNumId w:val="6"/>
  </w:num>
  <w:num w:numId="16">
    <w:abstractNumId w:val="7"/>
  </w:num>
  <w:num w:numId="17">
    <w:abstractNumId w:val="10"/>
  </w:num>
  <w:num w:numId="18">
    <w:abstractNumId w:val="0"/>
  </w:num>
  <w:num w:numId="19">
    <w:abstractNumId w:val="2"/>
  </w:num>
  <w:num w:numId="20">
    <w:abstractNumId w:val="5"/>
  </w:num>
  <w:num w:numId="21">
    <w:abstractNumId w:val="13"/>
  </w:num>
  <w:num w:numId="22">
    <w:abstractNumId w:val="14"/>
  </w:num>
  <w:num w:numId="23">
    <w:abstractNumId w:val="1"/>
  </w:num>
  <w:num w:numId="24">
    <w:abstractNumId w:val="21"/>
  </w:num>
  <w:num w:numId="25">
    <w:abstractNumId w:val="15"/>
  </w:num>
  <w:num w:numId="26">
    <w:abstractNumId w:val="24"/>
  </w:num>
  <w:num w:numId="27">
    <w:abstractNumId w:val="12"/>
  </w:num>
  <w:num w:numId="28">
    <w:abstractNumId w:val="9"/>
  </w:num>
  <w:num w:numId="29">
    <w:abstractNumId w:val="23"/>
  </w:num>
  <w:num w:numId="30">
    <w:abstractNumId w:val="26"/>
  </w:num>
  <w:num w:numId="31">
    <w:abstractNumId w:val="31"/>
  </w:num>
  <w:num w:numId="32">
    <w:abstractNumId w:val="20"/>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EE"/>
    <w:rsid w:val="000215C8"/>
    <w:rsid w:val="0005703C"/>
    <w:rsid w:val="00077880"/>
    <w:rsid w:val="000A2A9B"/>
    <w:rsid w:val="000B3B54"/>
    <w:rsid w:val="000D7F6B"/>
    <w:rsid w:val="001C0AFE"/>
    <w:rsid w:val="001F2FBE"/>
    <w:rsid w:val="001F5DD2"/>
    <w:rsid w:val="0020513B"/>
    <w:rsid w:val="00205BEE"/>
    <w:rsid w:val="002227D1"/>
    <w:rsid w:val="00234DA9"/>
    <w:rsid w:val="002A7940"/>
    <w:rsid w:val="00353BD2"/>
    <w:rsid w:val="003F1D5C"/>
    <w:rsid w:val="004005F6"/>
    <w:rsid w:val="00473503"/>
    <w:rsid w:val="004A3B6D"/>
    <w:rsid w:val="004B6DC3"/>
    <w:rsid w:val="00530AC9"/>
    <w:rsid w:val="005F445F"/>
    <w:rsid w:val="00612D7B"/>
    <w:rsid w:val="00635AA1"/>
    <w:rsid w:val="006543EA"/>
    <w:rsid w:val="00670E26"/>
    <w:rsid w:val="006B29E5"/>
    <w:rsid w:val="00710C0E"/>
    <w:rsid w:val="00757E0A"/>
    <w:rsid w:val="008258C3"/>
    <w:rsid w:val="00937C39"/>
    <w:rsid w:val="00A01494"/>
    <w:rsid w:val="00A5098A"/>
    <w:rsid w:val="00A96304"/>
    <w:rsid w:val="00B0540B"/>
    <w:rsid w:val="00B50232"/>
    <w:rsid w:val="00B52959"/>
    <w:rsid w:val="00B61ADC"/>
    <w:rsid w:val="00BB2E0E"/>
    <w:rsid w:val="00BD5833"/>
    <w:rsid w:val="00BE1EC0"/>
    <w:rsid w:val="00C851DA"/>
    <w:rsid w:val="00D1557C"/>
    <w:rsid w:val="00D46035"/>
    <w:rsid w:val="00D542E2"/>
    <w:rsid w:val="00D642FB"/>
    <w:rsid w:val="00DA0033"/>
    <w:rsid w:val="00DB3A4A"/>
    <w:rsid w:val="00DC3CD2"/>
    <w:rsid w:val="00DD242F"/>
    <w:rsid w:val="00DD5E92"/>
    <w:rsid w:val="00E53F4B"/>
    <w:rsid w:val="00E65C1C"/>
    <w:rsid w:val="00EA1CF7"/>
    <w:rsid w:val="00EB040C"/>
    <w:rsid w:val="00EC31B7"/>
    <w:rsid w:val="00ED4264"/>
    <w:rsid w:val="00EF19B3"/>
    <w:rsid w:val="00F2255C"/>
    <w:rsid w:val="00F32CFD"/>
    <w:rsid w:val="00F65DC3"/>
    <w:rsid w:val="00F71E36"/>
    <w:rsid w:val="00FA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317C"/>
  <w15:chartTrackingRefBased/>
  <w15:docId w15:val="{B1A166B8-BB2D-8845-BF3E-A94CB2CD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BEE"/>
    <w:pPr>
      <w:autoSpaceDE w:val="0"/>
      <w:autoSpaceDN w:val="0"/>
      <w:adjustRightInd w:val="0"/>
    </w:pPr>
    <w:rPr>
      <w:rFonts w:ascii="Roboto" w:hAnsi="Roboto" w:cs="Roboto"/>
      <w:color w:val="000000"/>
      <w:lang w:val="en-US"/>
    </w:rPr>
  </w:style>
  <w:style w:type="character" w:styleId="Hyperlink">
    <w:name w:val="Hyperlink"/>
    <w:basedOn w:val="DefaultParagraphFont"/>
    <w:uiPriority w:val="99"/>
    <w:unhideWhenUsed/>
    <w:rsid w:val="00D1557C"/>
    <w:rPr>
      <w:color w:val="0563C1" w:themeColor="hyperlink"/>
      <w:u w:val="single"/>
    </w:rPr>
  </w:style>
  <w:style w:type="character" w:styleId="UnresolvedMention">
    <w:name w:val="Unresolved Mention"/>
    <w:basedOn w:val="DefaultParagraphFont"/>
    <w:uiPriority w:val="99"/>
    <w:semiHidden/>
    <w:unhideWhenUsed/>
    <w:rsid w:val="00D1557C"/>
    <w:rPr>
      <w:color w:val="605E5C"/>
      <w:shd w:val="clear" w:color="auto" w:fill="E1DFDD"/>
    </w:rPr>
  </w:style>
  <w:style w:type="paragraph" w:styleId="Revision">
    <w:name w:val="Revision"/>
    <w:hidden/>
    <w:uiPriority w:val="99"/>
    <w:semiHidden/>
    <w:rsid w:val="000215C8"/>
    <w:rPr>
      <w:rFonts w:ascii="Times New Roman" w:eastAsia="Times New Roman" w:hAnsi="Times New Roman" w:cs="Times New Roman"/>
    </w:rPr>
  </w:style>
  <w:style w:type="paragraph" w:styleId="ListParagraph">
    <w:name w:val="List Paragraph"/>
    <w:basedOn w:val="Normal"/>
    <w:uiPriority w:val="34"/>
    <w:qFormat/>
    <w:rsid w:val="000215C8"/>
    <w:pPr>
      <w:ind w:left="720"/>
      <w:contextualSpacing/>
    </w:pPr>
  </w:style>
  <w:style w:type="character" w:styleId="CommentReference">
    <w:name w:val="annotation reference"/>
    <w:basedOn w:val="DefaultParagraphFont"/>
    <w:uiPriority w:val="99"/>
    <w:semiHidden/>
    <w:unhideWhenUsed/>
    <w:rsid w:val="00EB040C"/>
    <w:rPr>
      <w:sz w:val="16"/>
      <w:szCs w:val="16"/>
    </w:rPr>
  </w:style>
  <w:style w:type="paragraph" w:styleId="CommentText">
    <w:name w:val="annotation text"/>
    <w:basedOn w:val="Normal"/>
    <w:link w:val="CommentTextChar"/>
    <w:uiPriority w:val="99"/>
    <w:semiHidden/>
    <w:unhideWhenUsed/>
    <w:rsid w:val="00EB040C"/>
    <w:rPr>
      <w:sz w:val="20"/>
      <w:szCs w:val="20"/>
    </w:rPr>
  </w:style>
  <w:style w:type="character" w:customStyle="1" w:styleId="CommentTextChar">
    <w:name w:val="Comment Text Char"/>
    <w:basedOn w:val="DefaultParagraphFont"/>
    <w:link w:val="CommentText"/>
    <w:uiPriority w:val="99"/>
    <w:semiHidden/>
    <w:rsid w:val="00EB04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040C"/>
    <w:rPr>
      <w:b/>
      <w:bCs/>
    </w:rPr>
  </w:style>
  <w:style w:type="character" w:customStyle="1" w:styleId="CommentSubjectChar">
    <w:name w:val="Comment Subject Char"/>
    <w:basedOn w:val="CommentTextChar"/>
    <w:link w:val="CommentSubject"/>
    <w:uiPriority w:val="99"/>
    <w:semiHidden/>
    <w:rsid w:val="00EB040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42E2"/>
    <w:pPr>
      <w:tabs>
        <w:tab w:val="center" w:pos="4680"/>
        <w:tab w:val="right" w:pos="9360"/>
      </w:tabs>
    </w:pPr>
  </w:style>
  <w:style w:type="character" w:customStyle="1" w:styleId="HeaderChar">
    <w:name w:val="Header Char"/>
    <w:basedOn w:val="DefaultParagraphFont"/>
    <w:link w:val="Header"/>
    <w:uiPriority w:val="99"/>
    <w:rsid w:val="00D542E2"/>
    <w:rPr>
      <w:rFonts w:ascii="Times New Roman" w:eastAsia="Times New Roman" w:hAnsi="Times New Roman" w:cs="Times New Roman"/>
    </w:rPr>
  </w:style>
  <w:style w:type="paragraph" w:styleId="Footer">
    <w:name w:val="footer"/>
    <w:basedOn w:val="Normal"/>
    <w:link w:val="FooterChar"/>
    <w:uiPriority w:val="99"/>
    <w:unhideWhenUsed/>
    <w:rsid w:val="00D542E2"/>
    <w:pPr>
      <w:tabs>
        <w:tab w:val="center" w:pos="4680"/>
        <w:tab w:val="right" w:pos="9360"/>
      </w:tabs>
    </w:pPr>
  </w:style>
  <w:style w:type="character" w:customStyle="1" w:styleId="FooterChar">
    <w:name w:val="Footer Char"/>
    <w:basedOn w:val="DefaultParagraphFont"/>
    <w:link w:val="Footer"/>
    <w:uiPriority w:val="99"/>
    <w:rsid w:val="00D542E2"/>
    <w:rPr>
      <w:rFonts w:ascii="Times New Roman" w:eastAsia="Times New Roman" w:hAnsi="Times New Roman" w:cs="Times New Roman"/>
    </w:rPr>
  </w:style>
  <w:style w:type="character" w:styleId="PageNumber">
    <w:name w:val="page number"/>
    <w:basedOn w:val="DefaultParagraphFont"/>
    <w:uiPriority w:val="99"/>
    <w:semiHidden/>
    <w:unhideWhenUsed/>
    <w:rsid w:val="00757E0A"/>
  </w:style>
  <w:style w:type="paragraph" w:styleId="NormalWeb">
    <w:name w:val="Normal (Web)"/>
    <w:basedOn w:val="Normal"/>
    <w:uiPriority w:val="99"/>
    <w:semiHidden/>
    <w:unhideWhenUsed/>
    <w:rsid w:val="002227D1"/>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937">
      <w:bodyDiv w:val="1"/>
      <w:marLeft w:val="0"/>
      <w:marRight w:val="0"/>
      <w:marTop w:val="0"/>
      <w:marBottom w:val="0"/>
      <w:divBdr>
        <w:top w:val="none" w:sz="0" w:space="0" w:color="auto"/>
        <w:left w:val="none" w:sz="0" w:space="0" w:color="auto"/>
        <w:bottom w:val="none" w:sz="0" w:space="0" w:color="auto"/>
        <w:right w:val="none" w:sz="0" w:space="0" w:color="auto"/>
      </w:divBdr>
      <w:divsChild>
        <w:div w:id="1289702714">
          <w:marLeft w:val="0"/>
          <w:marRight w:val="0"/>
          <w:marTop w:val="0"/>
          <w:marBottom w:val="0"/>
          <w:divBdr>
            <w:top w:val="none" w:sz="0" w:space="0" w:color="auto"/>
            <w:left w:val="none" w:sz="0" w:space="0" w:color="auto"/>
            <w:bottom w:val="none" w:sz="0" w:space="0" w:color="auto"/>
            <w:right w:val="none" w:sz="0" w:space="0" w:color="auto"/>
          </w:divBdr>
        </w:div>
        <w:div w:id="954218848">
          <w:marLeft w:val="0"/>
          <w:marRight w:val="0"/>
          <w:marTop w:val="0"/>
          <w:marBottom w:val="0"/>
          <w:divBdr>
            <w:top w:val="none" w:sz="0" w:space="0" w:color="auto"/>
            <w:left w:val="none" w:sz="0" w:space="0" w:color="auto"/>
            <w:bottom w:val="none" w:sz="0" w:space="0" w:color="auto"/>
            <w:right w:val="none" w:sz="0" w:space="0" w:color="auto"/>
          </w:divBdr>
        </w:div>
        <w:div w:id="1080180737">
          <w:marLeft w:val="0"/>
          <w:marRight w:val="0"/>
          <w:marTop w:val="0"/>
          <w:marBottom w:val="0"/>
          <w:divBdr>
            <w:top w:val="none" w:sz="0" w:space="0" w:color="auto"/>
            <w:left w:val="none" w:sz="0" w:space="0" w:color="auto"/>
            <w:bottom w:val="none" w:sz="0" w:space="0" w:color="auto"/>
            <w:right w:val="none" w:sz="0" w:space="0" w:color="auto"/>
          </w:divBdr>
        </w:div>
      </w:divsChild>
    </w:div>
    <w:div w:id="278530168">
      <w:bodyDiv w:val="1"/>
      <w:marLeft w:val="0"/>
      <w:marRight w:val="0"/>
      <w:marTop w:val="0"/>
      <w:marBottom w:val="0"/>
      <w:divBdr>
        <w:top w:val="none" w:sz="0" w:space="0" w:color="auto"/>
        <w:left w:val="none" w:sz="0" w:space="0" w:color="auto"/>
        <w:bottom w:val="none" w:sz="0" w:space="0" w:color="auto"/>
        <w:right w:val="none" w:sz="0" w:space="0" w:color="auto"/>
      </w:divBdr>
      <w:divsChild>
        <w:div w:id="1531995360">
          <w:marLeft w:val="0"/>
          <w:marRight w:val="0"/>
          <w:marTop w:val="0"/>
          <w:marBottom w:val="0"/>
          <w:divBdr>
            <w:top w:val="none" w:sz="0" w:space="0" w:color="auto"/>
            <w:left w:val="none" w:sz="0" w:space="0" w:color="auto"/>
            <w:bottom w:val="none" w:sz="0" w:space="0" w:color="auto"/>
            <w:right w:val="none" w:sz="0" w:space="0" w:color="auto"/>
          </w:divBdr>
        </w:div>
        <w:div w:id="128011848">
          <w:marLeft w:val="0"/>
          <w:marRight w:val="0"/>
          <w:marTop w:val="0"/>
          <w:marBottom w:val="0"/>
          <w:divBdr>
            <w:top w:val="none" w:sz="0" w:space="0" w:color="auto"/>
            <w:left w:val="none" w:sz="0" w:space="0" w:color="auto"/>
            <w:bottom w:val="none" w:sz="0" w:space="0" w:color="auto"/>
            <w:right w:val="none" w:sz="0" w:space="0" w:color="auto"/>
          </w:divBdr>
        </w:div>
        <w:div w:id="1172984688">
          <w:marLeft w:val="0"/>
          <w:marRight w:val="0"/>
          <w:marTop w:val="0"/>
          <w:marBottom w:val="0"/>
          <w:divBdr>
            <w:top w:val="none" w:sz="0" w:space="0" w:color="auto"/>
            <w:left w:val="none" w:sz="0" w:space="0" w:color="auto"/>
            <w:bottom w:val="none" w:sz="0" w:space="0" w:color="auto"/>
            <w:right w:val="none" w:sz="0" w:space="0" w:color="auto"/>
          </w:divBdr>
        </w:div>
      </w:divsChild>
    </w:div>
    <w:div w:id="316299149">
      <w:bodyDiv w:val="1"/>
      <w:marLeft w:val="0"/>
      <w:marRight w:val="0"/>
      <w:marTop w:val="0"/>
      <w:marBottom w:val="0"/>
      <w:divBdr>
        <w:top w:val="none" w:sz="0" w:space="0" w:color="auto"/>
        <w:left w:val="none" w:sz="0" w:space="0" w:color="auto"/>
        <w:bottom w:val="none" w:sz="0" w:space="0" w:color="auto"/>
        <w:right w:val="none" w:sz="0" w:space="0" w:color="auto"/>
      </w:divBdr>
    </w:div>
    <w:div w:id="503323818">
      <w:bodyDiv w:val="1"/>
      <w:marLeft w:val="0"/>
      <w:marRight w:val="0"/>
      <w:marTop w:val="0"/>
      <w:marBottom w:val="0"/>
      <w:divBdr>
        <w:top w:val="none" w:sz="0" w:space="0" w:color="auto"/>
        <w:left w:val="none" w:sz="0" w:space="0" w:color="auto"/>
        <w:bottom w:val="none" w:sz="0" w:space="0" w:color="auto"/>
        <w:right w:val="none" w:sz="0" w:space="0" w:color="auto"/>
      </w:divBdr>
    </w:div>
    <w:div w:id="1334410193">
      <w:bodyDiv w:val="1"/>
      <w:marLeft w:val="0"/>
      <w:marRight w:val="0"/>
      <w:marTop w:val="0"/>
      <w:marBottom w:val="0"/>
      <w:divBdr>
        <w:top w:val="none" w:sz="0" w:space="0" w:color="auto"/>
        <w:left w:val="none" w:sz="0" w:space="0" w:color="auto"/>
        <w:bottom w:val="none" w:sz="0" w:space="0" w:color="auto"/>
        <w:right w:val="none" w:sz="0" w:space="0" w:color="auto"/>
      </w:divBdr>
      <w:divsChild>
        <w:div w:id="56098971">
          <w:marLeft w:val="0"/>
          <w:marRight w:val="0"/>
          <w:marTop w:val="0"/>
          <w:marBottom w:val="0"/>
          <w:divBdr>
            <w:top w:val="none" w:sz="0" w:space="0" w:color="auto"/>
            <w:left w:val="none" w:sz="0" w:space="0" w:color="auto"/>
            <w:bottom w:val="none" w:sz="0" w:space="0" w:color="auto"/>
            <w:right w:val="none" w:sz="0" w:space="0" w:color="auto"/>
          </w:divBdr>
        </w:div>
        <w:div w:id="1306357015">
          <w:marLeft w:val="0"/>
          <w:marRight w:val="0"/>
          <w:marTop w:val="0"/>
          <w:marBottom w:val="0"/>
          <w:divBdr>
            <w:top w:val="none" w:sz="0" w:space="0" w:color="auto"/>
            <w:left w:val="none" w:sz="0" w:space="0" w:color="auto"/>
            <w:bottom w:val="none" w:sz="0" w:space="0" w:color="auto"/>
            <w:right w:val="none" w:sz="0" w:space="0" w:color="auto"/>
          </w:divBdr>
        </w:div>
        <w:div w:id="904609567">
          <w:marLeft w:val="0"/>
          <w:marRight w:val="0"/>
          <w:marTop w:val="0"/>
          <w:marBottom w:val="0"/>
          <w:divBdr>
            <w:top w:val="none" w:sz="0" w:space="0" w:color="auto"/>
            <w:left w:val="none" w:sz="0" w:space="0" w:color="auto"/>
            <w:bottom w:val="none" w:sz="0" w:space="0" w:color="auto"/>
            <w:right w:val="none" w:sz="0" w:space="0" w:color="auto"/>
          </w:divBdr>
        </w:div>
        <w:div w:id="331416910">
          <w:marLeft w:val="0"/>
          <w:marRight w:val="0"/>
          <w:marTop w:val="0"/>
          <w:marBottom w:val="0"/>
          <w:divBdr>
            <w:top w:val="none" w:sz="0" w:space="0" w:color="auto"/>
            <w:left w:val="none" w:sz="0" w:space="0" w:color="auto"/>
            <w:bottom w:val="none" w:sz="0" w:space="0" w:color="auto"/>
            <w:right w:val="none" w:sz="0" w:space="0" w:color="auto"/>
          </w:divBdr>
        </w:div>
        <w:div w:id="370768056">
          <w:marLeft w:val="0"/>
          <w:marRight w:val="0"/>
          <w:marTop w:val="0"/>
          <w:marBottom w:val="0"/>
          <w:divBdr>
            <w:top w:val="none" w:sz="0" w:space="0" w:color="auto"/>
            <w:left w:val="none" w:sz="0" w:space="0" w:color="auto"/>
            <w:bottom w:val="none" w:sz="0" w:space="0" w:color="auto"/>
            <w:right w:val="none" w:sz="0" w:space="0" w:color="auto"/>
          </w:divBdr>
        </w:div>
        <w:div w:id="1413430915">
          <w:marLeft w:val="0"/>
          <w:marRight w:val="0"/>
          <w:marTop w:val="0"/>
          <w:marBottom w:val="0"/>
          <w:divBdr>
            <w:top w:val="none" w:sz="0" w:space="0" w:color="auto"/>
            <w:left w:val="none" w:sz="0" w:space="0" w:color="auto"/>
            <w:bottom w:val="none" w:sz="0" w:space="0" w:color="auto"/>
            <w:right w:val="none" w:sz="0" w:space="0" w:color="auto"/>
          </w:divBdr>
        </w:div>
      </w:divsChild>
    </w:div>
    <w:div w:id="1355888661">
      <w:bodyDiv w:val="1"/>
      <w:marLeft w:val="0"/>
      <w:marRight w:val="0"/>
      <w:marTop w:val="0"/>
      <w:marBottom w:val="0"/>
      <w:divBdr>
        <w:top w:val="none" w:sz="0" w:space="0" w:color="auto"/>
        <w:left w:val="none" w:sz="0" w:space="0" w:color="auto"/>
        <w:bottom w:val="none" w:sz="0" w:space="0" w:color="auto"/>
        <w:right w:val="none" w:sz="0" w:space="0" w:color="auto"/>
      </w:divBdr>
      <w:divsChild>
        <w:div w:id="1295142310">
          <w:marLeft w:val="0"/>
          <w:marRight w:val="0"/>
          <w:marTop w:val="0"/>
          <w:marBottom w:val="0"/>
          <w:divBdr>
            <w:top w:val="none" w:sz="0" w:space="0" w:color="auto"/>
            <w:left w:val="none" w:sz="0" w:space="0" w:color="auto"/>
            <w:bottom w:val="none" w:sz="0" w:space="0" w:color="auto"/>
            <w:right w:val="none" w:sz="0" w:space="0" w:color="auto"/>
          </w:divBdr>
        </w:div>
        <w:div w:id="40716984">
          <w:marLeft w:val="0"/>
          <w:marRight w:val="0"/>
          <w:marTop w:val="0"/>
          <w:marBottom w:val="0"/>
          <w:divBdr>
            <w:top w:val="none" w:sz="0" w:space="0" w:color="auto"/>
            <w:left w:val="none" w:sz="0" w:space="0" w:color="auto"/>
            <w:bottom w:val="none" w:sz="0" w:space="0" w:color="auto"/>
            <w:right w:val="none" w:sz="0" w:space="0" w:color="auto"/>
          </w:divBdr>
        </w:div>
        <w:div w:id="353459869">
          <w:marLeft w:val="0"/>
          <w:marRight w:val="0"/>
          <w:marTop w:val="0"/>
          <w:marBottom w:val="0"/>
          <w:divBdr>
            <w:top w:val="none" w:sz="0" w:space="0" w:color="auto"/>
            <w:left w:val="none" w:sz="0" w:space="0" w:color="auto"/>
            <w:bottom w:val="none" w:sz="0" w:space="0" w:color="auto"/>
            <w:right w:val="none" w:sz="0" w:space="0" w:color="auto"/>
          </w:divBdr>
        </w:div>
      </w:divsChild>
    </w:div>
    <w:div w:id="1570189214">
      <w:bodyDiv w:val="1"/>
      <w:marLeft w:val="0"/>
      <w:marRight w:val="0"/>
      <w:marTop w:val="0"/>
      <w:marBottom w:val="0"/>
      <w:divBdr>
        <w:top w:val="none" w:sz="0" w:space="0" w:color="auto"/>
        <w:left w:val="none" w:sz="0" w:space="0" w:color="auto"/>
        <w:bottom w:val="none" w:sz="0" w:space="0" w:color="auto"/>
        <w:right w:val="none" w:sz="0" w:space="0" w:color="auto"/>
      </w:divBdr>
      <w:divsChild>
        <w:div w:id="1012415000">
          <w:marLeft w:val="0"/>
          <w:marRight w:val="0"/>
          <w:marTop w:val="0"/>
          <w:marBottom w:val="0"/>
          <w:divBdr>
            <w:top w:val="none" w:sz="0" w:space="0" w:color="auto"/>
            <w:left w:val="none" w:sz="0" w:space="0" w:color="auto"/>
            <w:bottom w:val="none" w:sz="0" w:space="0" w:color="auto"/>
            <w:right w:val="none" w:sz="0" w:space="0" w:color="auto"/>
          </w:divBdr>
        </w:div>
        <w:div w:id="1385063496">
          <w:marLeft w:val="0"/>
          <w:marRight w:val="0"/>
          <w:marTop w:val="0"/>
          <w:marBottom w:val="0"/>
          <w:divBdr>
            <w:top w:val="none" w:sz="0" w:space="0" w:color="auto"/>
            <w:left w:val="none" w:sz="0" w:space="0" w:color="auto"/>
            <w:bottom w:val="none" w:sz="0" w:space="0" w:color="auto"/>
            <w:right w:val="none" w:sz="0" w:space="0" w:color="auto"/>
          </w:divBdr>
        </w:div>
        <w:div w:id="1073434665">
          <w:marLeft w:val="0"/>
          <w:marRight w:val="0"/>
          <w:marTop w:val="0"/>
          <w:marBottom w:val="0"/>
          <w:divBdr>
            <w:top w:val="none" w:sz="0" w:space="0" w:color="auto"/>
            <w:left w:val="none" w:sz="0" w:space="0" w:color="auto"/>
            <w:bottom w:val="none" w:sz="0" w:space="0" w:color="auto"/>
            <w:right w:val="none" w:sz="0" w:space="0" w:color="auto"/>
          </w:divBdr>
        </w:div>
      </w:divsChild>
    </w:div>
    <w:div w:id="2080400144">
      <w:bodyDiv w:val="1"/>
      <w:marLeft w:val="0"/>
      <w:marRight w:val="0"/>
      <w:marTop w:val="0"/>
      <w:marBottom w:val="0"/>
      <w:divBdr>
        <w:top w:val="none" w:sz="0" w:space="0" w:color="auto"/>
        <w:left w:val="none" w:sz="0" w:space="0" w:color="auto"/>
        <w:bottom w:val="none" w:sz="0" w:space="0" w:color="auto"/>
        <w:right w:val="none" w:sz="0" w:space="0" w:color="auto"/>
      </w:divBdr>
      <w:divsChild>
        <w:div w:id="130824838">
          <w:marLeft w:val="0"/>
          <w:marRight w:val="0"/>
          <w:marTop w:val="0"/>
          <w:marBottom w:val="0"/>
          <w:divBdr>
            <w:top w:val="none" w:sz="0" w:space="0" w:color="auto"/>
            <w:left w:val="none" w:sz="0" w:space="0" w:color="auto"/>
            <w:bottom w:val="none" w:sz="0" w:space="0" w:color="auto"/>
            <w:right w:val="none" w:sz="0" w:space="0" w:color="auto"/>
          </w:divBdr>
        </w:div>
        <w:div w:id="1085492489">
          <w:marLeft w:val="0"/>
          <w:marRight w:val="0"/>
          <w:marTop w:val="0"/>
          <w:marBottom w:val="0"/>
          <w:divBdr>
            <w:top w:val="none" w:sz="0" w:space="0" w:color="auto"/>
            <w:left w:val="none" w:sz="0" w:space="0" w:color="auto"/>
            <w:bottom w:val="none" w:sz="0" w:space="0" w:color="auto"/>
            <w:right w:val="none" w:sz="0" w:space="0" w:color="auto"/>
          </w:divBdr>
        </w:div>
      </w:divsChild>
    </w:div>
    <w:div w:id="2116827496">
      <w:bodyDiv w:val="1"/>
      <w:marLeft w:val="0"/>
      <w:marRight w:val="0"/>
      <w:marTop w:val="0"/>
      <w:marBottom w:val="0"/>
      <w:divBdr>
        <w:top w:val="none" w:sz="0" w:space="0" w:color="auto"/>
        <w:left w:val="none" w:sz="0" w:space="0" w:color="auto"/>
        <w:bottom w:val="none" w:sz="0" w:space="0" w:color="auto"/>
        <w:right w:val="none" w:sz="0" w:space="0" w:color="auto"/>
      </w:divBdr>
      <w:divsChild>
        <w:div w:id="1197811433">
          <w:marLeft w:val="0"/>
          <w:marRight w:val="0"/>
          <w:marTop w:val="0"/>
          <w:marBottom w:val="0"/>
          <w:divBdr>
            <w:top w:val="none" w:sz="0" w:space="0" w:color="auto"/>
            <w:left w:val="none" w:sz="0" w:space="0" w:color="auto"/>
            <w:bottom w:val="none" w:sz="0" w:space="0" w:color="auto"/>
            <w:right w:val="none" w:sz="0" w:space="0" w:color="auto"/>
          </w:divBdr>
        </w:div>
        <w:div w:id="1541474419">
          <w:marLeft w:val="0"/>
          <w:marRight w:val="0"/>
          <w:marTop w:val="0"/>
          <w:marBottom w:val="0"/>
          <w:divBdr>
            <w:top w:val="none" w:sz="0" w:space="0" w:color="auto"/>
            <w:left w:val="none" w:sz="0" w:space="0" w:color="auto"/>
            <w:bottom w:val="none" w:sz="0" w:space="0" w:color="auto"/>
            <w:right w:val="none" w:sz="0" w:space="0" w:color="auto"/>
          </w:divBdr>
        </w:div>
        <w:div w:id="837421093">
          <w:marLeft w:val="0"/>
          <w:marRight w:val="0"/>
          <w:marTop w:val="0"/>
          <w:marBottom w:val="0"/>
          <w:divBdr>
            <w:top w:val="none" w:sz="0" w:space="0" w:color="auto"/>
            <w:left w:val="none" w:sz="0" w:space="0" w:color="auto"/>
            <w:bottom w:val="none" w:sz="0" w:space="0" w:color="auto"/>
            <w:right w:val="none" w:sz="0" w:space="0" w:color="auto"/>
          </w:divBdr>
        </w:div>
      </w:divsChild>
    </w:div>
    <w:div w:id="2143569008">
      <w:bodyDiv w:val="1"/>
      <w:marLeft w:val="0"/>
      <w:marRight w:val="0"/>
      <w:marTop w:val="0"/>
      <w:marBottom w:val="0"/>
      <w:divBdr>
        <w:top w:val="none" w:sz="0" w:space="0" w:color="auto"/>
        <w:left w:val="none" w:sz="0" w:space="0" w:color="auto"/>
        <w:bottom w:val="none" w:sz="0" w:space="0" w:color="auto"/>
        <w:right w:val="none" w:sz="0" w:space="0" w:color="auto"/>
      </w:divBdr>
      <w:divsChild>
        <w:div w:id="1362703034">
          <w:marLeft w:val="0"/>
          <w:marRight w:val="0"/>
          <w:marTop w:val="0"/>
          <w:marBottom w:val="0"/>
          <w:divBdr>
            <w:top w:val="none" w:sz="0" w:space="0" w:color="auto"/>
            <w:left w:val="none" w:sz="0" w:space="0" w:color="auto"/>
            <w:bottom w:val="none" w:sz="0" w:space="0" w:color="auto"/>
            <w:right w:val="none" w:sz="0" w:space="0" w:color="auto"/>
          </w:divBdr>
        </w:div>
        <w:div w:id="300841108">
          <w:marLeft w:val="0"/>
          <w:marRight w:val="0"/>
          <w:marTop w:val="0"/>
          <w:marBottom w:val="0"/>
          <w:divBdr>
            <w:top w:val="none" w:sz="0" w:space="0" w:color="auto"/>
            <w:left w:val="none" w:sz="0" w:space="0" w:color="auto"/>
            <w:bottom w:val="none" w:sz="0" w:space="0" w:color="auto"/>
            <w:right w:val="none" w:sz="0" w:space="0" w:color="auto"/>
          </w:divBdr>
        </w:div>
        <w:div w:id="169025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sella@uoguelph.ca" TargetMode="External"/><Relationship Id="rId13" Type="http://schemas.openxmlformats.org/officeDocument/2006/relationships/hyperlink" Target="https://www.uoguelph.ca/sa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oguelph.ca/registrar/calendars/graduate/current/genreg/genreg-reg-regchg.shtml" TargetMode="External"/><Relationship Id="rId17" Type="http://schemas.openxmlformats.org/officeDocument/2006/relationships/hyperlink" Target="https://news.uoguelph.ca/2019-novel-coronavirus-information/" TargetMode="External"/><Relationship Id="rId2" Type="http://schemas.openxmlformats.org/officeDocument/2006/relationships/numbering" Target="numbering.xml"/><Relationship Id="rId16" Type="http://schemas.openxmlformats.org/officeDocument/2006/relationships/hyperlink" Target="https://www.uoguelph.ca/academics/calenda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guelph.ca/registrar/calendars/undergraduate/current/c08/c08-drop.shtml" TargetMode="External"/><Relationship Id="rId5" Type="http://schemas.openxmlformats.org/officeDocument/2006/relationships/webSettings" Target="webSettings.xml"/><Relationship Id="rId15" Type="http://schemas.openxmlformats.org/officeDocument/2006/relationships/hyperlink" Target="https://www.uoguelph.ca/registrar/calendars/graduate/current/genreg/index.shtml" TargetMode="External"/><Relationship Id="rId10" Type="http://schemas.openxmlformats.org/officeDocument/2006/relationships/hyperlink" Target="https://www.uoguelph.ca/registrar/calendars/graduate/current/genreg/index.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oguelph.ca/registrar/calendars/undergraduate/current/c08/c08-ac.shtml" TargetMode="External"/><Relationship Id="rId14" Type="http://schemas.openxmlformats.org/officeDocument/2006/relationships/hyperlink" Target="https://www.uoguelph.ca/registrar/calendars/undergraduate/current/c08/c08-amiscon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CD5C-EADF-7D41-BB1C-A107DA28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Parmegiani</dc:creator>
  <cp:keywords/>
  <dc:description/>
  <cp:lastModifiedBy>Alessia Ursella</cp:lastModifiedBy>
  <cp:revision>8</cp:revision>
  <dcterms:created xsi:type="dcterms:W3CDTF">2021-12-09T03:04:00Z</dcterms:created>
  <dcterms:modified xsi:type="dcterms:W3CDTF">2022-01-12T16:44:00Z</dcterms:modified>
  <cp:category/>
</cp:coreProperties>
</file>