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FF39" w14:textId="77777777" w:rsidR="007B06B5" w:rsidRPr="00383CEA" w:rsidRDefault="007B06B5" w:rsidP="007B06B5">
      <w:pPr>
        <w:autoSpaceDE w:val="0"/>
        <w:autoSpaceDN w:val="0"/>
        <w:adjustRightInd w:val="0"/>
        <w:spacing w:after="0" w:line="240" w:lineRule="auto"/>
        <w:jc w:val="center"/>
        <w:rPr>
          <w:rFonts w:ascii="Arial" w:hAnsi="Arial" w:cs="Arial"/>
          <w:b/>
          <w:bCs/>
          <w:sz w:val="20"/>
          <w:szCs w:val="20"/>
        </w:rPr>
      </w:pPr>
      <w:r w:rsidRPr="00383CEA">
        <w:rPr>
          <w:rFonts w:ascii="Arial" w:hAnsi="Arial" w:cs="Arial"/>
          <w:b/>
          <w:bCs/>
          <w:sz w:val="20"/>
          <w:szCs w:val="20"/>
        </w:rPr>
        <w:t>UNIVERSITY OF GUELPH</w:t>
      </w:r>
    </w:p>
    <w:p w14:paraId="3E7DB9B5" w14:textId="77777777" w:rsidR="007B06B5" w:rsidRPr="00383CEA" w:rsidRDefault="007B06B5" w:rsidP="007B06B5">
      <w:pPr>
        <w:autoSpaceDE w:val="0"/>
        <w:autoSpaceDN w:val="0"/>
        <w:adjustRightInd w:val="0"/>
        <w:spacing w:after="0" w:line="240" w:lineRule="auto"/>
        <w:jc w:val="center"/>
        <w:rPr>
          <w:rFonts w:ascii="Arial" w:hAnsi="Arial" w:cs="Arial"/>
          <w:b/>
          <w:bCs/>
          <w:sz w:val="20"/>
          <w:szCs w:val="20"/>
        </w:rPr>
      </w:pPr>
      <w:r w:rsidRPr="00383CEA">
        <w:rPr>
          <w:rFonts w:ascii="Arial" w:hAnsi="Arial" w:cs="Arial"/>
          <w:b/>
          <w:bCs/>
          <w:sz w:val="20"/>
          <w:szCs w:val="20"/>
        </w:rPr>
        <w:t>SCHOOL OF LANGUAGES AND LITERATURES</w:t>
      </w:r>
    </w:p>
    <w:p w14:paraId="7A6D4133" w14:textId="40FCA1BA" w:rsidR="007B06B5" w:rsidRPr="00383CEA" w:rsidRDefault="002216AC" w:rsidP="007B06B5">
      <w:pPr>
        <w:autoSpaceDE w:val="0"/>
        <w:autoSpaceDN w:val="0"/>
        <w:adjustRightInd w:val="0"/>
        <w:spacing w:after="0" w:line="240" w:lineRule="auto"/>
        <w:jc w:val="center"/>
        <w:rPr>
          <w:rFonts w:ascii="Arial" w:hAnsi="Arial" w:cs="Arial"/>
          <w:b/>
          <w:bCs/>
          <w:sz w:val="20"/>
          <w:szCs w:val="20"/>
          <w:lang w:val="fr-FR"/>
        </w:rPr>
      </w:pPr>
      <w:r>
        <w:rPr>
          <w:rFonts w:ascii="Arial" w:hAnsi="Arial" w:cs="Arial"/>
          <w:b/>
          <w:bCs/>
          <w:sz w:val="20"/>
          <w:szCs w:val="20"/>
          <w:lang w:val="fr-FR"/>
        </w:rPr>
        <w:t>HIVER</w:t>
      </w:r>
      <w:r w:rsidR="007B06B5" w:rsidRPr="00383CEA">
        <w:rPr>
          <w:rFonts w:ascii="Arial" w:hAnsi="Arial" w:cs="Arial"/>
          <w:b/>
          <w:bCs/>
          <w:sz w:val="20"/>
          <w:szCs w:val="20"/>
          <w:lang w:val="fr-FR"/>
        </w:rPr>
        <w:t xml:space="preserve"> </w:t>
      </w:r>
      <w:r w:rsidR="00D52E1A" w:rsidRPr="00383CEA">
        <w:rPr>
          <w:rFonts w:ascii="Arial" w:hAnsi="Arial" w:cs="Arial"/>
          <w:b/>
          <w:bCs/>
          <w:sz w:val="20"/>
          <w:szCs w:val="20"/>
          <w:lang w:val="fr-FR"/>
        </w:rPr>
        <w:t>202</w:t>
      </w:r>
      <w:r w:rsidR="00D52E1A">
        <w:rPr>
          <w:rFonts w:ascii="Arial" w:hAnsi="Arial" w:cs="Arial"/>
          <w:b/>
          <w:bCs/>
          <w:sz w:val="20"/>
          <w:szCs w:val="20"/>
          <w:lang w:val="fr-FR"/>
        </w:rPr>
        <w:t>3</w:t>
      </w:r>
    </w:p>
    <w:p w14:paraId="11D0D8C8" w14:textId="3C8C194F" w:rsidR="002D7753" w:rsidRPr="00383CEA" w:rsidRDefault="002D7753" w:rsidP="002D7753">
      <w:pPr>
        <w:autoSpaceDE w:val="0"/>
        <w:autoSpaceDN w:val="0"/>
        <w:adjustRightInd w:val="0"/>
        <w:spacing w:after="0" w:line="240" w:lineRule="auto"/>
        <w:jc w:val="center"/>
        <w:rPr>
          <w:rFonts w:ascii="Arial" w:hAnsi="Arial" w:cs="Arial"/>
          <w:sz w:val="20"/>
          <w:szCs w:val="20"/>
          <w:lang w:val="fr-FR"/>
        </w:rPr>
      </w:pPr>
      <w:r w:rsidRPr="00383CEA">
        <w:rPr>
          <w:rFonts w:ascii="Arial" w:hAnsi="Arial" w:cs="Arial"/>
          <w:sz w:val="20"/>
          <w:szCs w:val="20"/>
          <w:lang w:val="fr-FR"/>
        </w:rPr>
        <w:t xml:space="preserve">Trouvez-nous sur Facebook : Études françaises à l’université de Guelph </w:t>
      </w:r>
    </w:p>
    <w:p w14:paraId="65B3D220" w14:textId="77777777" w:rsidR="002D7753" w:rsidRPr="00383CEA" w:rsidRDefault="002D7753" w:rsidP="002D7753">
      <w:pPr>
        <w:autoSpaceDE w:val="0"/>
        <w:autoSpaceDN w:val="0"/>
        <w:adjustRightInd w:val="0"/>
        <w:spacing w:after="0" w:line="240" w:lineRule="auto"/>
        <w:jc w:val="center"/>
        <w:rPr>
          <w:rFonts w:ascii="Arial" w:hAnsi="Arial" w:cs="Arial"/>
          <w:sz w:val="20"/>
          <w:szCs w:val="20"/>
          <w:lang w:val="fr-FR"/>
        </w:rPr>
      </w:pPr>
    </w:p>
    <w:p w14:paraId="7DCBCBAF" w14:textId="77777777" w:rsidR="00FA419E" w:rsidRPr="00383CEA" w:rsidRDefault="00FA419E" w:rsidP="00231D23">
      <w:pPr>
        <w:shd w:val="clear" w:color="auto" w:fill="B4C6E7" w:themeFill="accent1" w:themeFillTint="66"/>
        <w:autoSpaceDE w:val="0"/>
        <w:autoSpaceDN w:val="0"/>
        <w:adjustRightInd w:val="0"/>
        <w:spacing w:after="0" w:line="240" w:lineRule="auto"/>
        <w:jc w:val="center"/>
        <w:rPr>
          <w:rFonts w:ascii="Arial" w:hAnsi="Arial" w:cs="Arial"/>
          <w:b/>
          <w:bCs/>
          <w:sz w:val="20"/>
          <w:szCs w:val="20"/>
          <w:lang w:val="fr-FR"/>
        </w:rPr>
      </w:pPr>
      <w:r w:rsidRPr="00383CEA">
        <w:rPr>
          <w:rFonts w:ascii="Arial" w:hAnsi="Arial" w:cs="Arial"/>
          <w:b/>
          <w:bCs/>
          <w:sz w:val="20"/>
          <w:szCs w:val="20"/>
          <w:lang w:val="fr-FR"/>
        </w:rPr>
        <w:t xml:space="preserve">FREN*2520 </w:t>
      </w:r>
      <w:r w:rsidRPr="00383CEA">
        <w:rPr>
          <w:rFonts w:ascii="Arial" w:hAnsi="Arial" w:cs="Arial"/>
          <w:b/>
          <w:bCs/>
          <w:i/>
          <w:iCs/>
          <w:sz w:val="20"/>
          <w:szCs w:val="20"/>
          <w:lang w:val="fr-FR"/>
        </w:rPr>
        <w:t>Composition I</w:t>
      </w:r>
      <w:r w:rsidR="00231D23" w:rsidRPr="00383CEA">
        <w:rPr>
          <w:rFonts w:ascii="Arial" w:hAnsi="Arial" w:cs="Arial"/>
          <w:b/>
          <w:bCs/>
          <w:i/>
          <w:iCs/>
          <w:sz w:val="20"/>
          <w:szCs w:val="20"/>
          <w:lang w:val="fr-FR"/>
        </w:rPr>
        <w:t xml:space="preserve"> (0,5 </w:t>
      </w:r>
      <w:proofErr w:type="spellStart"/>
      <w:r w:rsidR="00231D23" w:rsidRPr="00383CEA">
        <w:rPr>
          <w:rFonts w:ascii="Arial" w:hAnsi="Arial" w:cs="Arial"/>
          <w:b/>
          <w:bCs/>
          <w:i/>
          <w:iCs/>
          <w:sz w:val="20"/>
          <w:szCs w:val="20"/>
          <w:lang w:val="fr-FR"/>
        </w:rPr>
        <w:t>cr</w:t>
      </w:r>
      <w:proofErr w:type="spellEnd"/>
      <w:r w:rsidR="00231D23" w:rsidRPr="00383CEA">
        <w:rPr>
          <w:rFonts w:ascii="Arial" w:hAnsi="Arial" w:cs="Arial"/>
          <w:b/>
          <w:bCs/>
          <w:i/>
          <w:iCs/>
          <w:sz w:val="20"/>
          <w:szCs w:val="20"/>
          <w:lang w:val="fr-FR"/>
        </w:rPr>
        <w:t>.)</w:t>
      </w:r>
    </w:p>
    <w:p w14:paraId="0A37501D" w14:textId="77777777" w:rsidR="002310D1" w:rsidRPr="00383CEA" w:rsidRDefault="002310D1" w:rsidP="00231D23">
      <w:pPr>
        <w:autoSpaceDE w:val="0"/>
        <w:autoSpaceDN w:val="0"/>
        <w:adjustRightInd w:val="0"/>
        <w:spacing w:after="0" w:line="240" w:lineRule="auto"/>
        <w:jc w:val="center"/>
        <w:rPr>
          <w:rFonts w:ascii="Arial" w:hAnsi="Arial" w:cs="Arial"/>
          <w:sz w:val="20"/>
          <w:szCs w:val="20"/>
          <w:lang w:val="fr-FR"/>
        </w:rPr>
      </w:pPr>
    </w:p>
    <w:p w14:paraId="3BE19A92" w14:textId="33E5AB1A" w:rsidR="00685D50" w:rsidRPr="00383CEA" w:rsidRDefault="00685D50" w:rsidP="00231D23">
      <w:pPr>
        <w:autoSpaceDE w:val="0"/>
        <w:autoSpaceDN w:val="0"/>
        <w:adjustRightInd w:val="0"/>
        <w:spacing w:after="0" w:line="240" w:lineRule="auto"/>
        <w:jc w:val="center"/>
        <w:rPr>
          <w:rFonts w:ascii="Arial" w:hAnsi="Arial" w:cs="Arial"/>
          <w:b/>
          <w:bCs/>
          <w:sz w:val="20"/>
          <w:szCs w:val="20"/>
          <w:lang w:val="fr-FR"/>
        </w:rPr>
      </w:pPr>
      <w:r w:rsidRPr="005B3CA8">
        <w:rPr>
          <w:rFonts w:ascii="Arial" w:hAnsi="Arial" w:cs="Arial"/>
          <w:color w:val="000000"/>
          <w:sz w:val="20"/>
          <w:szCs w:val="20"/>
          <w:shd w:val="clear" w:color="auto" w:fill="F7AAAA"/>
          <w:lang w:val="fr-FR"/>
        </w:rPr>
        <w:t xml:space="preserve"> </w:t>
      </w:r>
    </w:p>
    <w:p w14:paraId="7284ED15" w14:textId="58FF127F" w:rsidR="00FA419E" w:rsidRPr="005B3CA8" w:rsidRDefault="00CD4804" w:rsidP="001854A9">
      <w:pPr>
        <w:autoSpaceDE w:val="0"/>
        <w:autoSpaceDN w:val="0"/>
        <w:adjustRightInd w:val="0"/>
        <w:spacing w:after="0" w:line="240" w:lineRule="auto"/>
        <w:jc w:val="both"/>
        <w:rPr>
          <w:rFonts w:ascii="Arial" w:hAnsi="Arial" w:cs="Arial"/>
          <w:sz w:val="20"/>
          <w:szCs w:val="20"/>
          <w:lang w:val="fr-FR"/>
        </w:rPr>
      </w:pPr>
      <w:r w:rsidRPr="005B3CA8">
        <w:rPr>
          <w:rFonts w:ascii="Arial" w:hAnsi="Arial" w:cs="Arial"/>
          <w:b/>
          <w:bCs/>
          <w:sz w:val="20"/>
          <w:szCs w:val="20"/>
          <w:lang w:val="fr-FR"/>
        </w:rPr>
        <w:t>Professeure :</w:t>
      </w:r>
      <w:r w:rsidR="00FA419E" w:rsidRPr="005B3CA8">
        <w:rPr>
          <w:rFonts w:ascii="Arial" w:hAnsi="Arial" w:cs="Arial"/>
          <w:b/>
          <w:bCs/>
          <w:sz w:val="20"/>
          <w:szCs w:val="20"/>
          <w:lang w:val="fr-FR"/>
        </w:rPr>
        <w:t xml:space="preserve"> </w:t>
      </w:r>
      <w:r w:rsidR="00FA419E" w:rsidRPr="005B3CA8">
        <w:rPr>
          <w:rFonts w:ascii="Arial" w:hAnsi="Arial" w:cs="Arial"/>
          <w:sz w:val="20"/>
          <w:szCs w:val="20"/>
          <w:lang w:val="fr-FR"/>
        </w:rPr>
        <w:t>Dr Alena Barysevich</w:t>
      </w:r>
      <w:r w:rsidR="00D52E1A">
        <w:rPr>
          <w:rFonts w:ascii="Arial" w:hAnsi="Arial" w:cs="Arial"/>
          <w:sz w:val="20"/>
          <w:szCs w:val="20"/>
          <w:lang w:val="fr-FR"/>
        </w:rPr>
        <w:t xml:space="preserve"> </w:t>
      </w:r>
      <w:hyperlink r:id="rId7" w:history="1">
        <w:r w:rsidR="00D52E1A" w:rsidRPr="006F330B">
          <w:rPr>
            <w:rStyle w:val="Hyperlink"/>
            <w:rFonts w:ascii="Arial" w:hAnsi="Arial" w:cs="Arial"/>
            <w:sz w:val="20"/>
            <w:szCs w:val="20"/>
            <w:lang w:val="fr-FR"/>
          </w:rPr>
          <w:t>abarysev@uoguelph.ca</w:t>
        </w:r>
      </w:hyperlink>
      <w:r w:rsidR="00D52E1A">
        <w:rPr>
          <w:rFonts w:ascii="Arial" w:hAnsi="Arial" w:cs="Arial"/>
          <w:sz w:val="20"/>
          <w:szCs w:val="20"/>
          <w:lang w:val="fr-FR"/>
        </w:rPr>
        <w:t xml:space="preserve"> </w:t>
      </w:r>
    </w:p>
    <w:p w14:paraId="508EFE58" w14:textId="77777777" w:rsidR="002216AC" w:rsidRPr="002216AC" w:rsidRDefault="005B7CCA" w:rsidP="001854A9">
      <w:pPr>
        <w:autoSpaceDE w:val="0"/>
        <w:autoSpaceDN w:val="0"/>
        <w:adjustRightInd w:val="0"/>
        <w:spacing w:after="0" w:line="240" w:lineRule="auto"/>
        <w:jc w:val="both"/>
        <w:rPr>
          <w:rFonts w:ascii="Arial" w:hAnsi="Arial" w:cs="Arial"/>
          <w:i/>
          <w:iCs/>
          <w:sz w:val="20"/>
          <w:szCs w:val="20"/>
          <w:lang w:val="fr-FR"/>
        </w:rPr>
      </w:pPr>
      <w:r w:rsidRPr="002216AC">
        <w:rPr>
          <w:rFonts w:ascii="Arial" w:hAnsi="Arial" w:cs="Arial"/>
          <w:b/>
          <w:bCs/>
          <w:i/>
          <w:iCs/>
          <w:sz w:val="20"/>
          <w:szCs w:val="20"/>
          <w:lang w:val="fr-FR"/>
        </w:rPr>
        <w:t>Cours magistraux</w:t>
      </w:r>
      <w:r w:rsidRPr="002216AC">
        <w:rPr>
          <w:rFonts w:ascii="Arial" w:hAnsi="Arial" w:cs="Arial"/>
          <w:i/>
          <w:iCs/>
          <w:sz w:val="20"/>
          <w:szCs w:val="20"/>
          <w:lang w:val="fr-FR"/>
        </w:rPr>
        <w:t xml:space="preserve"> : </w:t>
      </w:r>
    </w:p>
    <w:p w14:paraId="1E1A704F" w14:textId="56EA4914" w:rsidR="002216AC" w:rsidRPr="002A4618" w:rsidRDefault="005B3CA8" w:rsidP="001854A9">
      <w:pPr>
        <w:autoSpaceDE w:val="0"/>
        <w:autoSpaceDN w:val="0"/>
        <w:adjustRightInd w:val="0"/>
        <w:spacing w:after="0" w:line="240" w:lineRule="auto"/>
        <w:jc w:val="both"/>
        <w:rPr>
          <w:rFonts w:ascii="Arial" w:hAnsi="Arial" w:cs="Arial"/>
          <w:color w:val="262626"/>
          <w:sz w:val="20"/>
          <w:szCs w:val="20"/>
          <w:lang w:val="fr-FR"/>
        </w:rPr>
      </w:pPr>
      <w:proofErr w:type="gramStart"/>
      <w:r w:rsidRPr="004A5963">
        <w:rPr>
          <w:rFonts w:ascii="Arial" w:hAnsi="Arial" w:cs="Arial"/>
          <w:sz w:val="20"/>
          <w:szCs w:val="20"/>
          <w:lang w:val="fr-FR"/>
        </w:rPr>
        <w:t>l</w:t>
      </w:r>
      <w:r w:rsidR="005B7CCA" w:rsidRPr="004A5963">
        <w:rPr>
          <w:rFonts w:ascii="Arial" w:hAnsi="Arial" w:cs="Arial"/>
          <w:sz w:val="20"/>
          <w:szCs w:val="20"/>
          <w:lang w:val="fr-FR"/>
        </w:rPr>
        <w:t>e</w:t>
      </w:r>
      <w:proofErr w:type="gramEnd"/>
      <w:r w:rsidR="005B7CCA" w:rsidRPr="004A5963">
        <w:rPr>
          <w:rFonts w:ascii="Arial" w:hAnsi="Arial" w:cs="Arial"/>
          <w:sz w:val="20"/>
          <w:szCs w:val="20"/>
          <w:lang w:val="fr-FR"/>
        </w:rPr>
        <w:t xml:space="preserve"> lundi</w:t>
      </w:r>
      <w:r w:rsidR="00D52E1A">
        <w:rPr>
          <w:rFonts w:ascii="Arial" w:hAnsi="Arial" w:cs="Arial"/>
          <w:sz w:val="20"/>
          <w:szCs w:val="20"/>
          <w:lang w:val="fr-FR"/>
        </w:rPr>
        <w:t xml:space="preserve"> : </w:t>
      </w:r>
      <w:r w:rsidR="002216AC" w:rsidRPr="004A5963">
        <w:rPr>
          <w:rFonts w:ascii="Arial" w:hAnsi="Arial" w:cs="Arial"/>
          <w:sz w:val="20"/>
          <w:szCs w:val="20"/>
          <w:lang w:val="fr-FR"/>
        </w:rPr>
        <w:t>1</w:t>
      </w:r>
      <w:r w:rsidR="00D52E1A">
        <w:rPr>
          <w:rFonts w:ascii="Arial" w:hAnsi="Arial" w:cs="Arial"/>
          <w:sz w:val="20"/>
          <w:szCs w:val="20"/>
          <w:lang w:val="fr-FR"/>
        </w:rPr>
        <w:t>2</w:t>
      </w:r>
      <w:r w:rsidR="002216AC" w:rsidRPr="004A5963">
        <w:rPr>
          <w:rFonts w:ascii="Arial" w:hAnsi="Arial" w:cs="Arial"/>
          <w:sz w:val="20"/>
          <w:szCs w:val="20"/>
          <w:lang w:val="fr-FR"/>
        </w:rPr>
        <w:t>h30-1</w:t>
      </w:r>
      <w:r w:rsidR="00D52E1A">
        <w:rPr>
          <w:rFonts w:ascii="Arial" w:hAnsi="Arial" w:cs="Arial"/>
          <w:sz w:val="20"/>
          <w:szCs w:val="20"/>
          <w:lang w:val="fr-FR"/>
        </w:rPr>
        <w:t>3</w:t>
      </w:r>
      <w:r w:rsidR="002216AC" w:rsidRPr="004A5963">
        <w:rPr>
          <w:rFonts w:ascii="Arial" w:hAnsi="Arial" w:cs="Arial"/>
          <w:sz w:val="20"/>
          <w:szCs w:val="20"/>
          <w:lang w:val="fr-FR"/>
        </w:rPr>
        <w:t xml:space="preserve">h20 </w:t>
      </w:r>
      <w:r w:rsidR="00D52E1A">
        <w:rPr>
          <w:rStyle w:val="cf01"/>
          <w:rFonts w:ascii="Arial" w:hAnsi="Arial" w:cs="Arial"/>
          <w:b w:val="0"/>
          <w:bCs w:val="0"/>
          <w:sz w:val="20"/>
          <w:szCs w:val="20"/>
          <w:lang w:val="fr-FR"/>
        </w:rPr>
        <w:t xml:space="preserve">MCKN, Local </w:t>
      </w:r>
      <w:r w:rsidR="002A4618">
        <w:rPr>
          <w:rStyle w:val="cf01"/>
          <w:rFonts w:ascii="Arial" w:hAnsi="Arial" w:cs="Arial"/>
          <w:b w:val="0"/>
          <w:bCs w:val="0"/>
          <w:sz w:val="20"/>
          <w:szCs w:val="20"/>
          <w:lang w:val="fr-FR"/>
        </w:rPr>
        <w:t>30</w:t>
      </w:r>
      <w:r w:rsidR="002A4618" w:rsidRPr="002A4618">
        <w:rPr>
          <w:rStyle w:val="cf01"/>
          <w:rFonts w:ascii="Arial" w:hAnsi="Arial" w:cs="Arial"/>
          <w:b w:val="0"/>
          <w:bCs w:val="0"/>
          <w:sz w:val="20"/>
          <w:szCs w:val="20"/>
          <w:lang w:val="fr-FR"/>
        </w:rPr>
        <w:t>4</w:t>
      </w:r>
      <w:r w:rsidR="00D52E1A">
        <w:rPr>
          <w:rStyle w:val="cf01"/>
          <w:rFonts w:ascii="Arial" w:hAnsi="Arial" w:cs="Arial"/>
          <w:b w:val="0"/>
          <w:bCs w:val="0"/>
          <w:sz w:val="20"/>
          <w:szCs w:val="20"/>
          <w:lang w:val="fr-FR"/>
        </w:rPr>
        <w:t xml:space="preserve"> </w:t>
      </w:r>
      <w:r w:rsidR="00D52E1A" w:rsidRPr="002A4618">
        <w:rPr>
          <w:rStyle w:val="cf01"/>
          <w:rFonts w:ascii="Arial" w:hAnsi="Arial" w:cs="Arial"/>
          <w:b w:val="0"/>
          <w:bCs w:val="0"/>
          <w:sz w:val="20"/>
          <w:szCs w:val="20"/>
          <w:lang w:val="fr-FR"/>
        </w:rPr>
        <w:t>(en présentiel ou, selon les circonstances, via Zoom)</w:t>
      </w:r>
    </w:p>
    <w:p w14:paraId="3FA19E7F" w14:textId="0AA31624" w:rsidR="00D52E1A" w:rsidRPr="004A5963" w:rsidRDefault="00D52E1A" w:rsidP="00D52E1A">
      <w:pPr>
        <w:autoSpaceDE w:val="0"/>
        <w:autoSpaceDN w:val="0"/>
        <w:adjustRightInd w:val="0"/>
        <w:spacing w:after="0" w:line="240" w:lineRule="auto"/>
        <w:jc w:val="both"/>
        <w:rPr>
          <w:rFonts w:ascii="Arial" w:hAnsi="Arial" w:cs="Arial"/>
          <w:sz w:val="20"/>
          <w:szCs w:val="20"/>
          <w:lang w:val="fr-FR"/>
        </w:rPr>
      </w:pPr>
      <w:proofErr w:type="gramStart"/>
      <w:r w:rsidRPr="004A5963">
        <w:rPr>
          <w:rFonts w:ascii="Arial" w:hAnsi="Arial" w:cs="Arial"/>
          <w:sz w:val="20"/>
          <w:szCs w:val="20"/>
          <w:lang w:val="fr-FR"/>
        </w:rPr>
        <w:t>le</w:t>
      </w:r>
      <w:proofErr w:type="gramEnd"/>
      <w:r>
        <w:rPr>
          <w:rFonts w:ascii="Arial" w:hAnsi="Arial" w:cs="Arial"/>
          <w:sz w:val="20"/>
          <w:szCs w:val="20"/>
          <w:lang w:val="fr-FR"/>
        </w:rPr>
        <w:t xml:space="preserve"> mercredi :</w:t>
      </w:r>
      <w:r w:rsidRPr="004A5963">
        <w:rPr>
          <w:rFonts w:ascii="Arial" w:hAnsi="Arial" w:cs="Arial"/>
          <w:sz w:val="20"/>
          <w:szCs w:val="20"/>
          <w:lang w:val="fr-FR"/>
        </w:rPr>
        <w:t xml:space="preserve"> 1</w:t>
      </w:r>
      <w:r>
        <w:rPr>
          <w:rFonts w:ascii="Arial" w:hAnsi="Arial" w:cs="Arial"/>
          <w:sz w:val="20"/>
          <w:szCs w:val="20"/>
          <w:lang w:val="fr-FR"/>
        </w:rPr>
        <w:t>2</w:t>
      </w:r>
      <w:r w:rsidRPr="004A5963">
        <w:rPr>
          <w:rFonts w:ascii="Arial" w:hAnsi="Arial" w:cs="Arial"/>
          <w:sz w:val="20"/>
          <w:szCs w:val="20"/>
          <w:lang w:val="fr-FR"/>
        </w:rPr>
        <w:t>h30-1</w:t>
      </w:r>
      <w:r>
        <w:rPr>
          <w:rFonts w:ascii="Arial" w:hAnsi="Arial" w:cs="Arial"/>
          <w:sz w:val="20"/>
          <w:szCs w:val="20"/>
          <w:lang w:val="fr-FR"/>
        </w:rPr>
        <w:t>3</w:t>
      </w:r>
      <w:r w:rsidRPr="004A5963">
        <w:rPr>
          <w:rFonts w:ascii="Arial" w:hAnsi="Arial" w:cs="Arial"/>
          <w:sz w:val="20"/>
          <w:szCs w:val="20"/>
          <w:lang w:val="fr-FR"/>
        </w:rPr>
        <w:t xml:space="preserve">h20 </w:t>
      </w:r>
      <w:r>
        <w:rPr>
          <w:rStyle w:val="cf01"/>
          <w:rFonts w:ascii="Arial" w:hAnsi="Arial" w:cs="Arial"/>
          <w:b w:val="0"/>
          <w:bCs w:val="0"/>
          <w:sz w:val="20"/>
          <w:szCs w:val="20"/>
          <w:lang w:val="fr-FR"/>
        </w:rPr>
        <w:t xml:space="preserve">MCKN, Local </w:t>
      </w:r>
      <w:r w:rsidR="002A4618">
        <w:rPr>
          <w:rStyle w:val="cf01"/>
          <w:rFonts w:ascii="Arial" w:hAnsi="Arial" w:cs="Arial"/>
          <w:b w:val="0"/>
          <w:bCs w:val="0"/>
          <w:sz w:val="20"/>
          <w:szCs w:val="20"/>
          <w:lang w:val="fr-FR"/>
        </w:rPr>
        <w:t xml:space="preserve">304 </w:t>
      </w:r>
      <w:r w:rsidRPr="002A4618">
        <w:rPr>
          <w:rStyle w:val="cf01"/>
          <w:rFonts w:ascii="Arial" w:hAnsi="Arial" w:cs="Arial"/>
          <w:b w:val="0"/>
          <w:bCs w:val="0"/>
          <w:sz w:val="20"/>
          <w:szCs w:val="20"/>
          <w:lang w:val="fr-FR"/>
        </w:rPr>
        <w:t>(en présentiel ou, selon les circonstances, via Zoom)</w:t>
      </w:r>
    </w:p>
    <w:p w14:paraId="51A0AEEF" w14:textId="77777777" w:rsidR="00D52E1A" w:rsidRPr="004A5963" w:rsidRDefault="00D52E1A" w:rsidP="001854A9">
      <w:pPr>
        <w:autoSpaceDE w:val="0"/>
        <w:autoSpaceDN w:val="0"/>
        <w:adjustRightInd w:val="0"/>
        <w:spacing w:after="0" w:line="240" w:lineRule="auto"/>
        <w:jc w:val="both"/>
        <w:rPr>
          <w:rFonts w:ascii="Arial" w:hAnsi="Arial" w:cs="Arial"/>
          <w:sz w:val="20"/>
          <w:szCs w:val="20"/>
          <w:lang w:val="fr-FR"/>
        </w:rPr>
      </w:pPr>
    </w:p>
    <w:p w14:paraId="547D3395" w14:textId="2326CBD4" w:rsidR="005B3CA8" w:rsidRPr="005B3CA8" w:rsidRDefault="005B3CA8" w:rsidP="005B3CA8">
      <w:pPr>
        <w:autoSpaceDE w:val="0"/>
        <w:autoSpaceDN w:val="0"/>
        <w:adjustRightInd w:val="0"/>
        <w:spacing w:after="0" w:line="240" w:lineRule="auto"/>
        <w:jc w:val="both"/>
        <w:rPr>
          <w:rFonts w:ascii="Arial" w:hAnsi="Arial" w:cs="Arial"/>
          <w:sz w:val="20"/>
          <w:szCs w:val="20"/>
          <w:lang w:val="fr-FR"/>
        </w:rPr>
      </w:pPr>
      <w:r w:rsidRPr="00CD4804">
        <w:rPr>
          <w:rFonts w:ascii="Arial" w:hAnsi="Arial" w:cs="Arial"/>
          <w:b/>
          <w:bCs/>
          <w:sz w:val="20"/>
          <w:szCs w:val="20"/>
          <w:lang w:val="fr-FR"/>
        </w:rPr>
        <w:t>H</w:t>
      </w:r>
      <w:r w:rsidR="00FA419E" w:rsidRPr="00CD4804">
        <w:rPr>
          <w:rFonts w:ascii="Arial" w:hAnsi="Arial" w:cs="Arial"/>
          <w:b/>
          <w:bCs/>
          <w:sz w:val="20"/>
          <w:szCs w:val="20"/>
          <w:lang w:val="fr-FR"/>
        </w:rPr>
        <w:t xml:space="preserve">eures de </w:t>
      </w:r>
      <w:r w:rsidR="00332193" w:rsidRPr="00CD4804">
        <w:rPr>
          <w:rFonts w:ascii="Arial" w:hAnsi="Arial" w:cs="Arial"/>
          <w:b/>
          <w:bCs/>
          <w:sz w:val="20"/>
          <w:szCs w:val="20"/>
          <w:lang w:val="fr-FR"/>
        </w:rPr>
        <w:t>bureau</w:t>
      </w:r>
      <w:r w:rsidR="002216AC" w:rsidRPr="00CD4804">
        <w:rPr>
          <w:rFonts w:ascii="Arial" w:hAnsi="Arial" w:cs="Arial"/>
          <w:b/>
          <w:bCs/>
          <w:sz w:val="20"/>
          <w:szCs w:val="20"/>
          <w:lang w:val="fr-FR"/>
        </w:rPr>
        <w:t xml:space="preserve"> </w:t>
      </w:r>
      <w:r w:rsidR="00CD4804">
        <w:rPr>
          <w:rFonts w:ascii="Arial" w:hAnsi="Arial" w:cs="Arial"/>
          <w:b/>
          <w:bCs/>
          <w:sz w:val="20"/>
          <w:szCs w:val="20"/>
          <w:lang w:val="fr-FR"/>
        </w:rPr>
        <w:t>(en présentiel ou en ligne</w:t>
      </w:r>
      <w:proofErr w:type="gramStart"/>
      <w:r w:rsidR="00CD4804">
        <w:rPr>
          <w:rFonts w:ascii="Arial" w:hAnsi="Arial" w:cs="Arial"/>
          <w:b/>
          <w:bCs/>
          <w:sz w:val="20"/>
          <w:szCs w:val="20"/>
          <w:lang w:val="fr-FR"/>
        </w:rPr>
        <w:t>)</w:t>
      </w:r>
      <w:r w:rsidR="00332193" w:rsidRPr="002216AC">
        <w:rPr>
          <w:rFonts w:ascii="Arial" w:hAnsi="Arial" w:cs="Arial"/>
          <w:b/>
          <w:bCs/>
          <w:i/>
          <w:iCs/>
          <w:sz w:val="20"/>
          <w:szCs w:val="20"/>
          <w:lang w:val="fr-FR"/>
        </w:rPr>
        <w:t>:</w:t>
      </w:r>
      <w:proofErr w:type="gramEnd"/>
      <w:r w:rsidR="00FA419E" w:rsidRPr="005B3CA8">
        <w:rPr>
          <w:rFonts w:ascii="Arial" w:hAnsi="Arial" w:cs="Arial"/>
          <w:sz w:val="20"/>
          <w:szCs w:val="20"/>
          <w:lang w:val="fr-FR"/>
        </w:rPr>
        <w:t xml:space="preserve"> </w:t>
      </w:r>
      <w:r w:rsidR="00D52E1A">
        <w:rPr>
          <w:rFonts w:ascii="Arial" w:hAnsi="Arial" w:cs="Arial"/>
          <w:sz w:val="20"/>
          <w:szCs w:val="20"/>
          <w:lang w:val="fr-FR"/>
        </w:rPr>
        <w:t>le lundi/</w:t>
      </w:r>
      <w:r w:rsidR="00C2040A" w:rsidRPr="005B3CA8">
        <w:rPr>
          <w:rFonts w:ascii="Arial" w:hAnsi="Arial" w:cs="Arial"/>
          <w:sz w:val="20"/>
          <w:szCs w:val="20"/>
          <w:lang w:val="fr-FR"/>
        </w:rPr>
        <w:t>le</w:t>
      </w:r>
      <w:r w:rsidR="002D7753" w:rsidRPr="005B3CA8">
        <w:rPr>
          <w:rFonts w:ascii="Arial" w:hAnsi="Arial" w:cs="Arial"/>
          <w:sz w:val="20"/>
          <w:szCs w:val="20"/>
          <w:lang w:val="fr-FR"/>
        </w:rPr>
        <w:t xml:space="preserve"> </w:t>
      </w:r>
      <w:r w:rsidR="00685D50" w:rsidRPr="005B3CA8">
        <w:rPr>
          <w:rFonts w:ascii="Arial" w:hAnsi="Arial" w:cs="Arial"/>
          <w:sz w:val="20"/>
          <w:szCs w:val="20"/>
          <w:lang w:val="fr-FR"/>
        </w:rPr>
        <w:t>mercredi</w:t>
      </w:r>
      <w:r w:rsidR="001E6E30" w:rsidRPr="005B3CA8">
        <w:rPr>
          <w:rFonts w:ascii="Arial" w:hAnsi="Arial" w:cs="Arial"/>
          <w:sz w:val="20"/>
          <w:szCs w:val="20"/>
          <w:lang w:val="fr-FR"/>
        </w:rPr>
        <w:t xml:space="preserve">, </w:t>
      </w:r>
      <w:r w:rsidR="00C2040A" w:rsidRPr="005B3CA8">
        <w:rPr>
          <w:rFonts w:ascii="Arial" w:hAnsi="Arial" w:cs="Arial"/>
          <w:sz w:val="20"/>
          <w:szCs w:val="20"/>
          <w:lang w:val="fr-FR"/>
        </w:rPr>
        <w:t>1</w:t>
      </w:r>
      <w:r w:rsidR="00D52E1A">
        <w:rPr>
          <w:rFonts w:ascii="Arial" w:hAnsi="Arial" w:cs="Arial"/>
          <w:sz w:val="20"/>
          <w:szCs w:val="20"/>
          <w:lang w:val="fr-FR"/>
        </w:rPr>
        <w:t>3</w:t>
      </w:r>
      <w:r w:rsidR="00FA419E" w:rsidRPr="005B3CA8">
        <w:rPr>
          <w:rFonts w:ascii="Arial" w:hAnsi="Arial" w:cs="Arial"/>
          <w:sz w:val="20"/>
          <w:szCs w:val="20"/>
          <w:lang w:val="fr-FR"/>
        </w:rPr>
        <w:t>h</w:t>
      </w:r>
      <w:r w:rsidR="002A4618">
        <w:rPr>
          <w:rFonts w:ascii="Arial" w:hAnsi="Arial" w:cs="Arial"/>
          <w:sz w:val="20"/>
          <w:szCs w:val="20"/>
          <w:lang w:val="fr-FR"/>
        </w:rPr>
        <w:t>3</w:t>
      </w:r>
      <w:r w:rsidR="00FA419E" w:rsidRPr="005B3CA8">
        <w:rPr>
          <w:rFonts w:ascii="Arial" w:hAnsi="Arial" w:cs="Arial"/>
          <w:sz w:val="20"/>
          <w:szCs w:val="20"/>
          <w:lang w:val="fr-FR"/>
        </w:rPr>
        <w:t>0-1</w:t>
      </w:r>
      <w:r w:rsidR="002A4618">
        <w:rPr>
          <w:rFonts w:ascii="Arial" w:hAnsi="Arial" w:cs="Arial"/>
          <w:sz w:val="20"/>
          <w:szCs w:val="20"/>
          <w:lang w:val="fr-FR"/>
        </w:rPr>
        <w:t>4</w:t>
      </w:r>
      <w:r w:rsidR="002D7753" w:rsidRPr="005B3CA8">
        <w:rPr>
          <w:rFonts w:ascii="Arial" w:hAnsi="Arial" w:cs="Arial"/>
          <w:sz w:val="20"/>
          <w:szCs w:val="20"/>
          <w:lang w:val="fr-FR"/>
        </w:rPr>
        <w:t>h</w:t>
      </w:r>
      <w:r w:rsidR="00D52E1A">
        <w:rPr>
          <w:rFonts w:ascii="Arial" w:hAnsi="Arial" w:cs="Arial"/>
          <w:sz w:val="20"/>
          <w:szCs w:val="20"/>
          <w:lang w:val="fr-FR"/>
        </w:rPr>
        <w:t>0</w:t>
      </w:r>
      <w:r w:rsidR="00010F62">
        <w:rPr>
          <w:rFonts w:ascii="Arial" w:hAnsi="Arial" w:cs="Arial"/>
          <w:sz w:val="20"/>
          <w:szCs w:val="20"/>
          <w:lang w:val="fr-FR"/>
        </w:rPr>
        <w:t>0</w:t>
      </w:r>
      <w:r w:rsidR="00685D50" w:rsidRPr="005B3CA8">
        <w:rPr>
          <w:rFonts w:ascii="Arial" w:hAnsi="Arial" w:cs="Arial"/>
          <w:sz w:val="20"/>
          <w:szCs w:val="20"/>
          <w:lang w:val="fr-FR"/>
        </w:rPr>
        <w:t xml:space="preserve"> </w:t>
      </w:r>
      <w:r w:rsidR="002216AC">
        <w:rPr>
          <w:rFonts w:ascii="Arial" w:hAnsi="Arial" w:cs="Arial"/>
          <w:sz w:val="20"/>
          <w:szCs w:val="20"/>
          <w:lang w:val="fr-FR"/>
        </w:rPr>
        <w:t>(</w:t>
      </w:r>
      <w:r w:rsidR="00D52E1A">
        <w:rPr>
          <w:rFonts w:ascii="Arial" w:hAnsi="Arial" w:cs="Arial"/>
          <w:sz w:val="20"/>
          <w:szCs w:val="20"/>
          <w:lang w:val="fr-FR"/>
        </w:rPr>
        <w:t xml:space="preserve">MCKN 281 ou via </w:t>
      </w:r>
      <w:r w:rsidR="00CD4804">
        <w:rPr>
          <w:rFonts w:ascii="Arial" w:hAnsi="Arial" w:cs="Arial"/>
          <w:sz w:val="20"/>
          <w:szCs w:val="20"/>
          <w:lang w:val="fr-FR"/>
        </w:rPr>
        <w:t>Zoom</w:t>
      </w:r>
      <w:r w:rsidR="00D52E1A">
        <w:rPr>
          <w:rFonts w:ascii="Arial" w:hAnsi="Arial" w:cs="Arial"/>
          <w:sz w:val="20"/>
          <w:szCs w:val="20"/>
          <w:lang w:val="fr-FR"/>
        </w:rPr>
        <w:t>)</w:t>
      </w:r>
    </w:p>
    <w:p w14:paraId="0F25710B" w14:textId="77777777" w:rsidR="005B3CA8" w:rsidRDefault="005B3CA8" w:rsidP="005B3CA8">
      <w:pPr>
        <w:autoSpaceDE w:val="0"/>
        <w:autoSpaceDN w:val="0"/>
        <w:adjustRightInd w:val="0"/>
        <w:spacing w:after="0" w:line="240" w:lineRule="auto"/>
        <w:jc w:val="both"/>
        <w:rPr>
          <w:rFonts w:ascii="Arial" w:hAnsi="Arial" w:cs="Arial"/>
          <w:sz w:val="20"/>
          <w:szCs w:val="20"/>
          <w:lang w:val="fr-FR"/>
        </w:rPr>
      </w:pPr>
    </w:p>
    <w:p w14:paraId="00313011" w14:textId="2330AA6D" w:rsidR="005B3CA8" w:rsidRPr="005B3CA8" w:rsidRDefault="005B3CA8" w:rsidP="005B3CA8">
      <w:pPr>
        <w:autoSpaceDE w:val="0"/>
        <w:autoSpaceDN w:val="0"/>
        <w:adjustRightInd w:val="0"/>
        <w:spacing w:after="0" w:line="240" w:lineRule="auto"/>
        <w:jc w:val="both"/>
        <w:rPr>
          <w:rStyle w:val="cf01"/>
          <w:rFonts w:ascii="Arial" w:hAnsi="Arial" w:cs="Arial"/>
          <w:sz w:val="20"/>
          <w:szCs w:val="20"/>
          <w:lang w:val="fr-FR"/>
        </w:rPr>
      </w:pPr>
      <w:r w:rsidRPr="005B3CA8">
        <w:rPr>
          <w:rFonts w:ascii="Arial" w:hAnsi="Arial" w:cs="Arial"/>
          <w:b/>
          <w:bCs/>
          <w:sz w:val="20"/>
          <w:szCs w:val="20"/>
          <w:lang w:val="fr-FR"/>
        </w:rPr>
        <w:t>Assistant :</w:t>
      </w:r>
      <w:r w:rsidRPr="005B3CA8">
        <w:rPr>
          <w:rFonts w:ascii="Arial" w:hAnsi="Arial" w:cs="Arial"/>
          <w:sz w:val="20"/>
          <w:szCs w:val="20"/>
          <w:lang w:val="fr-FR"/>
        </w:rPr>
        <w:t xml:space="preserve"> </w:t>
      </w:r>
      <w:r w:rsidR="00D52E1A">
        <w:rPr>
          <w:rFonts w:ascii="Arial" w:eastAsia="Arial" w:hAnsi="Arial" w:cs="Arial"/>
          <w:b/>
          <w:sz w:val="20"/>
          <w:szCs w:val="20"/>
          <w:lang w:val="fr-FR"/>
        </w:rPr>
        <w:t xml:space="preserve">Zinedine </w:t>
      </w:r>
      <w:proofErr w:type="spellStart"/>
      <w:r w:rsidR="00D52E1A">
        <w:rPr>
          <w:rFonts w:ascii="Arial" w:eastAsia="Arial" w:hAnsi="Arial" w:cs="Arial"/>
          <w:b/>
          <w:sz w:val="20"/>
          <w:szCs w:val="20"/>
          <w:lang w:val="fr-FR"/>
        </w:rPr>
        <w:t>Quiren</w:t>
      </w:r>
      <w:proofErr w:type="spellEnd"/>
      <w:r w:rsidR="00CD4804">
        <w:rPr>
          <w:rStyle w:val="cf01"/>
          <w:rFonts w:ascii="Arial" w:hAnsi="Arial" w:cs="Arial"/>
          <w:sz w:val="20"/>
          <w:szCs w:val="20"/>
          <w:lang w:val="fr-FR"/>
        </w:rPr>
        <w:t xml:space="preserve">  </w:t>
      </w:r>
      <w:hyperlink r:id="rId8" w:history="1">
        <w:r w:rsidR="00D52E1A" w:rsidRPr="006F330B">
          <w:rPr>
            <w:rStyle w:val="Hyperlink"/>
            <w:rFonts w:ascii="Arial" w:hAnsi="Arial" w:cs="Arial"/>
            <w:sz w:val="20"/>
            <w:szCs w:val="20"/>
            <w:lang w:val="fr-FR"/>
          </w:rPr>
          <w:t>zquiren@uoguelph.ca</w:t>
        </w:r>
      </w:hyperlink>
      <w:r w:rsidR="002216AC">
        <w:rPr>
          <w:rStyle w:val="cf01"/>
          <w:rFonts w:ascii="Arial" w:hAnsi="Arial" w:cs="Arial"/>
          <w:sz w:val="20"/>
          <w:szCs w:val="20"/>
          <w:lang w:val="fr-FR"/>
        </w:rPr>
        <w:t xml:space="preserve"> </w:t>
      </w:r>
    </w:p>
    <w:p w14:paraId="0D1CAD4A" w14:textId="13CD7505" w:rsidR="005B3CA8" w:rsidRPr="002216AC" w:rsidRDefault="005B3CA8" w:rsidP="005B3CA8">
      <w:pPr>
        <w:autoSpaceDE w:val="0"/>
        <w:autoSpaceDN w:val="0"/>
        <w:adjustRightInd w:val="0"/>
        <w:spacing w:after="0" w:line="240" w:lineRule="auto"/>
        <w:jc w:val="both"/>
        <w:rPr>
          <w:rStyle w:val="cf01"/>
          <w:rFonts w:ascii="Arial" w:hAnsi="Arial" w:cs="Arial"/>
          <w:b w:val="0"/>
          <w:bCs w:val="0"/>
          <w:i/>
          <w:iCs/>
          <w:sz w:val="20"/>
          <w:szCs w:val="20"/>
          <w:lang w:val="fr-FR"/>
        </w:rPr>
      </w:pPr>
      <w:r w:rsidRPr="002216AC">
        <w:rPr>
          <w:rStyle w:val="cf01"/>
          <w:rFonts w:ascii="Arial" w:hAnsi="Arial" w:cs="Arial"/>
          <w:i/>
          <w:iCs/>
          <w:sz w:val="20"/>
          <w:szCs w:val="20"/>
          <w:lang w:val="fr-FR"/>
        </w:rPr>
        <w:t>Laboratoires/séminaires</w:t>
      </w:r>
      <w:r w:rsidRPr="002216AC">
        <w:rPr>
          <w:rStyle w:val="cf01"/>
          <w:rFonts w:ascii="Arial" w:hAnsi="Arial" w:cs="Arial"/>
          <w:b w:val="0"/>
          <w:bCs w:val="0"/>
          <w:i/>
          <w:iCs/>
          <w:sz w:val="20"/>
          <w:szCs w:val="20"/>
          <w:lang w:val="fr-FR"/>
        </w:rPr>
        <w:t xml:space="preserve"> : </w:t>
      </w:r>
      <w:r w:rsidR="004A5963">
        <w:rPr>
          <w:rStyle w:val="cf01"/>
          <w:rFonts w:ascii="Arial" w:hAnsi="Arial" w:cs="Arial"/>
          <w:b w:val="0"/>
          <w:bCs w:val="0"/>
          <w:i/>
          <w:iCs/>
          <w:sz w:val="20"/>
          <w:szCs w:val="20"/>
          <w:lang w:val="fr-FR"/>
        </w:rPr>
        <w:t>(</w:t>
      </w:r>
      <w:r w:rsidR="00161919">
        <w:rPr>
          <w:rStyle w:val="cf01"/>
          <w:rFonts w:ascii="Arial" w:hAnsi="Arial" w:cs="Arial"/>
          <w:b w:val="0"/>
          <w:bCs w:val="0"/>
          <w:i/>
          <w:iCs/>
          <w:sz w:val="20"/>
          <w:szCs w:val="20"/>
          <w:lang w:val="fr-FR"/>
        </w:rPr>
        <w:t xml:space="preserve">en présentiel </w:t>
      </w:r>
      <w:r w:rsidR="004A5963">
        <w:rPr>
          <w:rStyle w:val="cf01"/>
          <w:rFonts w:ascii="Arial" w:hAnsi="Arial" w:cs="Arial"/>
          <w:b w:val="0"/>
          <w:bCs w:val="0"/>
          <w:i/>
          <w:iCs/>
          <w:sz w:val="20"/>
          <w:szCs w:val="20"/>
          <w:lang w:val="fr-FR"/>
        </w:rPr>
        <w:t>ou</w:t>
      </w:r>
      <w:r w:rsidR="00161919">
        <w:rPr>
          <w:rStyle w:val="cf01"/>
          <w:rFonts w:ascii="Arial" w:hAnsi="Arial" w:cs="Arial"/>
          <w:b w:val="0"/>
          <w:bCs w:val="0"/>
          <w:i/>
          <w:iCs/>
          <w:sz w:val="20"/>
          <w:szCs w:val="20"/>
          <w:lang w:val="fr-FR"/>
        </w:rPr>
        <w:t>, selon les circonstances, via</w:t>
      </w:r>
      <w:r w:rsidR="004A5963">
        <w:rPr>
          <w:rStyle w:val="cf01"/>
          <w:rFonts w:ascii="Arial" w:hAnsi="Arial" w:cs="Arial"/>
          <w:b w:val="0"/>
          <w:bCs w:val="0"/>
          <w:i/>
          <w:iCs/>
          <w:sz w:val="20"/>
          <w:szCs w:val="20"/>
          <w:lang w:val="fr-FR"/>
        </w:rPr>
        <w:t xml:space="preserve"> </w:t>
      </w:r>
      <w:r w:rsidR="004A5963" w:rsidRPr="00161919">
        <w:rPr>
          <w:rStyle w:val="cf01"/>
          <w:rFonts w:ascii="Arial" w:hAnsi="Arial" w:cs="Arial"/>
          <w:b w:val="0"/>
          <w:bCs w:val="0"/>
          <w:i/>
          <w:iCs/>
          <w:sz w:val="20"/>
          <w:szCs w:val="20"/>
          <w:lang w:val="fr-FR"/>
        </w:rPr>
        <w:t>Teams</w:t>
      </w:r>
      <w:r w:rsidR="00161919">
        <w:rPr>
          <w:rStyle w:val="cf01"/>
          <w:rFonts w:ascii="Arial" w:hAnsi="Arial" w:cs="Arial"/>
          <w:b w:val="0"/>
          <w:bCs w:val="0"/>
          <w:i/>
          <w:iCs/>
          <w:sz w:val="20"/>
          <w:szCs w:val="20"/>
          <w:lang w:val="fr-FR"/>
        </w:rPr>
        <w:t xml:space="preserve"> synchrone)</w:t>
      </w:r>
    </w:p>
    <w:p w14:paraId="0581CBE4" w14:textId="70684C61" w:rsidR="005B3CA8" w:rsidRDefault="005B3CA8" w:rsidP="005B3CA8">
      <w:pPr>
        <w:autoSpaceDE w:val="0"/>
        <w:autoSpaceDN w:val="0"/>
        <w:adjustRightInd w:val="0"/>
        <w:spacing w:after="0" w:line="240" w:lineRule="auto"/>
        <w:jc w:val="both"/>
        <w:rPr>
          <w:rStyle w:val="cf01"/>
          <w:rFonts w:ascii="Arial" w:hAnsi="Arial" w:cs="Arial"/>
          <w:b w:val="0"/>
          <w:bCs w:val="0"/>
          <w:sz w:val="20"/>
          <w:szCs w:val="20"/>
          <w:lang w:val="fr-FR"/>
        </w:rPr>
      </w:pPr>
      <w:r>
        <w:rPr>
          <w:rStyle w:val="cf01"/>
          <w:rFonts w:ascii="Arial" w:hAnsi="Arial" w:cs="Arial"/>
          <w:b w:val="0"/>
          <w:bCs w:val="0"/>
          <w:sz w:val="20"/>
          <w:szCs w:val="20"/>
          <w:lang w:val="fr-FR"/>
        </w:rPr>
        <w:t xml:space="preserve">Section 01 : le </w:t>
      </w:r>
      <w:r w:rsidR="00D52E1A">
        <w:rPr>
          <w:rStyle w:val="cf01"/>
          <w:rFonts w:ascii="Arial" w:hAnsi="Arial" w:cs="Arial"/>
          <w:b w:val="0"/>
          <w:bCs w:val="0"/>
          <w:sz w:val="20"/>
          <w:szCs w:val="20"/>
          <w:lang w:val="fr-FR"/>
        </w:rPr>
        <w:t>mardi</w:t>
      </w:r>
      <w:r>
        <w:rPr>
          <w:rStyle w:val="cf01"/>
          <w:rFonts w:ascii="Arial" w:hAnsi="Arial" w:cs="Arial"/>
          <w:b w:val="0"/>
          <w:bCs w:val="0"/>
          <w:sz w:val="20"/>
          <w:szCs w:val="20"/>
          <w:lang w:val="fr-FR"/>
        </w:rPr>
        <w:t xml:space="preserve"> 9h30-10h20, MCKN, Local </w:t>
      </w:r>
      <w:r w:rsidR="00D52E1A">
        <w:rPr>
          <w:rStyle w:val="cf01"/>
          <w:rFonts w:ascii="Arial" w:hAnsi="Arial" w:cs="Arial"/>
          <w:b w:val="0"/>
          <w:bCs w:val="0"/>
          <w:sz w:val="20"/>
          <w:szCs w:val="20"/>
          <w:lang w:val="fr-FR"/>
        </w:rPr>
        <w:t>034A</w:t>
      </w:r>
    </w:p>
    <w:p w14:paraId="281C9BAF" w14:textId="4BBBE22C" w:rsidR="005B3CA8" w:rsidRDefault="005B3CA8" w:rsidP="005B3CA8">
      <w:pPr>
        <w:autoSpaceDE w:val="0"/>
        <w:autoSpaceDN w:val="0"/>
        <w:adjustRightInd w:val="0"/>
        <w:spacing w:after="0" w:line="240" w:lineRule="auto"/>
        <w:jc w:val="both"/>
        <w:rPr>
          <w:rStyle w:val="cf01"/>
          <w:rFonts w:ascii="Arial" w:hAnsi="Arial" w:cs="Arial"/>
          <w:b w:val="0"/>
          <w:bCs w:val="0"/>
          <w:sz w:val="20"/>
          <w:szCs w:val="20"/>
          <w:lang w:val="fr-FR"/>
        </w:rPr>
      </w:pPr>
      <w:r>
        <w:rPr>
          <w:rStyle w:val="cf01"/>
          <w:rFonts w:ascii="Arial" w:hAnsi="Arial" w:cs="Arial"/>
          <w:b w:val="0"/>
          <w:bCs w:val="0"/>
          <w:sz w:val="20"/>
          <w:szCs w:val="20"/>
          <w:lang w:val="fr-FR"/>
        </w:rPr>
        <w:t xml:space="preserve">Section 02 : le </w:t>
      </w:r>
      <w:r w:rsidR="00D52E1A">
        <w:rPr>
          <w:rStyle w:val="cf01"/>
          <w:rFonts w:ascii="Arial" w:hAnsi="Arial" w:cs="Arial"/>
          <w:b w:val="0"/>
          <w:bCs w:val="0"/>
          <w:sz w:val="20"/>
          <w:szCs w:val="20"/>
          <w:lang w:val="fr-FR"/>
        </w:rPr>
        <w:t xml:space="preserve">mercredi </w:t>
      </w:r>
      <w:r>
        <w:rPr>
          <w:rStyle w:val="cf01"/>
          <w:rFonts w:ascii="Arial" w:hAnsi="Arial" w:cs="Arial"/>
          <w:b w:val="0"/>
          <w:bCs w:val="0"/>
          <w:sz w:val="20"/>
          <w:szCs w:val="20"/>
          <w:lang w:val="fr-FR"/>
        </w:rPr>
        <w:t>1</w:t>
      </w:r>
      <w:r w:rsidR="00D52E1A">
        <w:rPr>
          <w:rStyle w:val="cf01"/>
          <w:rFonts w:ascii="Arial" w:hAnsi="Arial" w:cs="Arial"/>
          <w:b w:val="0"/>
          <w:bCs w:val="0"/>
          <w:sz w:val="20"/>
          <w:szCs w:val="20"/>
          <w:lang w:val="fr-FR"/>
        </w:rPr>
        <w:t>0</w:t>
      </w:r>
      <w:r>
        <w:rPr>
          <w:rStyle w:val="cf01"/>
          <w:rFonts w:ascii="Arial" w:hAnsi="Arial" w:cs="Arial"/>
          <w:b w:val="0"/>
          <w:bCs w:val="0"/>
          <w:sz w:val="20"/>
          <w:szCs w:val="20"/>
          <w:lang w:val="fr-FR"/>
        </w:rPr>
        <w:t>h30-1</w:t>
      </w:r>
      <w:r w:rsidR="00D52E1A">
        <w:rPr>
          <w:rStyle w:val="cf01"/>
          <w:rFonts w:ascii="Arial" w:hAnsi="Arial" w:cs="Arial"/>
          <w:b w:val="0"/>
          <w:bCs w:val="0"/>
          <w:sz w:val="20"/>
          <w:szCs w:val="20"/>
          <w:lang w:val="fr-FR"/>
        </w:rPr>
        <w:t>1</w:t>
      </w:r>
      <w:r>
        <w:rPr>
          <w:rStyle w:val="cf01"/>
          <w:rFonts w:ascii="Arial" w:hAnsi="Arial" w:cs="Arial"/>
          <w:b w:val="0"/>
          <w:bCs w:val="0"/>
          <w:sz w:val="20"/>
          <w:szCs w:val="20"/>
          <w:lang w:val="fr-FR"/>
        </w:rPr>
        <w:t xml:space="preserve">h20, </w:t>
      </w:r>
      <w:r w:rsidR="00D52E1A">
        <w:rPr>
          <w:rStyle w:val="cf01"/>
          <w:rFonts w:ascii="Arial" w:hAnsi="Arial" w:cs="Arial"/>
          <w:b w:val="0"/>
          <w:bCs w:val="0"/>
          <w:sz w:val="20"/>
          <w:szCs w:val="20"/>
          <w:lang w:val="fr-FR"/>
        </w:rPr>
        <w:t>MCKN, Local 034A</w:t>
      </w:r>
    </w:p>
    <w:p w14:paraId="500676AB" w14:textId="4252B0A9" w:rsidR="002216AC" w:rsidRPr="004A5963" w:rsidRDefault="005B3CA8" w:rsidP="005B3CA8">
      <w:pPr>
        <w:autoSpaceDE w:val="0"/>
        <w:autoSpaceDN w:val="0"/>
        <w:adjustRightInd w:val="0"/>
        <w:spacing w:after="0" w:line="240" w:lineRule="auto"/>
        <w:jc w:val="both"/>
        <w:rPr>
          <w:rFonts w:ascii="Arial" w:hAnsi="Arial" w:cs="Arial"/>
          <w:color w:val="262626"/>
          <w:sz w:val="20"/>
          <w:szCs w:val="20"/>
          <w:lang w:val="fr-FR"/>
        </w:rPr>
      </w:pPr>
      <w:r>
        <w:rPr>
          <w:rStyle w:val="cf01"/>
          <w:rFonts w:ascii="Arial" w:hAnsi="Arial" w:cs="Arial"/>
          <w:b w:val="0"/>
          <w:bCs w:val="0"/>
          <w:sz w:val="20"/>
          <w:szCs w:val="20"/>
          <w:lang w:val="fr-FR"/>
        </w:rPr>
        <w:t xml:space="preserve">Section 03 : le </w:t>
      </w:r>
      <w:r w:rsidR="00D52E1A">
        <w:rPr>
          <w:rStyle w:val="cf01"/>
          <w:rFonts w:ascii="Arial" w:hAnsi="Arial" w:cs="Arial"/>
          <w:b w:val="0"/>
          <w:bCs w:val="0"/>
          <w:sz w:val="20"/>
          <w:szCs w:val="20"/>
          <w:lang w:val="fr-FR"/>
        </w:rPr>
        <w:t xml:space="preserve">jeudi </w:t>
      </w:r>
      <w:r>
        <w:rPr>
          <w:rStyle w:val="cf01"/>
          <w:rFonts w:ascii="Arial" w:hAnsi="Arial" w:cs="Arial"/>
          <w:b w:val="0"/>
          <w:bCs w:val="0"/>
          <w:sz w:val="20"/>
          <w:szCs w:val="20"/>
          <w:lang w:val="fr-FR"/>
        </w:rPr>
        <w:t>1</w:t>
      </w:r>
      <w:r w:rsidR="00D52E1A">
        <w:rPr>
          <w:rStyle w:val="cf01"/>
          <w:rFonts w:ascii="Arial" w:hAnsi="Arial" w:cs="Arial"/>
          <w:b w:val="0"/>
          <w:bCs w:val="0"/>
          <w:sz w:val="20"/>
          <w:szCs w:val="20"/>
          <w:lang w:val="fr-FR"/>
        </w:rPr>
        <w:t>0</w:t>
      </w:r>
      <w:r>
        <w:rPr>
          <w:rStyle w:val="cf01"/>
          <w:rFonts w:ascii="Arial" w:hAnsi="Arial" w:cs="Arial"/>
          <w:b w:val="0"/>
          <w:bCs w:val="0"/>
          <w:sz w:val="20"/>
          <w:szCs w:val="20"/>
          <w:lang w:val="fr-FR"/>
        </w:rPr>
        <w:t>h30-1</w:t>
      </w:r>
      <w:r w:rsidR="00D52E1A">
        <w:rPr>
          <w:rStyle w:val="cf01"/>
          <w:rFonts w:ascii="Arial" w:hAnsi="Arial" w:cs="Arial"/>
          <w:b w:val="0"/>
          <w:bCs w:val="0"/>
          <w:sz w:val="20"/>
          <w:szCs w:val="20"/>
          <w:lang w:val="fr-FR"/>
        </w:rPr>
        <w:t>1</w:t>
      </w:r>
      <w:r>
        <w:rPr>
          <w:rStyle w:val="cf01"/>
          <w:rFonts w:ascii="Arial" w:hAnsi="Arial" w:cs="Arial"/>
          <w:b w:val="0"/>
          <w:bCs w:val="0"/>
          <w:sz w:val="20"/>
          <w:szCs w:val="20"/>
          <w:lang w:val="fr-FR"/>
        </w:rPr>
        <w:t xml:space="preserve">h20, </w:t>
      </w:r>
      <w:r w:rsidR="00D52E1A">
        <w:rPr>
          <w:rStyle w:val="cf01"/>
          <w:rFonts w:ascii="Arial" w:hAnsi="Arial" w:cs="Arial"/>
          <w:b w:val="0"/>
          <w:bCs w:val="0"/>
          <w:sz w:val="20"/>
          <w:szCs w:val="20"/>
          <w:lang w:val="fr-FR"/>
        </w:rPr>
        <w:t>MCKN, Local 034A</w:t>
      </w:r>
    </w:p>
    <w:p w14:paraId="1742338F" w14:textId="77CCBBAB" w:rsidR="005B3CA8" w:rsidRPr="005B3CA8" w:rsidRDefault="005B3CA8" w:rsidP="005B3CA8">
      <w:pPr>
        <w:autoSpaceDE w:val="0"/>
        <w:autoSpaceDN w:val="0"/>
        <w:adjustRightInd w:val="0"/>
        <w:spacing w:after="0" w:line="240" w:lineRule="auto"/>
        <w:jc w:val="both"/>
        <w:rPr>
          <w:rFonts w:ascii="Arial" w:hAnsi="Arial" w:cs="Arial"/>
          <w:b/>
          <w:bCs/>
          <w:sz w:val="20"/>
          <w:szCs w:val="20"/>
          <w:lang w:val="fr-FR"/>
        </w:rPr>
      </w:pPr>
      <w:r w:rsidRPr="004A5963">
        <w:rPr>
          <w:rFonts w:ascii="Arial" w:hAnsi="Arial" w:cs="Arial"/>
          <w:b/>
          <w:bCs/>
          <w:i/>
          <w:iCs/>
          <w:sz w:val="20"/>
          <w:szCs w:val="20"/>
          <w:lang w:val="fr-FR"/>
        </w:rPr>
        <w:t xml:space="preserve">Heures de bureau </w:t>
      </w:r>
      <w:r w:rsidR="002216AC" w:rsidRPr="004A5963">
        <w:rPr>
          <w:rFonts w:ascii="Arial" w:hAnsi="Arial" w:cs="Arial"/>
          <w:b/>
          <w:bCs/>
          <w:i/>
          <w:iCs/>
          <w:sz w:val="20"/>
          <w:szCs w:val="20"/>
          <w:lang w:val="fr-FR"/>
        </w:rPr>
        <w:t>(virtuel ou en présentiel</w:t>
      </w:r>
      <w:r w:rsidR="00807760">
        <w:rPr>
          <w:rFonts w:ascii="Arial" w:hAnsi="Arial" w:cs="Arial"/>
          <w:b/>
          <w:bCs/>
          <w:i/>
          <w:iCs/>
          <w:sz w:val="20"/>
          <w:szCs w:val="20"/>
          <w:lang w:val="fr-FR"/>
        </w:rPr>
        <w:t>, selon les circonstances</w:t>
      </w:r>
      <w:r w:rsidR="00807760" w:rsidRPr="004A5963">
        <w:rPr>
          <w:rFonts w:ascii="Arial" w:hAnsi="Arial" w:cs="Arial"/>
          <w:b/>
          <w:bCs/>
          <w:i/>
          <w:iCs/>
          <w:sz w:val="20"/>
          <w:szCs w:val="20"/>
          <w:lang w:val="fr-FR"/>
        </w:rPr>
        <w:t>) :</w:t>
      </w:r>
      <w:r w:rsidRPr="005B3CA8">
        <w:rPr>
          <w:rFonts w:ascii="Arial" w:hAnsi="Arial" w:cs="Arial"/>
          <w:sz w:val="20"/>
          <w:szCs w:val="20"/>
          <w:lang w:val="fr-FR"/>
        </w:rPr>
        <w:t xml:space="preserve"> </w:t>
      </w:r>
      <w:r w:rsidR="002A4618">
        <w:rPr>
          <w:rFonts w:ascii="Arial" w:hAnsi="Arial" w:cs="Arial"/>
          <w:sz w:val="20"/>
          <w:szCs w:val="20"/>
          <w:lang w:val="fr-FR"/>
        </w:rPr>
        <w:t>le mardi 10h30-11h20</w:t>
      </w:r>
      <w:r w:rsidR="00010F62">
        <w:rPr>
          <w:rStyle w:val="cf01"/>
          <w:rFonts w:ascii="Arial" w:hAnsi="Arial" w:cs="Arial"/>
          <w:b w:val="0"/>
          <w:bCs w:val="0"/>
          <w:sz w:val="20"/>
          <w:szCs w:val="20"/>
          <w:lang w:val="fr-FR"/>
        </w:rPr>
        <w:t xml:space="preserve"> </w:t>
      </w:r>
    </w:p>
    <w:p w14:paraId="3963E975" w14:textId="77777777" w:rsidR="002E61A3" w:rsidRPr="00383CEA" w:rsidRDefault="002E61A3" w:rsidP="002E61A3">
      <w:pPr>
        <w:autoSpaceDE w:val="0"/>
        <w:autoSpaceDN w:val="0"/>
        <w:adjustRightInd w:val="0"/>
        <w:spacing w:after="0" w:line="240" w:lineRule="auto"/>
        <w:jc w:val="both"/>
        <w:rPr>
          <w:rFonts w:ascii="Arial" w:hAnsi="Arial" w:cs="Arial"/>
          <w:sz w:val="20"/>
          <w:szCs w:val="20"/>
          <w:lang w:val="fr-FR"/>
        </w:rPr>
      </w:pPr>
    </w:p>
    <w:p w14:paraId="3BB6B539" w14:textId="77777777" w:rsidR="00FA419E" w:rsidRPr="00383CEA" w:rsidRDefault="00FA419E" w:rsidP="001854A9">
      <w:pPr>
        <w:autoSpaceDE w:val="0"/>
        <w:autoSpaceDN w:val="0"/>
        <w:adjustRightInd w:val="0"/>
        <w:spacing w:after="0" w:line="240" w:lineRule="auto"/>
        <w:jc w:val="both"/>
        <w:rPr>
          <w:rFonts w:ascii="Arial" w:hAnsi="Arial" w:cs="Arial"/>
          <w:b/>
          <w:bCs/>
          <w:sz w:val="20"/>
          <w:szCs w:val="20"/>
          <w:lang w:val="fr-FR"/>
        </w:rPr>
      </w:pPr>
      <w:r w:rsidRPr="00383CEA">
        <w:rPr>
          <w:rFonts w:ascii="Arial" w:hAnsi="Arial" w:cs="Arial"/>
          <w:b/>
          <w:bCs/>
          <w:sz w:val="20"/>
          <w:szCs w:val="20"/>
          <w:lang w:val="fr-FR"/>
        </w:rPr>
        <w:t>DESCRIPTIF DU COURS</w:t>
      </w:r>
    </w:p>
    <w:p w14:paraId="2270405F" w14:textId="77777777" w:rsidR="00FA419E" w:rsidRPr="00383CEA" w:rsidRDefault="00FA419E" w:rsidP="001854A9">
      <w:pPr>
        <w:autoSpaceDE w:val="0"/>
        <w:autoSpaceDN w:val="0"/>
        <w:adjustRightInd w:val="0"/>
        <w:spacing w:after="0" w:line="240" w:lineRule="auto"/>
        <w:jc w:val="both"/>
        <w:rPr>
          <w:rFonts w:ascii="Arial" w:hAnsi="Arial" w:cs="Arial"/>
          <w:sz w:val="20"/>
          <w:szCs w:val="20"/>
          <w:lang w:val="fr-FR"/>
        </w:rPr>
      </w:pPr>
      <w:r w:rsidRPr="00383CEA">
        <w:rPr>
          <w:rFonts w:ascii="Arial" w:hAnsi="Arial" w:cs="Arial"/>
          <w:sz w:val="20"/>
          <w:szCs w:val="20"/>
          <w:lang w:val="fr-FR"/>
        </w:rPr>
        <w:t xml:space="preserve">Ce cours a pour but de permettre aux </w:t>
      </w:r>
      <w:proofErr w:type="spellStart"/>
      <w:r w:rsidRPr="00383CEA">
        <w:rPr>
          <w:rFonts w:ascii="Arial" w:hAnsi="Arial" w:cs="Arial"/>
          <w:sz w:val="20"/>
          <w:szCs w:val="20"/>
          <w:lang w:val="fr-FR"/>
        </w:rPr>
        <w:t>étudiant.</w:t>
      </w:r>
      <w:proofErr w:type="gramStart"/>
      <w:r w:rsidRPr="00383CEA">
        <w:rPr>
          <w:rFonts w:ascii="Arial" w:hAnsi="Arial" w:cs="Arial"/>
          <w:sz w:val="20"/>
          <w:szCs w:val="20"/>
          <w:lang w:val="fr-FR"/>
        </w:rPr>
        <w:t>e.s</w:t>
      </w:r>
      <w:proofErr w:type="spellEnd"/>
      <w:proofErr w:type="gramEnd"/>
      <w:r w:rsidRPr="00383CEA">
        <w:rPr>
          <w:rFonts w:ascii="Arial" w:hAnsi="Arial" w:cs="Arial"/>
          <w:sz w:val="20"/>
          <w:szCs w:val="20"/>
          <w:lang w:val="fr-FR"/>
        </w:rPr>
        <w:t xml:space="preserve"> d’améliorer leur expression écrite en français. Il poursuivra ce but en combinant des discussions des détails de la langue écrite, la lecture active d’un texte littéraire, et la rédaction d’une variété de genres textuels.</w:t>
      </w:r>
    </w:p>
    <w:p w14:paraId="6A05A809" w14:textId="77777777" w:rsidR="00FA419E" w:rsidRPr="00383CEA" w:rsidRDefault="00FA419E" w:rsidP="001854A9">
      <w:pPr>
        <w:autoSpaceDE w:val="0"/>
        <w:autoSpaceDN w:val="0"/>
        <w:adjustRightInd w:val="0"/>
        <w:spacing w:after="0" w:line="240" w:lineRule="auto"/>
        <w:jc w:val="both"/>
        <w:rPr>
          <w:rFonts w:ascii="Arial" w:hAnsi="Arial" w:cs="Arial"/>
          <w:b/>
          <w:bCs/>
          <w:sz w:val="20"/>
          <w:szCs w:val="20"/>
          <w:lang w:val="fr-FR"/>
        </w:rPr>
      </w:pPr>
    </w:p>
    <w:p w14:paraId="3E0519E3" w14:textId="77777777" w:rsidR="00FA419E" w:rsidRPr="00383CEA" w:rsidRDefault="00FA419E" w:rsidP="001854A9">
      <w:pPr>
        <w:autoSpaceDE w:val="0"/>
        <w:autoSpaceDN w:val="0"/>
        <w:adjustRightInd w:val="0"/>
        <w:spacing w:after="0" w:line="240" w:lineRule="auto"/>
        <w:jc w:val="both"/>
        <w:rPr>
          <w:rFonts w:ascii="Arial" w:hAnsi="Arial" w:cs="Arial"/>
          <w:b/>
          <w:bCs/>
          <w:sz w:val="20"/>
          <w:szCs w:val="20"/>
          <w:lang w:val="fr-FR"/>
        </w:rPr>
      </w:pPr>
      <w:r w:rsidRPr="00383CEA">
        <w:rPr>
          <w:rFonts w:ascii="Arial" w:hAnsi="Arial" w:cs="Arial"/>
          <w:b/>
          <w:bCs/>
          <w:sz w:val="20"/>
          <w:szCs w:val="20"/>
          <w:lang w:val="fr-FR"/>
        </w:rPr>
        <w:t>COURS PRÉALABLES</w:t>
      </w:r>
    </w:p>
    <w:p w14:paraId="62582FB0" w14:textId="77777777" w:rsidR="00FA419E" w:rsidRPr="00383CEA" w:rsidRDefault="00FA419E" w:rsidP="001854A9">
      <w:pPr>
        <w:autoSpaceDE w:val="0"/>
        <w:autoSpaceDN w:val="0"/>
        <w:adjustRightInd w:val="0"/>
        <w:spacing w:after="0" w:line="240" w:lineRule="auto"/>
        <w:jc w:val="both"/>
        <w:rPr>
          <w:rFonts w:ascii="Arial" w:hAnsi="Arial" w:cs="Arial"/>
          <w:sz w:val="20"/>
          <w:szCs w:val="20"/>
          <w:lang w:val="fr-FR"/>
        </w:rPr>
      </w:pPr>
      <w:r w:rsidRPr="00383CEA">
        <w:rPr>
          <w:rFonts w:ascii="Arial" w:hAnsi="Arial" w:cs="Arial"/>
          <w:sz w:val="20"/>
          <w:szCs w:val="20"/>
          <w:lang w:val="fr-FR"/>
        </w:rPr>
        <w:t>FREN*1300 OU la permission du département</w:t>
      </w:r>
    </w:p>
    <w:p w14:paraId="5A39BBE3" w14:textId="77777777" w:rsidR="00FA419E" w:rsidRPr="00383CEA" w:rsidRDefault="00FA419E" w:rsidP="001854A9">
      <w:pPr>
        <w:autoSpaceDE w:val="0"/>
        <w:autoSpaceDN w:val="0"/>
        <w:adjustRightInd w:val="0"/>
        <w:spacing w:after="0" w:line="240" w:lineRule="auto"/>
        <w:jc w:val="both"/>
        <w:rPr>
          <w:rFonts w:ascii="Arial" w:hAnsi="Arial" w:cs="Arial"/>
          <w:b/>
          <w:bCs/>
          <w:sz w:val="20"/>
          <w:szCs w:val="20"/>
          <w:lang w:val="fr-FR"/>
        </w:rPr>
      </w:pPr>
    </w:p>
    <w:p w14:paraId="41C8F396" w14:textId="6D544471" w:rsidR="00FA419E" w:rsidRPr="00383CEA" w:rsidRDefault="00FA419E" w:rsidP="001854A9">
      <w:pPr>
        <w:autoSpaceDE w:val="0"/>
        <w:autoSpaceDN w:val="0"/>
        <w:adjustRightInd w:val="0"/>
        <w:spacing w:after="0" w:line="240" w:lineRule="auto"/>
        <w:jc w:val="both"/>
        <w:rPr>
          <w:rFonts w:ascii="Arial" w:hAnsi="Arial" w:cs="Arial"/>
          <w:b/>
          <w:bCs/>
          <w:sz w:val="20"/>
          <w:szCs w:val="20"/>
          <w:lang w:val="fr-FR"/>
        </w:rPr>
      </w:pPr>
      <w:r w:rsidRPr="00383CEA">
        <w:rPr>
          <w:rFonts w:ascii="Arial" w:hAnsi="Arial" w:cs="Arial"/>
          <w:b/>
          <w:bCs/>
          <w:sz w:val="20"/>
          <w:szCs w:val="20"/>
          <w:lang w:val="fr-FR"/>
        </w:rPr>
        <w:t>ACQUIS D’APPRENTISSAGE</w:t>
      </w:r>
    </w:p>
    <w:p w14:paraId="470F8D8D" w14:textId="75D96800" w:rsidR="00FA419E" w:rsidRPr="00383CEA" w:rsidRDefault="00FA419E" w:rsidP="001854A9">
      <w:pPr>
        <w:autoSpaceDE w:val="0"/>
        <w:autoSpaceDN w:val="0"/>
        <w:adjustRightInd w:val="0"/>
        <w:spacing w:after="0" w:line="240" w:lineRule="auto"/>
        <w:jc w:val="both"/>
        <w:rPr>
          <w:rFonts w:ascii="Arial" w:hAnsi="Arial" w:cs="Arial"/>
          <w:sz w:val="20"/>
          <w:szCs w:val="20"/>
          <w:lang w:val="fr-FR"/>
        </w:rPr>
      </w:pPr>
      <w:r w:rsidRPr="00383CEA">
        <w:rPr>
          <w:rFonts w:ascii="Arial" w:hAnsi="Arial" w:cs="Arial"/>
          <w:sz w:val="20"/>
          <w:szCs w:val="20"/>
          <w:lang w:val="fr-FR"/>
        </w:rPr>
        <w:t>Les étudiants qui réussissent sauront</w:t>
      </w:r>
      <w:r w:rsidR="00010F62">
        <w:rPr>
          <w:rFonts w:ascii="Arial" w:hAnsi="Arial" w:cs="Arial"/>
          <w:sz w:val="20"/>
          <w:szCs w:val="20"/>
          <w:lang w:val="fr-FR"/>
        </w:rPr>
        <w:t> :</w:t>
      </w:r>
    </w:p>
    <w:p w14:paraId="72A3D3EC" w14:textId="77777777" w:rsidR="00FA419E" w:rsidRPr="00383CEA" w:rsidRDefault="00FA419E" w:rsidP="001854A9">
      <w:pPr>
        <w:autoSpaceDE w:val="0"/>
        <w:autoSpaceDN w:val="0"/>
        <w:adjustRightInd w:val="0"/>
        <w:spacing w:after="0" w:line="240" w:lineRule="auto"/>
        <w:jc w:val="both"/>
        <w:rPr>
          <w:rFonts w:ascii="Arial" w:hAnsi="Arial" w:cs="Arial"/>
          <w:sz w:val="20"/>
          <w:szCs w:val="20"/>
          <w:lang w:val="fr-FR"/>
        </w:rPr>
      </w:pPr>
    </w:p>
    <w:p w14:paraId="2672CCB8" w14:textId="43F10284" w:rsidR="00FA419E" w:rsidRPr="00383CEA" w:rsidRDefault="00FA419E" w:rsidP="001854A9">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décrire</w:t>
      </w:r>
      <w:proofErr w:type="gramEnd"/>
      <w:r w:rsidRPr="00383CEA">
        <w:rPr>
          <w:rFonts w:ascii="Arial" w:hAnsi="Arial" w:cs="Arial"/>
          <w:b/>
          <w:bCs/>
          <w:sz w:val="20"/>
          <w:szCs w:val="20"/>
          <w:lang w:val="fr-FR"/>
        </w:rPr>
        <w:t xml:space="preserve"> </w:t>
      </w:r>
      <w:r w:rsidR="002D7753" w:rsidRPr="00383CEA">
        <w:rPr>
          <w:rFonts w:ascii="Arial" w:hAnsi="Arial" w:cs="Arial"/>
          <w:b/>
          <w:bCs/>
          <w:sz w:val="20"/>
          <w:szCs w:val="20"/>
          <w:lang w:val="fr-FR"/>
        </w:rPr>
        <w:t xml:space="preserve">et mettre en œuvre </w:t>
      </w:r>
      <w:r w:rsidRPr="00383CEA">
        <w:rPr>
          <w:rFonts w:ascii="Arial" w:hAnsi="Arial" w:cs="Arial"/>
          <w:sz w:val="20"/>
          <w:szCs w:val="20"/>
          <w:lang w:val="fr-FR"/>
        </w:rPr>
        <w:t xml:space="preserve">les traits linguistiques et structurels de divers genres </w:t>
      </w:r>
      <w:r w:rsidR="002310D1" w:rsidRPr="00383CEA">
        <w:rPr>
          <w:rFonts w:ascii="Arial" w:hAnsi="Arial" w:cs="Arial"/>
          <w:sz w:val="20"/>
          <w:szCs w:val="20"/>
          <w:lang w:val="fr-FR"/>
        </w:rPr>
        <w:t>universitaires;</w:t>
      </w:r>
    </w:p>
    <w:p w14:paraId="65FF308C" w14:textId="63BFE2FB" w:rsidR="00FA419E" w:rsidRPr="00383CEA" w:rsidRDefault="00FA419E" w:rsidP="002310D1">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organiser</w:t>
      </w:r>
      <w:proofErr w:type="gramEnd"/>
      <w:r w:rsidRPr="00383CEA">
        <w:rPr>
          <w:rFonts w:ascii="Arial" w:hAnsi="Arial" w:cs="Arial"/>
          <w:b/>
          <w:bCs/>
          <w:sz w:val="20"/>
          <w:szCs w:val="20"/>
          <w:lang w:val="fr-FR"/>
        </w:rPr>
        <w:t xml:space="preserve"> </w:t>
      </w:r>
      <w:r w:rsidRPr="00383CEA">
        <w:rPr>
          <w:rFonts w:ascii="Arial" w:hAnsi="Arial" w:cs="Arial"/>
          <w:sz w:val="20"/>
          <w:szCs w:val="20"/>
          <w:lang w:val="fr-FR"/>
        </w:rPr>
        <w:t xml:space="preserve">et </w:t>
      </w:r>
      <w:r w:rsidRPr="00383CEA">
        <w:rPr>
          <w:rFonts w:ascii="Arial" w:hAnsi="Arial" w:cs="Arial"/>
          <w:b/>
          <w:bCs/>
          <w:sz w:val="20"/>
          <w:szCs w:val="20"/>
          <w:lang w:val="fr-FR"/>
        </w:rPr>
        <w:t xml:space="preserve">écrire </w:t>
      </w:r>
      <w:r w:rsidRPr="00383CEA">
        <w:rPr>
          <w:rFonts w:ascii="Arial" w:hAnsi="Arial" w:cs="Arial"/>
          <w:sz w:val="20"/>
          <w:szCs w:val="20"/>
          <w:lang w:val="fr-FR"/>
        </w:rPr>
        <w:t>une sélection de textes universitaires (un résumé, un</w:t>
      </w:r>
      <w:r w:rsidR="002310D1" w:rsidRPr="00383CEA">
        <w:rPr>
          <w:rFonts w:ascii="Arial" w:hAnsi="Arial" w:cs="Arial"/>
          <w:sz w:val="20"/>
          <w:szCs w:val="20"/>
          <w:lang w:val="fr-FR"/>
        </w:rPr>
        <w:t xml:space="preserve"> </w:t>
      </w:r>
      <w:r w:rsidRPr="00383CEA">
        <w:rPr>
          <w:rFonts w:ascii="Arial" w:hAnsi="Arial" w:cs="Arial"/>
          <w:sz w:val="20"/>
          <w:szCs w:val="20"/>
          <w:lang w:val="fr-FR"/>
        </w:rPr>
        <w:t>compte</w:t>
      </w:r>
      <w:r w:rsidR="002D7753" w:rsidRPr="00383CEA">
        <w:rPr>
          <w:rFonts w:ascii="Arial" w:hAnsi="Arial" w:cs="Arial"/>
          <w:sz w:val="20"/>
          <w:szCs w:val="20"/>
          <w:lang w:val="fr-FR"/>
        </w:rPr>
        <w:t xml:space="preserve"> </w:t>
      </w:r>
      <w:r w:rsidRPr="00383CEA">
        <w:rPr>
          <w:rFonts w:ascii="Arial" w:hAnsi="Arial" w:cs="Arial"/>
          <w:sz w:val="20"/>
          <w:szCs w:val="20"/>
          <w:lang w:val="fr-FR"/>
        </w:rPr>
        <w:t>rendu critique</w:t>
      </w:r>
      <w:r w:rsidR="002310D1" w:rsidRPr="00383CEA">
        <w:rPr>
          <w:rFonts w:ascii="Arial" w:hAnsi="Arial" w:cs="Arial"/>
          <w:sz w:val="20"/>
          <w:szCs w:val="20"/>
          <w:lang w:val="fr-FR"/>
        </w:rPr>
        <w:t>, un texte argumentatif</w:t>
      </w:r>
      <w:r w:rsidR="002D7753" w:rsidRPr="00383CEA">
        <w:rPr>
          <w:rFonts w:ascii="Arial" w:hAnsi="Arial" w:cs="Arial"/>
          <w:sz w:val="20"/>
          <w:szCs w:val="20"/>
          <w:lang w:val="fr-FR"/>
        </w:rPr>
        <w:t xml:space="preserve">, </w:t>
      </w:r>
      <w:r w:rsidR="002216AC">
        <w:rPr>
          <w:rFonts w:ascii="Arial" w:hAnsi="Arial" w:cs="Arial"/>
          <w:sz w:val="20"/>
          <w:szCs w:val="20"/>
          <w:lang w:val="fr-FR"/>
        </w:rPr>
        <w:t>etc.</w:t>
      </w:r>
      <w:r w:rsidRPr="00383CEA">
        <w:rPr>
          <w:rFonts w:ascii="Arial" w:hAnsi="Arial" w:cs="Arial"/>
          <w:sz w:val="20"/>
          <w:szCs w:val="20"/>
          <w:lang w:val="fr-FR"/>
        </w:rPr>
        <w:t>) en respectant les caractéristiques formelles</w:t>
      </w:r>
      <w:r w:rsidR="002310D1" w:rsidRPr="00383CEA">
        <w:rPr>
          <w:rFonts w:ascii="Arial" w:hAnsi="Arial" w:cs="Arial"/>
          <w:sz w:val="20"/>
          <w:szCs w:val="20"/>
          <w:lang w:val="fr-FR"/>
        </w:rPr>
        <w:t xml:space="preserve"> </w:t>
      </w:r>
      <w:r w:rsidRPr="00383CEA">
        <w:rPr>
          <w:rFonts w:ascii="Arial" w:hAnsi="Arial" w:cs="Arial"/>
          <w:sz w:val="20"/>
          <w:szCs w:val="20"/>
          <w:lang w:val="fr-FR"/>
        </w:rPr>
        <w:t>de chacun en ce qui a trait aux objectifs, à la structure, et au ton;</w:t>
      </w:r>
    </w:p>
    <w:p w14:paraId="2E0D16A5" w14:textId="77777777" w:rsidR="00FA419E" w:rsidRPr="00383CEA" w:rsidRDefault="00FA419E" w:rsidP="002310D1">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résumer</w:t>
      </w:r>
      <w:proofErr w:type="gramEnd"/>
      <w:r w:rsidRPr="00383CEA">
        <w:rPr>
          <w:rFonts w:ascii="Arial" w:hAnsi="Arial" w:cs="Arial"/>
          <w:b/>
          <w:bCs/>
          <w:sz w:val="20"/>
          <w:szCs w:val="20"/>
          <w:lang w:val="fr-FR"/>
        </w:rPr>
        <w:t xml:space="preserve"> et interpréter </w:t>
      </w:r>
      <w:r w:rsidRPr="00383CEA">
        <w:rPr>
          <w:rFonts w:ascii="Arial" w:hAnsi="Arial" w:cs="Arial"/>
          <w:sz w:val="20"/>
          <w:szCs w:val="20"/>
          <w:lang w:val="fr-FR"/>
        </w:rPr>
        <w:t>un texte contemporain en prose à l’aide d’une méthode et d’une</w:t>
      </w:r>
      <w:r w:rsidR="002310D1" w:rsidRPr="00383CEA">
        <w:rPr>
          <w:rFonts w:ascii="Arial" w:hAnsi="Arial" w:cs="Arial"/>
          <w:sz w:val="20"/>
          <w:szCs w:val="20"/>
          <w:lang w:val="fr-FR"/>
        </w:rPr>
        <w:t xml:space="preserve"> </w:t>
      </w:r>
      <w:r w:rsidRPr="00383CEA">
        <w:rPr>
          <w:rFonts w:ascii="Arial" w:hAnsi="Arial" w:cs="Arial"/>
          <w:sz w:val="20"/>
          <w:szCs w:val="20"/>
          <w:lang w:val="fr-FR"/>
        </w:rPr>
        <w:t>terminologie appropriées au texte lui-même;</w:t>
      </w:r>
    </w:p>
    <w:p w14:paraId="61C0EAB2" w14:textId="77777777" w:rsidR="00FA419E" w:rsidRPr="00383CEA" w:rsidRDefault="00FA419E" w:rsidP="001854A9">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évaluer</w:t>
      </w:r>
      <w:proofErr w:type="gramEnd"/>
      <w:r w:rsidRPr="00383CEA">
        <w:rPr>
          <w:rFonts w:ascii="Arial" w:hAnsi="Arial" w:cs="Arial"/>
          <w:b/>
          <w:bCs/>
          <w:sz w:val="20"/>
          <w:szCs w:val="20"/>
          <w:lang w:val="fr-FR"/>
        </w:rPr>
        <w:t xml:space="preserve"> et sélectionner </w:t>
      </w:r>
      <w:r w:rsidRPr="00383CEA">
        <w:rPr>
          <w:rFonts w:ascii="Arial" w:hAnsi="Arial" w:cs="Arial"/>
          <w:sz w:val="20"/>
          <w:szCs w:val="20"/>
          <w:lang w:val="fr-FR"/>
        </w:rPr>
        <w:t>des recherches secondaires pour appuyer leurs arguments en adhérant au style MLA pour référencer les sources;</w:t>
      </w:r>
    </w:p>
    <w:p w14:paraId="68B30BF6" w14:textId="77777777" w:rsidR="00FA419E" w:rsidRPr="00383CEA" w:rsidRDefault="00FA419E" w:rsidP="001854A9">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reconnaître</w:t>
      </w:r>
      <w:proofErr w:type="gramEnd"/>
      <w:r w:rsidRPr="00383CEA">
        <w:rPr>
          <w:rFonts w:ascii="Arial" w:hAnsi="Arial" w:cs="Arial"/>
          <w:b/>
          <w:bCs/>
          <w:sz w:val="20"/>
          <w:szCs w:val="20"/>
          <w:lang w:val="fr-FR"/>
        </w:rPr>
        <w:t xml:space="preserve">, classer, et résoudre </w:t>
      </w:r>
      <w:r w:rsidRPr="00383CEA">
        <w:rPr>
          <w:rFonts w:ascii="Arial" w:hAnsi="Arial" w:cs="Arial"/>
          <w:sz w:val="20"/>
          <w:szCs w:val="20"/>
          <w:lang w:val="fr-FR"/>
        </w:rPr>
        <w:t>les erreurs les plus communes du français écrit (syntaxe, lexique, registre) en utilisant des ressources informatiques, des usuels et des dictionnaires;</w:t>
      </w:r>
    </w:p>
    <w:p w14:paraId="228E9E05" w14:textId="210A5A4A" w:rsidR="00FA419E" w:rsidRPr="00383CEA" w:rsidRDefault="00FA419E" w:rsidP="001854A9">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communiquer</w:t>
      </w:r>
      <w:proofErr w:type="gramEnd"/>
      <w:r w:rsidRPr="00383CEA">
        <w:rPr>
          <w:rFonts w:ascii="Arial" w:hAnsi="Arial" w:cs="Arial"/>
          <w:b/>
          <w:bCs/>
          <w:sz w:val="20"/>
          <w:szCs w:val="20"/>
          <w:lang w:val="fr-FR"/>
        </w:rPr>
        <w:t xml:space="preserve"> </w:t>
      </w:r>
      <w:r w:rsidRPr="00383CEA">
        <w:rPr>
          <w:rFonts w:ascii="Arial" w:hAnsi="Arial" w:cs="Arial"/>
          <w:sz w:val="20"/>
          <w:szCs w:val="20"/>
          <w:lang w:val="fr-FR"/>
        </w:rPr>
        <w:t xml:space="preserve">des idées complexes en français, à l’écrit, avec un niveau de compétence qui s’approche </w:t>
      </w:r>
      <w:r w:rsidRPr="00383CEA">
        <w:rPr>
          <w:rFonts w:ascii="Arial" w:hAnsi="Arial" w:cs="Arial"/>
          <w:b/>
          <w:bCs/>
          <w:sz w:val="20"/>
          <w:szCs w:val="20"/>
          <w:lang w:val="fr-FR"/>
        </w:rPr>
        <w:t>du niveau B2</w:t>
      </w:r>
      <w:r w:rsidRPr="00383CEA">
        <w:rPr>
          <w:rFonts w:ascii="Arial" w:hAnsi="Arial" w:cs="Arial"/>
          <w:sz w:val="20"/>
          <w:szCs w:val="20"/>
          <w:lang w:val="fr-FR"/>
        </w:rPr>
        <w:t xml:space="preserve"> du </w:t>
      </w:r>
      <w:r w:rsidR="002310D1" w:rsidRPr="00383CEA">
        <w:rPr>
          <w:rFonts w:ascii="Arial" w:hAnsi="Arial" w:cs="Arial"/>
          <w:sz w:val="20"/>
          <w:szCs w:val="20"/>
          <w:lang w:val="fr-FR"/>
        </w:rPr>
        <w:t>C</w:t>
      </w:r>
      <w:r w:rsidRPr="00383CEA">
        <w:rPr>
          <w:rFonts w:ascii="Arial" w:hAnsi="Arial" w:cs="Arial"/>
          <w:sz w:val="20"/>
          <w:szCs w:val="20"/>
          <w:lang w:val="fr-FR"/>
        </w:rPr>
        <w:t xml:space="preserve">adre </w:t>
      </w:r>
      <w:r w:rsidR="002310D1" w:rsidRPr="00383CEA">
        <w:rPr>
          <w:rFonts w:ascii="Arial" w:hAnsi="Arial" w:cs="Arial"/>
          <w:sz w:val="20"/>
          <w:szCs w:val="20"/>
          <w:lang w:val="fr-FR"/>
        </w:rPr>
        <w:t>C</w:t>
      </w:r>
      <w:r w:rsidRPr="00383CEA">
        <w:rPr>
          <w:rFonts w:ascii="Arial" w:hAnsi="Arial" w:cs="Arial"/>
          <w:sz w:val="20"/>
          <w:szCs w:val="20"/>
          <w:lang w:val="fr-FR"/>
        </w:rPr>
        <w:t xml:space="preserve">ommun </w:t>
      </w:r>
      <w:r w:rsidR="002310D1" w:rsidRPr="00383CEA">
        <w:rPr>
          <w:rFonts w:ascii="Arial" w:hAnsi="Arial" w:cs="Arial"/>
          <w:sz w:val="20"/>
          <w:szCs w:val="20"/>
          <w:lang w:val="fr-FR"/>
        </w:rPr>
        <w:t>E</w:t>
      </w:r>
      <w:r w:rsidRPr="00383CEA">
        <w:rPr>
          <w:rFonts w:ascii="Arial" w:hAnsi="Arial" w:cs="Arial"/>
          <w:sz w:val="20"/>
          <w:szCs w:val="20"/>
          <w:lang w:val="fr-FR"/>
        </w:rPr>
        <w:t xml:space="preserve">uropéen de </w:t>
      </w:r>
      <w:r w:rsidR="002310D1" w:rsidRPr="00383CEA">
        <w:rPr>
          <w:rFonts w:ascii="Arial" w:hAnsi="Arial" w:cs="Arial"/>
          <w:sz w:val="20"/>
          <w:szCs w:val="20"/>
          <w:lang w:val="fr-FR"/>
        </w:rPr>
        <w:t>R</w:t>
      </w:r>
      <w:r w:rsidRPr="00383CEA">
        <w:rPr>
          <w:rFonts w:ascii="Arial" w:hAnsi="Arial" w:cs="Arial"/>
          <w:sz w:val="20"/>
          <w:szCs w:val="20"/>
          <w:lang w:val="fr-FR"/>
        </w:rPr>
        <w:t xml:space="preserve">éférence pour les </w:t>
      </w:r>
      <w:r w:rsidR="002310D1" w:rsidRPr="00383CEA">
        <w:rPr>
          <w:rFonts w:ascii="Arial" w:hAnsi="Arial" w:cs="Arial"/>
          <w:sz w:val="20"/>
          <w:szCs w:val="20"/>
          <w:lang w:val="fr-FR"/>
        </w:rPr>
        <w:t>L</w:t>
      </w:r>
      <w:r w:rsidRPr="00383CEA">
        <w:rPr>
          <w:rFonts w:ascii="Arial" w:hAnsi="Arial" w:cs="Arial"/>
          <w:sz w:val="20"/>
          <w:szCs w:val="20"/>
          <w:lang w:val="fr-FR"/>
        </w:rPr>
        <w:t>angues (CCERL):</w:t>
      </w:r>
    </w:p>
    <w:p w14:paraId="450A085C" w14:textId="77777777" w:rsidR="006D5B35" w:rsidRPr="00383CEA" w:rsidRDefault="006D5B35" w:rsidP="006D5B35">
      <w:pPr>
        <w:pStyle w:val="ListParagraph"/>
        <w:numPr>
          <w:ilvl w:val="0"/>
          <w:numId w:val="25"/>
        </w:numPr>
        <w:autoSpaceDE w:val="0"/>
        <w:autoSpaceDN w:val="0"/>
        <w:adjustRightInd w:val="0"/>
        <w:spacing w:after="0" w:line="240" w:lineRule="auto"/>
        <w:jc w:val="both"/>
        <w:rPr>
          <w:rFonts w:ascii="Arial" w:hAnsi="Arial" w:cs="Arial"/>
          <w:sz w:val="20"/>
          <w:szCs w:val="20"/>
          <w:lang w:val="fr-FR"/>
        </w:rPr>
      </w:pPr>
      <w:r w:rsidRPr="00383CEA">
        <w:rPr>
          <w:rFonts w:ascii="Arial" w:hAnsi="Arial" w:cs="Arial"/>
          <w:b/>
          <w:bCs/>
          <w:sz w:val="20"/>
          <w:szCs w:val="20"/>
          <w:lang w:val="fr-FR"/>
        </w:rPr>
        <w:t xml:space="preserve">Lire </w:t>
      </w:r>
      <w:r w:rsidRPr="00383CEA">
        <w:rPr>
          <w:rFonts w:ascii="Arial" w:hAnsi="Arial" w:cs="Arial"/>
          <w:sz w:val="20"/>
          <w:szCs w:val="20"/>
          <w:lang w:val="fr-FR"/>
        </w:rPr>
        <w:t>: Je peux comprendre un texte contemporain.</w:t>
      </w:r>
    </w:p>
    <w:p w14:paraId="253687C0" w14:textId="2F5C10B0" w:rsidR="006D5B35" w:rsidRPr="00383CEA" w:rsidRDefault="006D5B35" w:rsidP="006D5B35">
      <w:pPr>
        <w:pStyle w:val="ListParagraph"/>
        <w:numPr>
          <w:ilvl w:val="0"/>
          <w:numId w:val="25"/>
        </w:numPr>
        <w:autoSpaceDE w:val="0"/>
        <w:autoSpaceDN w:val="0"/>
        <w:adjustRightInd w:val="0"/>
        <w:spacing w:after="0" w:line="240" w:lineRule="auto"/>
        <w:jc w:val="both"/>
        <w:rPr>
          <w:rFonts w:ascii="Arial" w:hAnsi="Arial" w:cs="Arial"/>
          <w:sz w:val="20"/>
          <w:szCs w:val="20"/>
          <w:lang w:val="fr-FR"/>
        </w:rPr>
      </w:pPr>
      <w:r w:rsidRPr="00383CEA">
        <w:rPr>
          <w:rFonts w:ascii="Arial" w:hAnsi="Arial" w:cs="Arial"/>
          <w:b/>
          <w:bCs/>
          <w:sz w:val="20"/>
          <w:szCs w:val="20"/>
          <w:lang w:val="fr-FR"/>
        </w:rPr>
        <w:t xml:space="preserve">Écrire : </w:t>
      </w:r>
      <w:r w:rsidRPr="00383CEA">
        <w:rPr>
          <w:rFonts w:ascii="Arial" w:hAnsi="Arial" w:cs="Arial"/>
          <w:sz w:val="20"/>
          <w:szCs w:val="20"/>
          <w:lang w:val="fr-FR"/>
        </w:rPr>
        <w:t>Je peux écrire des textes clairs et détaillés sur une grande gamme de sujets relatifs à mes intérêts. Je peux écrire un essai ou un rapport en transmettant une information ou en exposant des raisons pour ou contre une opinion donnée ;</w:t>
      </w:r>
    </w:p>
    <w:p w14:paraId="2D423AD3" w14:textId="23C1EF47" w:rsidR="006D5B35" w:rsidRDefault="006D5B35" w:rsidP="001854A9">
      <w:pPr>
        <w:pStyle w:val="ListParagraph"/>
        <w:numPr>
          <w:ilvl w:val="0"/>
          <w:numId w:val="1"/>
        </w:numPr>
        <w:autoSpaceDE w:val="0"/>
        <w:autoSpaceDN w:val="0"/>
        <w:adjustRightInd w:val="0"/>
        <w:spacing w:after="0" w:line="240" w:lineRule="auto"/>
        <w:jc w:val="both"/>
        <w:rPr>
          <w:rFonts w:ascii="Arial" w:hAnsi="Arial" w:cs="Arial"/>
          <w:sz w:val="20"/>
          <w:szCs w:val="20"/>
          <w:lang w:val="fr-FR"/>
        </w:rPr>
      </w:pPr>
      <w:proofErr w:type="gramStart"/>
      <w:r w:rsidRPr="00383CEA">
        <w:rPr>
          <w:rFonts w:ascii="Arial" w:hAnsi="Arial" w:cs="Arial"/>
          <w:b/>
          <w:bCs/>
          <w:sz w:val="20"/>
          <w:szCs w:val="20"/>
          <w:lang w:val="fr-FR"/>
        </w:rPr>
        <w:t>évaluer</w:t>
      </w:r>
      <w:proofErr w:type="gramEnd"/>
      <w:r w:rsidRPr="00383CEA">
        <w:rPr>
          <w:rFonts w:ascii="Arial" w:hAnsi="Arial" w:cs="Arial"/>
          <w:b/>
          <w:bCs/>
          <w:sz w:val="20"/>
          <w:szCs w:val="20"/>
          <w:lang w:val="fr-FR"/>
        </w:rPr>
        <w:t xml:space="preserve"> de façon critique et créer</w:t>
      </w:r>
      <w:r w:rsidRPr="00383CEA">
        <w:rPr>
          <w:rFonts w:ascii="Arial" w:hAnsi="Arial" w:cs="Arial"/>
          <w:sz w:val="20"/>
          <w:szCs w:val="20"/>
          <w:lang w:val="fr-FR"/>
        </w:rPr>
        <w:t xml:space="preserve"> des pages web, des ressources et outils langagiers.</w:t>
      </w:r>
    </w:p>
    <w:p w14:paraId="620541CB" w14:textId="7EBA0220" w:rsidR="005B3CA8" w:rsidRDefault="005B3CA8" w:rsidP="005B3CA8">
      <w:pPr>
        <w:pStyle w:val="ListParagraph"/>
        <w:autoSpaceDE w:val="0"/>
        <w:autoSpaceDN w:val="0"/>
        <w:adjustRightInd w:val="0"/>
        <w:spacing w:after="0" w:line="240" w:lineRule="auto"/>
        <w:jc w:val="both"/>
        <w:rPr>
          <w:rFonts w:ascii="Arial" w:hAnsi="Arial" w:cs="Arial"/>
          <w:b/>
          <w:bCs/>
          <w:sz w:val="20"/>
          <w:szCs w:val="20"/>
          <w:lang w:val="fr-FR"/>
        </w:rPr>
      </w:pPr>
    </w:p>
    <w:p w14:paraId="40F08FB8" w14:textId="77777777" w:rsidR="005B3CA8" w:rsidRPr="00383CEA" w:rsidRDefault="005B3CA8" w:rsidP="005B3CA8">
      <w:pPr>
        <w:pStyle w:val="ListParagraph"/>
        <w:autoSpaceDE w:val="0"/>
        <w:autoSpaceDN w:val="0"/>
        <w:adjustRightInd w:val="0"/>
        <w:spacing w:after="0" w:line="240" w:lineRule="auto"/>
        <w:jc w:val="both"/>
        <w:rPr>
          <w:rFonts w:ascii="Arial" w:hAnsi="Arial" w:cs="Arial"/>
          <w:sz w:val="20"/>
          <w:szCs w:val="20"/>
          <w:lang w:val="fr-FR"/>
        </w:rPr>
      </w:pPr>
    </w:p>
    <w:p w14:paraId="7F92D5D6" w14:textId="77777777" w:rsidR="00010F62" w:rsidRDefault="00010F62" w:rsidP="00776D23">
      <w:pPr>
        <w:autoSpaceDE w:val="0"/>
        <w:autoSpaceDN w:val="0"/>
        <w:adjustRightInd w:val="0"/>
        <w:spacing w:after="0" w:line="240" w:lineRule="auto"/>
        <w:rPr>
          <w:rFonts w:ascii="Arial" w:hAnsi="Arial" w:cs="Arial"/>
          <w:b/>
          <w:bCs/>
          <w:sz w:val="20"/>
          <w:szCs w:val="20"/>
          <w:lang w:val="fr-FR"/>
        </w:rPr>
      </w:pPr>
    </w:p>
    <w:p w14:paraId="279D9FDE" w14:textId="77777777" w:rsidR="00010F62" w:rsidRDefault="00010F62" w:rsidP="00776D23">
      <w:pPr>
        <w:autoSpaceDE w:val="0"/>
        <w:autoSpaceDN w:val="0"/>
        <w:adjustRightInd w:val="0"/>
        <w:spacing w:after="0" w:line="240" w:lineRule="auto"/>
        <w:rPr>
          <w:rFonts w:ascii="Arial" w:hAnsi="Arial" w:cs="Arial"/>
          <w:b/>
          <w:bCs/>
          <w:sz w:val="20"/>
          <w:szCs w:val="20"/>
          <w:lang w:val="fr-FR"/>
        </w:rPr>
      </w:pPr>
    </w:p>
    <w:p w14:paraId="6A5D0DE7" w14:textId="77777777" w:rsidR="00010F62" w:rsidRDefault="00010F62" w:rsidP="00776D23">
      <w:pPr>
        <w:autoSpaceDE w:val="0"/>
        <w:autoSpaceDN w:val="0"/>
        <w:adjustRightInd w:val="0"/>
        <w:spacing w:after="0" w:line="240" w:lineRule="auto"/>
        <w:rPr>
          <w:rFonts w:ascii="Arial" w:hAnsi="Arial" w:cs="Arial"/>
          <w:b/>
          <w:bCs/>
          <w:sz w:val="20"/>
          <w:szCs w:val="20"/>
          <w:lang w:val="fr-FR"/>
        </w:rPr>
      </w:pPr>
    </w:p>
    <w:p w14:paraId="740182DF" w14:textId="77777777" w:rsidR="00010F62" w:rsidRDefault="00010F62" w:rsidP="00776D23">
      <w:pPr>
        <w:autoSpaceDE w:val="0"/>
        <w:autoSpaceDN w:val="0"/>
        <w:adjustRightInd w:val="0"/>
        <w:spacing w:after="0" w:line="240" w:lineRule="auto"/>
        <w:rPr>
          <w:rFonts w:ascii="Arial" w:hAnsi="Arial" w:cs="Arial"/>
          <w:b/>
          <w:bCs/>
          <w:sz w:val="20"/>
          <w:szCs w:val="20"/>
          <w:lang w:val="fr-FR"/>
        </w:rPr>
      </w:pPr>
    </w:p>
    <w:p w14:paraId="2A5B64C6" w14:textId="0EEB4D4F" w:rsidR="00776D23" w:rsidRPr="00383CEA" w:rsidRDefault="00776D23" w:rsidP="00776D23">
      <w:pPr>
        <w:autoSpaceDE w:val="0"/>
        <w:autoSpaceDN w:val="0"/>
        <w:adjustRightInd w:val="0"/>
        <w:spacing w:after="0" w:line="240" w:lineRule="auto"/>
        <w:rPr>
          <w:rFonts w:ascii="Arial" w:hAnsi="Arial" w:cs="Arial"/>
          <w:b/>
          <w:bCs/>
          <w:sz w:val="20"/>
          <w:szCs w:val="20"/>
          <w:lang w:val="fr-FR"/>
        </w:rPr>
      </w:pPr>
      <w:r w:rsidRPr="00383CEA">
        <w:rPr>
          <w:rFonts w:ascii="Arial" w:hAnsi="Arial" w:cs="Arial"/>
          <w:b/>
          <w:bCs/>
          <w:sz w:val="20"/>
          <w:szCs w:val="20"/>
          <w:lang w:val="fr-FR"/>
        </w:rPr>
        <w:t>DÉMARCHE PÉDAGOGIQUE</w:t>
      </w:r>
    </w:p>
    <w:p w14:paraId="7CCC29C6" w14:textId="77777777" w:rsidR="00776D23" w:rsidRPr="00383CEA" w:rsidRDefault="00776D23" w:rsidP="00776D23">
      <w:pPr>
        <w:autoSpaceDE w:val="0"/>
        <w:autoSpaceDN w:val="0"/>
        <w:adjustRightInd w:val="0"/>
        <w:spacing w:after="0" w:line="240" w:lineRule="auto"/>
        <w:rPr>
          <w:rFonts w:ascii="Arial" w:hAnsi="Arial" w:cs="Arial"/>
          <w:b/>
          <w:bCs/>
          <w:sz w:val="20"/>
          <w:szCs w:val="20"/>
          <w:lang w:val="fr-FR"/>
        </w:rPr>
      </w:pPr>
    </w:p>
    <w:p w14:paraId="150BC2CD" w14:textId="0CFA7A11" w:rsidR="00FC5438" w:rsidRPr="002A4618" w:rsidRDefault="00EB4A57" w:rsidP="002A4618">
      <w:pPr>
        <w:pStyle w:val="ListParagraph"/>
        <w:numPr>
          <w:ilvl w:val="0"/>
          <w:numId w:val="35"/>
        </w:numPr>
        <w:autoSpaceDE w:val="0"/>
        <w:autoSpaceDN w:val="0"/>
        <w:adjustRightInd w:val="0"/>
        <w:spacing w:after="0" w:line="240" w:lineRule="auto"/>
        <w:rPr>
          <w:rFonts w:ascii="Arial" w:hAnsi="Arial" w:cs="Arial"/>
          <w:sz w:val="20"/>
          <w:szCs w:val="20"/>
          <w:lang w:val="fr-FR"/>
        </w:rPr>
      </w:pPr>
      <w:r>
        <w:rPr>
          <w:rFonts w:ascii="Arial" w:hAnsi="Arial" w:cs="Arial"/>
          <w:b/>
          <w:bCs/>
          <w:sz w:val="20"/>
          <w:szCs w:val="20"/>
          <w:lang w:val="fr-FR"/>
        </w:rPr>
        <w:t>2</w:t>
      </w:r>
      <w:r w:rsidR="00FC5438" w:rsidRPr="005B3CA8">
        <w:rPr>
          <w:rFonts w:ascii="Arial" w:hAnsi="Arial" w:cs="Arial"/>
          <w:b/>
          <w:bCs/>
          <w:sz w:val="20"/>
          <w:szCs w:val="20"/>
          <w:lang w:val="fr-FR"/>
        </w:rPr>
        <w:t xml:space="preserve"> session</w:t>
      </w:r>
      <w:r>
        <w:rPr>
          <w:rFonts w:ascii="Arial" w:hAnsi="Arial" w:cs="Arial"/>
          <w:b/>
          <w:bCs/>
          <w:sz w:val="20"/>
          <w:szCs w:val="20"/>
          <w:lang w:val="fr-FR"/>
        </w:rPr>
        <w:t>s</w:t>
      </w:r>
      <w:r w:rsidR="00FC5438" w:rsidRPr="005B3CA8">
        <w:rPr>
          <w:rFonts w:ascii="Arial" w:hAnsi="Arial" w:cs="Arial"/>
          <w:b/>
          <w:bCs/>
          <w:sz w:val="20"/>
          <w:szCs w:val="20"/>
          <w:lang w:val="fr-FR"/>
        </w:rPr>
        <w:t xml:space="preserve"> de 50 minutes</w:t>
      </w:r>
      <w:r w:rsidR="00010F62">
        <w:rPr>
          <w:rFonts w:ascii="Arial" w:hAnsi="Arial" w:cs="Arial"/>
          <w:b/>
          <w:bCs/>
          <w:sz w:val="20"/>
          <w:szCs w:val="20"/>
          <w:lang w:val="fr-FR"/>
        </w:rPr>
        <w:t xml:space="preserve">, </w:t>
      </w:r>
      <w:r>
        <w:rPr>
          <w:rFonts w:ascii="Arial" w:hAnsi="Arial" w:cs="Arial"/>
          <w:b/>
          <w:bCs/>
          <w:sz w:val="20"/>
          <w:szCs w:val="20"/>
          <w:lang w:val="fr-FR"/>
        </w:rPr>
        <w:t>en présentiel</w:t>
      </w:r>
      <w:r w:rsidRPr="005B3CA8">
        <w:rPr>
          <w:rFonts w:ascii="Arial" w:hAnsi="Arial" w:cs="Arial"/>
          <w:b/>
          <w:bCs/>
          <w:sz w:val="20"/>
          <w:szCs w:val="20"/>
          <w:lang w:val="fr-FR"/>
        </w:rPr>
        <w:t xml:space="preserve"> :</w:t>
      </w:r>
      <w:r w:rsidR="00FC5438" w:rsidRPr="005B3CA8">
        <w:rPr>
          <w:rFonts w:ascii="Arial" w:hAnsi="Arial" w:cs="Arial"/>
          <w:b/>
          <w:bCs/>
          <w:sz w:val="20"/>
          <w:szCs w:val="20"/>
          <w:lang w:val="fr-FR"/>
        </w:rPr>
        <w:t xml:space="preserve"> </w:t>
      </w:r>
      <w:r w:rsidR="00E420B3">
        <w:rPr>
          <w:rFonts w:ascii="Arial" w:hAnsi="Arial" w:cs="Arial"/>
          <w:sz w:val="20"/>
          <w:szCs w:val="20"/>
          <w:lang w:val="fr-FR"/>
        </w:rPr>
        <w:t>discussion des concepts linguistiques</w:t>
      </w:r>
      <w:r w:rsidR="002A4618">
        <w:rPr>
          <w:rFonts w:ascii="Arial" w:hAnsi="Arial" w:cs="Arial"/>
          <w:sz w:val="20"/>
          <w:szCs w:val="20"/>
          <w:lang w:val="fr-FR"/>
        </w:rPr>
        <w:t xml:space="preserve"> et </w:t>
      </w:r>
      <w:r w:rsidR="00E420B3">
        <w:rPr>
          <w:rFonts w:ascii="Arial" w:hAnsi="Arial" w:cs="Arial"/>
          <w:sz w:val="20"/>
          <w:szCs w:val="20"/>
          <w:lang w:val="fr-FR"/>
        </w:rPr>
        <w:t xml:space="preserve">des genres de texte, </w:t>
      </w:r>
      <w:r w:rsidR="00E420B3" w:rsidRPr="00383CEA">
        <w:rPr>
          <w:rFonts w:ascii="Arial" w:hAnsi="Arial" w:cs="Arial"/>
          <w:sz w:val="20"/>
          <w:szCs w:val="20"/>
          <w:lang w:val="fr-FR"/>
        </w:rPr>
        <w:t xml:space="preserve">période de questions, </w:t>
      </w:r>
      <w:r w:rsidRPr="00383CEA">
        <w:rPr>
          <w:rFonts w:ascii="Arial" w:hAnsi="Arial" w:cs="Arial"/>
          <w:sz w:val="20"/>
          <w:szCs w:val="20"/>
          <w:lang w:val="fr-FR"/>
        </w:rPr>
        <w:t xml:space="preserve">activités écrites et orales en petits groupes, </w:t>
      </w:r>
      <w:r>
        <w:rPr>
          <w:rFonts w:ascii="Arial" w:hAnsi="Arial" w:cs="Arial"/>
          <w:sz w:val="20"/>
          <w:szCs w:val="20"/>
          <w:lang w:val="fr-FR"/>
        </w:rPr>
        <w:t>contrôle</w:t>
      </w:r>
      <w:r w:rsidRPr="00383CEA">
        <w:rPr>
          <w:rFonts w:ascii="Arial" w:hAnsi="Arial" w:cs="Arial"/>
          <w:sz w:val="20"/>
          <w:szCs w:val="20"/>
          <w:lang w:val="fr-FR"/>
        </w:rPr>
        <w:t xml:space="preserve">, </w:t>
      </w:r>
      <w:r>
        <w:rPr>
          <w:rFonts w:ascii="Arial" w:hAnsi="Arial" w:cs="Arial"/>
          <w:sz w:val="20"/>
          <w:szCs w:val="20"/>
          <w:lang w:val="fr-FR"/>
        </w:rPr>
        <w:t>rétroaction</w:t>
      </w:r>
      <w:r w:rsidR="00E420B3">
        <w:rPr>
          <w:rFonts w:ascii="Arial" w:hAnsi="Arial" w:cs="Arial"/>
          <w:sz w:val="20"/>
          <w:szCs w:val="20"/>
          <w:lang w:val="fr-FR"/>
        </w:rPr>
        <w:t>,</w:t>
      </w:r>
      <w:r w:rsidR="00FC5438" w:rsidRPr="00383CEA">
        <w:rPr>
          <w:rFonts w:ascii="Arial" w:hAnsi="Arial" w:cs="Arial"/>
          <w:sz w:val="20"/>
          <w:szCs w:val="20"/>
          <w:lang w:val="fr-FR"/>
        </w:rPr>
        <w:t xml:space="preserve"> </w:t>
      </w:r>
      <w:r w:rsidR="00E420B3">
        <w:rPr>
          <w:rFonts w:ascii="Arial" w:hAnsi="Arial" w:cs="Arial"/>
          <w:sz w:val="20"/>
          <w:szCs w:val="20"/>
          <w:lang w:val="fr-FR"/>
        </w:rPr>
        <w:t>travaux pratiques</w:t>
      </w:r>
      <w:r w:rsidR="005B3CA8">
        <w:rPr>
          <w:rFonts w:ascii="Arial" w:hAnsi="Arial" w:cs="Arial"/>
          <w:sz w:val="20"/>
          <w:szCs w:val="20"/>
          <w:lang w:val="fr-FR"/>
        </w:rPr>
        <w:t xml:space="preserve">. </w:t>
      </w:r>
      <w:r w:rsidR="00E420B3">
        <w:rPr>
          <w:rFonts w:ascii="Arial" w:hAnsi="Arial" w:cs="Arial"/>
          <w:sz w:val="20"/>
          <w:szCs w:val="20"/>
          <w:lang w:val="fr-FR"/>
        </w:rPr>
        <w:t xml:space="preserve">Les étudiants devraient compléter les exercices assignés sur Top Hat </w:t>
      </w:r>
      <w:r w:rsidR="00E420B3" w:rsidRPr="00E420B3">
        <w:rPr>
          <w:rFonts w:ascii="Arial" w:hAnsi="Arial" w:cs="Arial"/>
          <w:b/>
          <w:bCs/>
          <w:sz w:val="20"/>
          <w:szCs w:val="20"/>
          <w:u w:val="single"/>
          <w:lang w:val="fr-FR"/>
        </w:rPr>
        <w:t xml:space="preserve">avant </w:t>
      </w:r>
      <w:r>
        <w:rPr>
          <w:rFonts w:ascii="Arial" w:hAnsi="Arial" w:cs="Arial"/>
          <w:b/>
          <w:bCs/>
          <w:sz w:val="20"/>
          <w:szCs w:val="20"/>
          <w:u w:val="single"/>
          <w:lang w:val="fr-FR"/>
        </w:rPr>
        <w:t>chaque cours</w:t>
      </w:r>
      <w:r w:rsidR="00E420B3">
        <w:rPr>
          <w:rFonts w:ascii="Arial" w:hAnsi="Arial" w:cs="Arial"/>
          <w:sz w:val="20"/>
          <w:szCs w:val="20"/>
          <w:lang w:val="fr-FR"/>
        </w:rPr>
        <w:t xml:space="preserve"> (voir l’échéancier). </w:t>
      </w:r>
      <w:r w:rsidR="00E420B3" w:rsidRPr="002A4618">
        <w:rPr>
          <w:rFonts w:ascii="Arial" w:hAnsi="Arial" w:cs="Arial"/>
          <w:b/>
          <w:bCs/>
          <w:sz w:val="20"/>
          <w:szCs w:val="20"/>
          <w:lang w:val="fr-FR"/>
        </w:rPr>
        <w:t xml:space="preserve">La présence dans le cours </w:t>
      </w:r>
      <w:r w:rsidRPr="002A4618">
        <w:rPr>
          <w:rFonts w:ascii="Arial" w:hAnsi="Arial" w:cs="Arial"/>
          <w:b/>
          <w:bCs/>
          <w:sz w:val="20"/>
          <w:szCs w:val="20"/>
          <w:lang w:val="fr-FR"/>
        </w:rPr>
        <w:t xml:space="preserve">magistral </w:t>
      </w:r>
      <w:r w:rsidR="00E420B3" w:rsidRPr="002A4618">
        <w:rPr>
          <w:rFonts w:ascii="Arial" w:hAnsi="Arial" w:cs="Arial"/>
          <w:b/>
          <w:bCs/>
          <w:sz w:val="20"/>
          <w:szCs w:val="20"/>
          <w:lang w:val="fr-FR"/>
        </w:rPr>
        <w:t>est obligatoire</w:t>
      </w:r>
      <w:r w:rsidR="002A4618" w:rsidRPr="002A4618">
        <w:rPr>
          <w:rFonts w:ascii="Arial" w:hAnsi="Arial" w:cs="Arial"/>
          <w:b/>
          <w:bCs/>
          <w:sz w:val="20"/>
          <w:szCs w:val="20"/>
          <w:lang w:val="fr-FR"/>
        </w:rPr>
        <w:t>.</w:t>
      </w:r>
    </w:p>
    <w:p w14:paraId="4833AEB5" w14:textId="0F104EE4" w:rsidR="00FC5438" w:rsidRPr="00EB4A57" w:rsidRDefault="00E420B3" w:rsidP="00010F62">
      <w:pPr>
        <w:pStyle w:val="ListParagraph"/>
        <w:numPr>
          <w:ilvl w:val="0"/>
          <w:numId w:val="35"/>
        </w:numPr>
        <w:autoSpaceDE w:val="0"/>
        <w:autoSpaceDN w:val="0"/>
        <w:adjustRightInd w:val="0"/>
        <w:spacing w:after="0" w:line="240" w:lineRule="auto"/>
        <w:rPr>
          <w:rFonts w:ascii="Arial" w:hAnsi="Arial" w:cs="Arial"/>
          <w:sz w:val="20"/>
          <w:szCs w:val="20"/>
          <w:lang w:val="fr-FR"/>
        </w:rPr>
      </w:pPr>
      <w:r>
        <w:rPr>
          <w:rFonts w:ascii="Arial" w:hAnsi="Arial" w:cs="Arial"/>
          <w:b/>
          <w:bCs/>
          <w:sz w:val="20"/>
          <w:szCs w:val="20"/>
          <w:lang w:val="fr-FR"/>
        </w:rPr>
        <w:t>Une session dans le</w:t>
      </w:r>
      <w:r w:rsidR="00FC5438" w:rsidRPr="00010F62">
        <w:rPr>
          <w:rFonts w:ascii="Arial" w:hAnsi="Arial" w:cs="Arial"/>
          <w:b/>
          <w:bCs/>
          <w:sz w:val="20"/>
          <w:szCs w:val="20"/>
          <w:lang w:val="fr-FR"/>
        </w:rPr>
        <w:t xml:space="preserve"> laboratoire</w:t>
      </w:r>
      <w:r w:rsidR="00FC5438" w:rsidRPr="00383CEA">
        <w:rPr>
          <w:rFonts w:ascii="Arial" w:hAnsi="Arial" w:cs="Arial"/>
          <w:sz w:val="20"/>
          <w:szCs w:val="20"/>
          <w:lang w:val="fr-FR"/>
        </w:rPr>
        <w:t xml:space="preserve"> </w:t>
      </w:r>
      <w:r w:rsidR="00FC5438" w:rsidRPr="00E420B3">
        <w:rPr>
          <w:rFonts w:ascii="Arial" w:hAnsi="Arial" w:cs="Arial"/>
          <w:b/>
          <w:bCs/>
          <w:sz w:val="20"/>
          <w:szCs w:val="20"/>
          <w:lang w:val="fr-FR"/>
        </w:rPr>
        <w:t>de langue</w:t>
      </w:r>
      <w:r w:rsidR="00FC5438" w:rsidRPr="00383CEA">
        <w:rPr>
          <w:rFonts w:ascii="Arial" w:hAnsi="Arial" w:cs="Arial"/>
          <w:sz w:val="20"/>
          <w:szCs w:val="20"/>
          <w:lang w:val="fr-FR"/>
        </w:rPr>
        <w:t>/un séminaire de 50 minutes en personne</w:t>
      </w:r>
      <w:r w:rsidR="00010F62">
        <w:rPr>
          <w:rFonts w:ascii="Arial" w:hAnsi="Arial" w:cs="Arial"/>
          <w:sz w:val="20"/>
          <w:szCs w:val="20"/>
          <w:lang w:val="fr-FR"/>
        </w:rPr>
        <w:t>*</w:t>
      </w:r>
      <w:r>
        <w:rPr>
          <w:rFonts w:ascii="Arial" w:hAnsi="Arial" w:cs="Arial"/>
          <w:sz w:val="20"/>
          <w:szCs w:val="20"/>
          <w:lang w:val="fr-FR"/>
        </w:rPr>
        <w:t xml:space="preserve"> ou en </w:t>
      </w:r>
      <w:r w:rsidR="00FC5438" w:rsidRPr="00E420B3">
        <w:rPr>
          <w:rFonts w:ascii="Arial" w:hAnsi="Arial" w:cs="Arial"/>
          <w:sz w:val="20"/>
          <w:szCs w:val="20"/>
          <w:lang w:val="fr-FR"/>
        </w:rPr>
        <w:t>ligne (Zoom</w:t>
      </w:r>
      <w:r>
        <w:rPr>
          <w:rFonts w:ascii="Arial" w:hAnsi="Arial" w:cs="Arial"/>
          <w:sz w:val="20"/>
          <w:szCs w:val="20"/>
          <w:lang w:val="fr-FR"/>
        </w:rPr>
        <w:t>/</w:t>
      </w:r>
      <w:r w:rsidRPr="00E420B3">
        <w:rPr>
          <w:rFonts w:ascii="Arial" w:hAnsi="Arial" w:cs="Arial"/>
          <w:sz w:val="20"/>
          <w:szCs w:val="20"/>
          <w:lang w:val="fr-FR"/>
        </w:rPr>
        <w:t>Teams</w:t>
      </w:r>
      <w:r w:rsidR="00383CEA" w:rsidRPr="00E420B3">
        <w:rPr>
          <w:rFonts w:ascii="Arial" w:hAnsi="Arial" w:cs="Arial"/>
          <w:sz w:val="20"/>
          <w:szCs w:val="20"/>
          <w:lang w:val="fr-FR"/>
        </w:rPr>
        <w:t xml:space="preserve">, </w:t>
      </w:r>
      <w:r w:rsidR="00383CEA" w:rsidRPr="00E420B3">
        <w:rPr>
          <w:rFonts w:ascii="Arial" w:hAnsi="Arial" w:cs="Arial"/>
          <w:b/>
          <w:bCs/>
          <w:sz w:val="20"/>
          <w:szCs w:val="20"/>
          <w:u w:val="single"/>
          <w:lang w:val="fr-FR"/>
        </w:rPr>
        <w:t>mode synchron</w:t>
      </w:r>
      <w:r w:rsidR="00010F62" w:rsidRPr="00E420B3">
        <w:rPr>
          <w:rFonts w:ascii="Arial" w:hAnsi="Arial" w:cs="Arial"/>
          <w:b/>
          <w:bCs/>
          <w:sz w:val="20"/>
          <w:szCs w:val="20"/>
          <w:u w:val="single"/>
          <w:lang w:val="fr-FR"/>
        </w:rPr>
        <w:t>e</w:t>
      </w:r>
      <w:r w:rsidR="00FC5438" w:rsidRPr="00E420B3">
        <w:rPr>
          <w:rFonts w:ascii="Arial" w:hAnsi="Arial" w:cs="Arial"/>
          <w:sz w:val="20"/>
          <w:szCs w:val="20"/>
          <w:lang w:val="fr-FR"/>
        </w:rPr>
        <w:t xml:space="preserve">), selon les </w:t>
      </w:r>
      <w:r w:rsidR="00383CEA" w:rsidRPr="00E420B3">
        <w:rPr>
          <w:rFonts w:ascii="Arial" w:hAnsi="Arial" w:cs="Arial"/>
          <w:sz w:val="20"/>
          <w:szCs w:val="20"/>
          <w:lang w:val="fr-FR"/>
        </w:rPr>
        <w:t>circonstances -</w:t>
      </w:r>
      <w:r w:rsidR="00FC5438" w:rsidRPr="00E420B3">
        <w:rPr>
          <w:rFonts w:ascii="Arial" w:hAnsi="Arial" w:cs="Arial"/>
          <w:sz w:val="20"/>
          <w:szCs w:val="20"/>
          <w:lang w:val="fr-FR"/>
        </w:rPr>
        <w:t xml:space="preserve"> activités écrites, ateliers, </w:t>
      </w:r>
      <w:r w:rsidR="00010F62" w:rsidRPr="00E420B3">
        <w:rPr>
          <w:rFonts w:ascii="Arial" w:hAnsi="Arial" w:cs="Arial"/>
          <w:sz w:val="20"/>
          <w:szCs w:val="20"/>
          <w:lang w:val="fr-FR"/>
        </w:rPr>
        <w:t xml:space="preserve">travaux pratiques, </w:t>
      </w:r>
      <w:r w:rsidR="00FC5438" w:rsidRPr="00E420B3">
        <w:rPr>
          <w:rFonts w:ascii="Arial" w:hAnsi="Arial" w:cs="Arial"/>
          <w:sz w:val="20"/>
          <w:szCs w:val="20"/>
          <w:lang w:val="fr-FR"/>
        </w:rPr>
        <w:t xml:space="preserve">etc. </w:t>
      </w:r>
      <w:r w:rsidRPr="00E420B3">
        <w:rPr>
          <w:rFonts w:ascii="Arial" w:hAnsi="Arial" w:cs="Arial"/>
          <w:b/>
          <w:bCs/>
          <w:sz w:val="20"/>
          <w:szCs w:val="20"/>
          <w:lang w:val="fr-FR"/>
        </w:rPr>
        <w:t xml:space="preserve">La présence dans le labo est obligatoire (la participation </w:t>
      </w:r>
      <w:r>
        <w:rPr>
          <w:rFonts w:ascii="Arial" w:hAnsi="Arial" w:cs="Arial"/>
          <w:b/>
          <w:bCs/>
          <w:sz w:val="20"/>
          <w:szCs w:val="20"/>
          <w:lang w:val="fr-FR"/>
        </w:rPr>
        <w:t xml:space="preserve">active </w:t>
      </w:r>
      <w:r w:rsidRPr="00E420B3">
        <w:rPr>
          <w:rFonts w:ascii="Arial" w:hAnsi="Arial" w:cs="Arial"/>
          <w:b/>
          <w:bCs/>
          <w:sz w:val="20"/>
          <w:szCs w:val="20"/>
          <w:lang w:val="fr-FR"/>
        </w:rPr>
        <w:t>est notée</w:t>
      </w:r>
      <w:r w:rsidR="002A4618">
        <w:rPr>
          <w:rFonts w:ascii="Arial" w:hAnsi="Arial" w:cs="Arial"/>
          <w:b/>
          <w:bCs/>
          <w:sz w:val="20"/>
          <w:szCs w:val="20"/>
          <w:lang w:val="fr-FR"/>
        </w:rPr>
        <w:t>, 10x1%</w:t>
      </w:r>
      <w:r w:rsidRPr="00E420B3">
        <w:rPr>
          <w:rFonts w:ascii="Arial" w:hAnsi="Arial" w:cs="Arial"/>
          <w:b/>
          <w:bCs/>
          <w:sz w:val="20"/>
          <w:szCs w:val="20"/>
          <w:lang w:val="fr-FR"/>
        </w:rPr>
        <w:t>).</w:t>
      </w:r>
    </w:p>
    <w:p w14:paraId="4A00D82C" w14:textId="6D32082A" w:rsidR="00EB4A57" w:rsidRDefault="00EB4A57" w:rsidP="00EB4A57">
      <w:pPr>
        <w:pStyle w:val="ListParagraph"/>
        <w:autoSpaceDE w:val="0"/>
        <w:autoSpaceDN w:val="0"/>
        <w:adjustRightInd w:val="0"/>
        <w:spacing w:after="0" w:line="240" w:lineRule="auto"/>
        <w:rPr>
          <w:rFonts w:ascii="Arial" w:hAnsi="Arial" w:cs="Arial"/>
          <w:sz w:val="20"/>
          <w:szCs w:val="20"/>
          <w:lang w:val="fr-FR"/>
        </w:rPr>
      </w:pPr>
    </w:p>
    <w:p w14:paraId="6F8A8908" w14:textId="77777777" w:rsidR="002A4618" w:rsidRPr="001125DE" w:rsidRDefault="002A4618" w:rsidP="002A4618">
      <w:pPr>
        <w:autoSpaceDE w:val="0"/>
        <w:autoSpaceDN w:val="0"/>
        <w:adjustRightInd w:val="0"/>
        <w:spacing w:after="0" w:line="240" w:lineRule="auto"/>
        <w:rPr>
          <w:rFonts w:ascii="Arial" w:hAnsi="Arial" w:cs="Arial"/>
          <w:color w:val="222222"/>
          <w:sz w:val="20"/>
          <w:szCs w:val="20"/>
          <w:shd w:val="clear" w:color="auto" w:fill="FFFFFF"/>
          <w:lang w:val="fr-FR"/>
        </w:rPr>
      </w:pPr>
      <w:r w:rsidRPr="00EB4A57">
        <w:rPr>
          <w:rFonts w:ascii="Arial" w:hAnsi="Arial" w:cs="Arial"/>
          <w:b/>
          <w:bCs/>
          <w:color w:val="222222"/>
          <w:sz w:val="20"/>
          <w:szCs w:val="20"/>
          <w:highlight w:val="yellow"/>
          <w:shd w:val="clear" w:color="auto" w:fill="FFFFFF"/>
        </w:rPr>
        <w:t>*</w:t>
      </w:r>
      <w:proofErr w:type="spellStart"/>
      <w:r w:rsidRPr="00EB4A57">
        <w:rPr>
          <w:rFonts w:ascii="Arial" w:hAnsi="Arial" w:cs="Arial"/>
          <w:b/>
          <w:bCs/>
          <w:color w:val="222222"/>
          <w:sz w:val="20"/>
          <w:szCs w:val="20"/>
          <w:highlight w:val="yellow"/>
          <w:shd w:val="clear" w:color="auto" w:fill="FFFFFF"/>
        </w:rPr>
        <w:t>Selon</w:t>
      </w:r>
      <w:proofErr w:type="spellEnd"/>
      <w:r w:rsidRPr="00EB4A57">
        <w:rPr>
          <w:rFonts w:ascii="Arial" w:hAnsi="Arial" w:cs="Arial"/>
          <w:b/>
          <w:bCs/>
          <w:color w:val="222222"/>
          <w:sz w:val="20"/>
          <w:szCs w:val="20"/>
          <w:highlight w:val="yellow"/>
          <w:shd w:val="clear" w:color="auto" w:fill="FFFFFF"/>
        </w:rPr>
        <w:t xml:space="preserve"> les politiques de </w:t>
      </w:r>
      <w:proofErr w:type="spellStart"/>
      <w:r w:rsidRPr="00EB4A57">
        <w:rPr>
          <w:rFonts w:ascii="Arial" w:hAnsi="Arial" w:cs="Arial"/>
          <w:b/>
          <w:bCs/>
          <w:color w:val="222222"/>
          <w:sz w:val="20"/>
          <w:szCs w:val="20"/>
          <w:highlight w:val="yellow"/>
          <w:shd w:val="clear" w:color="auto" w:fill="FFFFFF"/>
        </w:rPr>
        <w:t>l’Université</w:t>
      </w:r>
      <w:proofErr w:type="spellEnd"/>
      <w:r w:rsidRPr="00EB4A57">
        <w:rPr>
          <w:rFonts w:ascii="Arial" w:hAnsi="Arial" w:cs="Arial"/>
          <w:b/>
          <w:bCs/>
          <w:color w:val="222222"/>
          <w:sz w:val="20"/>
          <w:szCs w:val="20"/>
          <w:highlight w:val="yellow"/>
          <w:shd w:val="clear" w:color="auto" w:fill="FFFFFF"/>
        </w:rPr>
        <w:t xml:space="preserve">:  </w:t>
      </w:r>
      <w:r w:rsidRPr="00EB4A57">
        <w:rPr>
          <w:rFonts w:ascii="Arial" w:hAnsi="Arial" w:cs="Arial"/>
          <w:b/>
          <w:bCs/>
          <w:i/>
          <w:iCs/>
          <w:color w:val="222222"/>
          <w:sz w:val="20"/>
          <w:szCs w:val="20"/>
          <w:highlight w:val="yellow"/>
          <w:shd w:val="clear" w:color="auto" w:fill="FFFFFF"/>
        </w:rPr>
        <w:t xml:space="preserve">A credit weight of [0.50] indicates </w:t>
      </w:r>
      <w:r w:rsidRPr="00EB4A57">
        <w:rPr>
          <w:rFonts w:ascii="Arial" w:hAnsi="Arial" w:cs="Arial"/>
          <w:b/>
          <w:bCs/>
          <w:i/>
          <w:iCs/>
          <w:color w:val="222222"/>
          <w:sz w:val="20"/>
          <w:szCs w:val="20"/>
          <w:highlight w:val="yellow"/>
          <w:u w:val="single"/>
          <w:shd w:val="clear" w:color="auto" w:fill="FFFFFF"/>
        </w:rPr>
        <w:t>10-12 student</w:t>
      </w:r>
      <w:r w:rsidRPr="00EB4A57">
        <w:rPr>
          <w:rFonts w:ascii="Arial" w:hAnsi="Arial" w:cs="Arial"/>
          <w:b/>
          <w:bCs/>
          <w:i/>
          <w:iCs/>
          <w:color w:val="222222"/>
          <w:sz w:val="20"/>
          <w:szCs w:val="20"/>
          <w:highlight w:val="yellow"/>
          <w:shd w:val="clear" w:color="auto" w:fill="FFFFFF"/>
        </w:rPr>
        <w:t xml:space="preserve"> effort hours</w:t>
      </w:r>
      <w:r>
        <w:rPr>
          <w:rFonts w:ascii="Arial" w:hAnsi="Arial" w:cs="Arial"/>
          <w:b/>
          <w:bCs/>
          <w:i/>
          <w:iCs/>
          <w:color w:val="222222"/>
          <w:sz w:val="20"/>
          <w:szCs w:val="20"/>
          <w:highlight w:val="yellow"/>
          <w:shd w:val="clear" w:color="auto" w:fill="FFFFFF"/>
        </w:rPr>
        <w:t xml:space="preserve"> per week</w:t>
      </w:r>
      <w:r w:rsidRPr="00EB4A57">
        <w:rPr>
          <w:rFonts w:ascii="Arial" w:hAnsi="Arial" w:cs="Arial"/>
          <w:b/>
          <w:bCs/>
          <w:i/>
          <w:iCs/>
          <w:color w:val="222222"/>
          <w:sz w:val="20"/>
          <w:szCs w:val="20"/>
          <w:highlight w:val="yellow"/>
          <w:shd w:val="clear" w:color="auto" w:fill="FFFFFF"/>
        </w:rPr>
        <w:t>, including class time, on academic tasks associated with the course</w:t>
      </w:r>
      <w:r w:rsidRPr="00EB4A57">
        <w:rPr>
          <w:rFonts w:ascii="Arial" w:hAnsi="Arial" w:cs="Arial"/>
          <w:b/>
          <w:bCs/>
          <w:color w:val="222222"/>
          <w:sz w:val="20"/>
          <w:szCs w:val="20"/>
          <w:highlight w:val="yellow"/>
          <w:shd w:val="clear" w:color="auto" w:fill="FFFFFF"/>
        </w:rPr>
        <w:t>.</w:t>
      </w:r>
      <w:r w:rsidRPr="00EB4A57">
        <w:rPr>
          <w:rFonts w:ascii="Arial" w:hAnsi="Arial" w:cs="Arial"/>
          <w:b/>
          <w:bCs/>
          <w:sz w:val="20"/>
          <w:szCs w:val="20"/>
          <w:highlight w:val="yellow"/>
        </w:rPr>
        <w:t xml:space="preserve"> </w:t>
      </w:r>
      <w:hyperlink r:id="rId9" w:history="1">
        <w:r w:rsidRPr="00EB4A57">
          <w:rPr>
            <w:rStyle w:val="Hyperlink"/>
            <w:rFonts w:ascii="Arial" w:hAnsi="Arial" w:cs="Arial"/>
            <w:sz w:val="20"/>
            <w:szCs w:val="20"/>
            <w:highlight w:val="yellow"/>
            <w:lang w:val="fr-FR"/>
          </w:rPr>
          <w:t>XII. Course Descriptions &lt; University of Guelph (uoguelph.ca)</w:t>
        </w:r>
      </w:hyperlink>
      <w:r w:rsidRPr="001125DE">
        <w:rPr>
          <w:rFonts w:ascii="Arial" w:hAnsi="Arial" w:cs="Arial"/>
          <w:sz w:val="20"/>
          <w:szCs w:val="20"/>
          <w:lang w:val="fr-FR"/>
        </w:rPr>
        <w:t xml:space="preserve"> </w:t>
      </w:r>
      <w:r w:rsidRPr="001125DE">
        <w:rPr>
          <w:rFonts w:ascii="Arial" w:hAnsi="Arial" w:cs="Arial"/>
          <w:color w:val="222222"/>
          <w:sz w:val="20"/>
          <w:szCs w:val="20"/>
          <w:shd w:val="clear" w:color="auto" w:fill="FFFFFF"/>
          <w:lang w:val="fr-FR"/>
        </w:rPr>
        <w:t> </w:t>
      </w:r>
    </w:p>
    <w:p w14:paraId="186A5EEF" w14:textId="77777777" w:rsidR="006E5FF4" w:rsidRPr="002A4618" w:rsidRDefault="006E5FF4" w:rsidP="002A4618">
      <w:pPr>
        <w:autoSpaceDE w:val="0"/>
        <w:autoSpaceDN w:val="0"/>
        <w:adjustRightInd w:val="0"/>
        <w:spacing w:after="0" w:line="240" w:lineRule="auto"/>
        <w:rPr>
          <w:rFonts w:ascii="Arial" w:hAnsi="Arial" w:cs="Arial"/>
          <w:sz w:val="20"/>
          <w:szCs w:val="20"/>
          <w:lang w:val="fr-FR"/>
        </w:rPr>
      </w:pPr>
    </w:p>
    <w:p w14:paraId="724B59C7" w14:textId="6B398C5B" w:rsidR="00380BB5" w:rsidRPr="00807760" w:rsidRDefault="00380BB5" w:rsidP="00584AEF">
      <w:pPr>
        <w:autoSpaceDE w:val="0"/>
        <w:autoSpaceDN w:val="0"/>
        <w:adjustRightInd w:val="0"/>
        <w:spacing w:after="0" w:line="240" w:lineRule="auto"/>
        <w:rPr>
          <w:rFonts w:ascii="Arial" w:hAnsi="Arial" w:cs="Arial"/>
          <w:b/>
          <w:bCs/>
          <w:sz w:val="20"/>
          <w:szCs w:val="20"/>
          <w:lang w:val="fr-FR"/>
        </w:rPr>
      </w:pPr>
      <w:r>
        <w:rPr>
          <w:rFonts w:ascii="Arial" w:hAnsi="Arial" w:cs="Arial"/>
          <w:b/>
          <w:bCs/>
          <w:sz w:val="20"/>
          <w:szCs w:val="20"/>
          <w:lang w:val="fr-FR"/>
        </w:rPr>
        <w:t xml:space="preserve">Dans ce cours, </w:t>
      </w:r>
      <w:r w:rsidRPr="00807760">
        <w:rPr>
          <w:rFonts w:ascii="Arial" w:hAnsi="Arial" w:cs="Arial"/>
          <w:b/>
          <w:bCs/>
          <w:sz w:val="20"/>
          <w:szCs w:val="20"/>
          <w:lang w:val="fr-FR"/>
        </w:rPr>
        <w:t>l</w:t>
      </w:r>
      <w:r w:rsidR="00776D23" w:rsidRPr="00807760">
        <w:rPr>
          <w:rFonts w:ascii="Arial" w:hAnsi="Arial" w:cs="Arial"/>
          <w:b/>
          <w:bCs/>
          <w:sz w:val="20"/>
          <w:szCs w:val="20"/>
          <w:lang w:val="fr-FR"/>
        </w:rPr>
        <w:t xml:space="preserve">es étudiants doivent </w:t>
      </w:r>
      <w:r w:rsidR="00C26097" w:rsidRPr="00807760">
        <w:rPr>
          <w:rFonts w:ascii="Arial" w:hAnsi="Arial" w:cs="Arial"/>
          <w:b/>
          <w:bCs/>
          <w:sz w:val="20"/>
          <w:szCs w:val="20"/>
          <w:lang w:val="fr-FR"/>
        </w:rPr>
        <w:t>s’</w:t>
      </w:r>
      <w:r w:rsidR="00776D23" w:rsidRPr="00807760">
        <w:rPr>
          <w:rFonts w:ascii="Arial" w:hAnsi="Arial" w:cs="Arial"/>
          <w:b/>
          <w:bCs/>
          <w:sz w:val="20"/>
          <w:szCs w:val="20"/>
          <w:lang w:val="fr-FR"/>
        </w:rPr>
        <w:t xml:space="preserve">attendre à </w:t>
      </w:r>
      <w:r w:rsidR="00A04AF9" w:rsidRPr="00EB4A57">
        <w:rPr>
          <w:rFonts w:ascii="Arial" w:hAnsi="Arial" w:cs="Arial"/>
          <w:b/>
          <w:bCs/>
          <w:sz w:val="20"/>
          <w:szCs w:val="20"/>
          <w:highlight w:val="yellow"/>
          <w:lang w:val="fr-FR"/>
        </w:rPr>
        <w:t>7</w:t>
      </w:r>
      <w:r w:rsidR="00EB4A57">
        <w:rPr>
          <w:rFonts w:ascii="Arial" w:hAnsi="Arial" w:cs="Arial"/>
          <w:b/>
          <w:bCs/>
          <w:sz w:val="20"/>
          <w:szCs w:val="20"/>
          <w:highlight w:val="yellow"/>
          <w:lang w:val="fr-FR"/>
        </w:rPr>
        <w:t>*</w:t>
      </w:r>
      <w:r w:rsidRPr="00EB4A57">
        <w:rPr>
          <w:rFonts w:ascii="Arial" w:hAnsi="Arial" w:cs="Arial"/>
          <w:b/>
          <w:bCs/>
          <w:sz w:val="20"/>
          <w:szCs w:val="20"/>
          <w:highlight w:val="yellow"/>
          <w:lang w:val="fr-FR"/>
        </w:rPr>
        <w:t xml:space="preserve"> heures de travail</w:t>
      </w:r>
      <w:r w:rsidR="002A4618">
        <w:rPr>
          <w:rFonts w:ascii="Arial" w:hAnsi="Arial" w:cs="Arial"/>
          <w:b/>
          <w:bCs/>
          <w:sz w:val="20"/>
          <w:szCs w:val="20"/>
          <w:lang w:val="fr-FR"/>
        </w:rPr>
        <w:t>, au minimum</w:t>
      </w:r>
      <w:r w:rsidRPr="00807760">
        <w:rPr>
          <w:rFonts w:ascii="Arial" w:hAnsi="Arial" w:cs="Arial"/>
          <w:b/>
          <w:bCs/>
          <w:sz w:val="20"/>
          <w:szCs w:val="20"/>
          <w:lang w:val="fr-FR"/>
        </w:rPr>
        <w:t> :</w:t>
      </w:r>
    </w:p>
    <w:p w14:paraId="3F3552E2" w14:textId="1E7FAB10" w:rsidR="00380BB5" w:rsidRPr="00161919" w:rsidRDefault="00FC5438" w:rsidP="00380BB5">
      <w:pPr>
        <w:pStyle w:val="ListParagraph"/>
        <w:numPr>
          <w:ilvl w:val="0"/>
          <w:numId w:val="25"/>
        </w:numPr>
        <w:autoSpaceDE w:val="0"/>
        <w:autoSpaceDN w:val="0"/>
        <w:adjustRightInd w:val="0"/>
        <w:spacing w:after="0" w:line="240" w:lineRule="auto"/>
        <w:rPr>
          <w:rFonts w:ascii="Arial" w:hAnsi="Arial" w:cs="Arial"/>
          <w:sz w:val="20"/>
          <w:szCs w:val="20"/>
          <w:lang w:val="fr-FR"/>
        </w:rPr>
      </w:pPr>
      <w:r w:rsidRPr="00161919">
        <w:rPr>
          <w:rFonts w:ascii="Arial" w:hAnsi="Arial" w:cs="Arial"/>
          <w:b/>
          <w:bCs/>
          <w:sz w:val="20"/>
          <w:szCs w:val="20"/>
          <w:u w:val="single"/>
          <w:lang w:val="fr-FR"/>
        </w:rPr>
        <w:t>3</w:t>
      </w:r>
      <w:r w:rsidR="00380BB5" w:rsidRPr="00161919">
        <w:rPr>
          <w:rFonts w:ascii="Arial" w:hAnsi="Arial" w:cs="Arial"/>
          <w:b/>
          <w:bCs/>
          <w:sz w:val="20"/>
          <w:szCs w:val="20"/>
          <w:u w:val="single"/>
          <w:lang w:val="fr-FR"/>
        </w:rPr>
        <w:t xml:space="preserve"> </w:t>
      </w:r>
      <w:r w:rsidR="00776D23" w:rsidRPr="00161919">
        <w:rPr>
          <w:rFonts w:ascii="Arial" w:hAnsi="Arial" w:cs="Arial"/>
          <w:b/>
          <w:bCs/>
          <w:sz w:val="20"/>
          <w:szCs w:val="20"/>
          <w:u w:val="single"/>
          <w:lang w:val="fr-FR"/>
        </w:rPr>
        <w:t>heures de travail</w:t>
      </w:r>
      <w:r w:rsidR="00776D23" w:rsidRPr="00161919">
        <w:rPr>
          <w:rFonts w:ascii="Arial" w:hAnsi="Arial" w:cs="Arial"/>
          <w:sz w:val="20"/>
          <w:szCs w:val="20"/>
          <w:u w:val="single"/>
          <w:lang w:val="fr-FR"/>
        </w:rPr>
        <w:t xml:space="preserve"> </w:t>
      </w:r>
      <w:r w:rsidRPr="00161919">
        <w:rPr>
          <w:rFonts w:ascii="Arial" w:hAnsi="Arial" w:cs="Arial"/>
          <w:sz w:val="20"/>
          <w:szCs w:val="20"/>
          <w:u w:val="single"/>
          <w:lang w:val="fr-FR"/>
        </w:rPr>
        <w:t>avec la professeure</w:t>
      </w:r>
      <w:r w:rsidR="00776D23" w:rsidRPr="00161919">
        <w:rPr>
          <w:rFonts w:ascii="Arial" w:hAnsi="Arial" w:cs="Arial"/>
          <w:sz w:val="20"/>
          <w:szCs w:val="20"/>
          <w:u w:val="single"/>
          <w:lang w:val="fr-FR"/>
        </w:rPr>
        <w:t xml:space="preserve"> </w:t>
      </w:r>
      <w:r w:rsidRPr="00161919">
        <w:rPr>
          <w:rFonts w:ascii="Arial" w:hAnsi="Arial" w:cs="Arial"/>
          <w:sz w:val="20"/>
          <w:szCs w:val="20"/>
          <w:u w:val="single"/>
          <w:lang w:val="fr-FR"/>
        </w:rPr>
        <w:t>(</w:t>
      </w:r>
      <w:r w:rsidRPr="00161919">
        <w:rPr>
          <w:rFonts w:ascii="Arial" w:hAnsi="Arial" w:cs="Arial"/>
          <w:sz w:val="20"/>
          <w:szCs w:val="20"/>
          <w:lang w:val="fr-FR"/>
        </w:rPr>
        <w:t>cours magistraux</w:t>
      </w:r>
      <w:r w:rsidR="00EB4A57">
        <w:rPr>
          <w:rFonts w:ascii="Arial" w:hAnsi="Arial" w:cs="Arial"/>
          <w:sz w:val="20"/>
          <w:szCs w:val="20"/>
          <w:lang w:val="fr-FR"/>
        </w:rPr>
        <w:t xml:space="preserve">) </w:t>
      </w:r>
      <w:r w:rsidRPr="00161919">
        <w:rPr>
          <w:rFonts w:ascii="Arial" w:hAnsi="Arial" w:cs="Arial"/>
          <w:sz w:val="20"/>
          <w:szCs w:val="20"/>
          <w:lang w:val="fr-FR"/>
        </w:rPr>
        <w:t xml:space="preserve">et son </w:t>
      </w:r>
      <w:proofErr w:type="spellStart"/>
      <w:proofErr w:type="gramStart"/>
      <w:r w:rsidRPr="00161919">
        <w:rPr>
          <w:rFonts w:ascii="Arial" w:hAnsi="Arial" w:cs="Arial"/>
          <w:sz w:val="20"/>
          <w:szCs w:val="20"/>
          <w:lang w:val="fr-FR"/>
        </w:rPr>
        <w:t>assistant</w:t>
      </w:r>
      <w:r w:rsidR="002A4618">
        <w:rPr>
          <w:rFonts w:ascii="Arial" w:hAnsi="Arial" w:cs="Arial"/>
          <w:sz w:val="20"/>
          <w:szCs w:val="20"/>
          <w:lang w:val="fr-FR"/>
        </w:rPr>
        <w:t>.e</w:t>
      </w:r>
      <w:proofErr w:type="spellEnd"/>
      <w:proofErr w:type="gramEnd"/>
      <w:r w:rsidRPr="00161919">
        <w:rPr>
          <w:rFonts w:ascii="Arial" w:hAnsi="Arial" w:cs="Arial"/>
          <w:sz w:val="20"/>
          <w:szCs w:val="20"/>
          <w:lang w:val="fr-FR"/>
        </w:rPr>
        <w:t xml:space="preserve"> (laboratoire/séminaire)</w:t>
      </w:r>
    </w:p>
    <w:p w14:paraId="10F18DB4" w14:textId="040BFB02" w:rsidR="00383CEA" w:rsidRPr="00161919" w:rsidRDefault="00EB4A57" w:rsidP="00380BB5">
      <w:pPr>
        <w:pStyle w:val="ListParagraph"/>
        <w:numPr>
          <w:ilvl w:val="0"/>
          <w:numId w:val="25"/>
        </w:numPr>
        <w:autoSpaceDE w:val="0"/>
        <w:autoSpaceDN w:val="0"/>
        <w:adjustRightInd w:val="0"/>
        <w:spacing w:after="0" w:line="240" w:lineRule="auto"/>
        <w:rPr>
          <w:rFonts w:ascii="Arial" w:hAnsi="Arial" w:cs="Arial"/>
          <w:sz w:val="20"/>
          <w:szCs w:val="20"/>
          <w:lang w:val="fr-FR"/>
        </w:rPr>
      </w:pPr>
      <w:r>
        <w:rPr>
          <w:rFonts w:ascii="Arial" w:hAnsi="Arial" w:cs="Arial"/>
          <w:b/>
          <w:bCs/>
          <w:sz w:val="20"/>
          <w:szCs w:val="20"/>
          <w:lang w:val="fr-FR"/>
        </w:rPr>
        <w:t>5</w:t>
      </w:r>
      <w:r w:rsidR="00A04AF9" w:rsidRPr="00161919">
        <w:rPr>
          <w:rFonts w:ascii="Arial" w:hAnsi="Arial" w:cs="Arial"/>
          <w:b/>
          <w:bCs/>
          <w:sz w:val="20"/>
          <w:szCs w:val="20"/>
          <w:lang w:val="fr-FR"/>
        </w:rPr>
        <w:t xml:space="preserve"> </w:t>
      </w:r>
      <w:r w:rsidR="00FC5438" w:rsidRPr="00161919">
        <w:rPr>
          <w:rFonts w:ascii="Arial" w:hAnsi="Arial" w:cs="Arial"/>
          <w:b/>
          <w:bCs/>
          <w:sz w:val="20"/>
          <w:szCs w:val="20"/>
          <w:lang w:val="fr-FR"/>
        </w:rPr>
        <w:t>heures de travail</w:t>
      </w:r>
      <w:r w:rsidR="00A04AF9" w:rsidRPr="00161919">
        <w:rPr>
          <w:rFonts w:ascii="Arial" w:hAnsi="Arial" w:cs="Arial"/>
          <w:b/>
          <w:bCs/>
          <w:sz w:val="20"/>
          <w:szCs w:val="20"/>
          <w:lang w:val="fr-FR"/>
        </w:rPr>
        <w:t xml:space="preserve">, </w:t>
      </w:r>
      <w:r w:rsidR="00A04AF9" w:rsidRPr="00161919">
        <w:rPr>
          <w:rFonts w:ascii="Arial" w:hAnsi="Arial" w:cs="Arial"/>
          <w:b/>
          <w:bCs/>
          <w:sz w:val="20"/>
          <w:szCs w:val="20"/>
          <w:u w:val="single"/>
          <w:lang w:val="fr-FR"/>
        </w:rPr>
        <w:t>*au minimum,</w:t>
      </w:r>
      <w:r w:rsidR="00A04AF9" w:rsidRPr="00161919">
        <w:rPr>
          <w:rFonts w:ascii="Arial" w:hAnsi="Arial" w:cs="Arial"/>
          <w:sz w:val="20"/>
          <w:szCs w:val="20"/>
          <w:u w:val="single"/>
          <w:lang w:val="fr-FR"/>
        </w:rPr>
        <w:t xml:space="preserve"> </w:t>
      </w:r>
      <w:r w:rsidR="00FC5438" w:rsidRPr="00161919">
        <w:rPr>
          <w:rFonts w:ascii="Arial" w:hAnsi="Arial" w:cs="Arial"/>
          <w:sz w:val="20"/>
          <w:szCs w:val="20"/>
          <w:lang w:val="fr-FR"/>
        </w:rPr>
        <w:t>par semaine en dehors du cours (préparation pour les cours</w:t>
      </w:r>
      <w:r w:rsidR="00380BB5" w:rsidRPr="00161919">
        <w:rPr>
          <w:rFonts w:ascii="Arial" w:hAnsi="Arial" w:cs="Arial"/>
          <w:sz w:val="20"/>
          <w:szCs w:val="20"/>
          <w:lang w:val="fr-FR"/>
        </w:rPr>
        <w:t>, complétion des activités sur Top</w:t>
      </w:r>
      <w:r w:rsidR="00807760" w:rsidRPr="00161919">
        <w:rPr>
          <w:rFonts w:ascii="Arial" w:hAnsi="Arial" w:cs="Arial"/>
          <w:sz w:val="20"/>
          <w:szCs w:val="20"/>
          <w:lang w:val="fr-FR"/>
        </w:rPr>
        <w:t xml:space="preserve"> </w:t>
      </w:r>
      <w:r w:rsidR="00380BB5" w:rsidRPr="00161919">
        <w:rPr>
          <w:rFonts w:ascii="Arial" w:hAnsi="Arial" w:cs="Arial"/>
          <w:sz w:val="20"/>
          <w:szCs w:val="20"/>
          <w:lang w:val="fr-FR"/>
        </w:rPr>
        <w:t>Hat, participation dans les forums de discussion, préparation pour les labos, complétion des travaux évalués</w:t>
      </w:r>
      <w:r>
        <w:rPr>
          <w:rFonts w:ascii="Arial" w:hAnsi="Arial" w:cs="Arial"/>
          <w:sz w:val="20"/>
          <w:szCs w:val="20"/>
          <w:lang w:val="fr-FR"/>
        </w:rPr>
        <w:t>)</w:t>
      </w:r>
      <w:r w:rsidR="00380BB5" w:rsidRPr="00161919">
        <w:rPr>
          <w:rFonts w:ascii="Arial" w:hAnsi="Arial" w:cs="Arial"/>
          <w:sz w:val="20"/>
          <w:szCs w:val="20"/>
          <w:lang w:val="fr-FR"/>
        </w:rPr>
        <w:t xml:space="preserve">. </w:t>
      </w:r>
    </w:p>
    <w:p w14:paraId="65907EF3" w14:textId="77777777" w:rsidR="00A04AF9" w:rsidRPr="00161919" w:rsidRDefault="00A04AF9" w:rsidP="00A04AF9">
      <w:pPr>
        <w:autoSpaceDE w:val="0"/>
        <w:autoSpaceDN w:val="0"/>
        <w:adjustRightInd w:val="0"/>
        <w:spacing w:after="0" w:line="240" w:lineRule="auto"/>
        <w:rPr>
          <w:rFonts w:ascii="Arial" w:hAnsi="Arial" w:cs="Arial"/>
          <w:color w:val="222222"/>
          <w:sz w:val="20"/>
          <w:szCs w:val="20"/>
          <w:shd w:val="clear" w:color="auto" w:fill="FFFFFF"/>
          <w:lang w:val="fr-FR"/>
        </w:rPr>
      </w:pPr>
    </w:p>
    <w:p w14:paraId="16AA45A0" w14:textId="2A4FD6B6" w:rsidR="006D5B35" w:rsidRPr="00584AEF" w:rsidRDefault="006D5B35" w:rsidP="00584AEF">
      <w:pPr>
        <w:autoSpaceDE w:val="0"/>
        <w:autoSpaceDN w:val="0"/>
        <w:adjustRightInd w:val="0"/>
        <w:spacing w:after="0" w:line="240" w:lineRule="auto"/>
        <w:rPr>
          <w:rFonts w:ascii="Arial" w:hAnsi="Arial" w:cs="Arial"/>
          <w:sz w:val="20"/>
          <w:szCs w:val="20"/>
          <w:lang w:val="fr-FR"/>
        </w:rPr>
      </w:pPr>
      <w:r w:rsidRPr="00584AEF">
        <w:rPr>
          <w:rFonts w:ascii="Arial" w:hAnsi="Arial" w:cs="Arial"/>
          <w:b/>
          <w:bCs/>
          <w:sz w:val="20"/>
          <w:szCs w:val="20"/>
          <w:u w:val="single"/>
          <w:lang w:val="fr-FR"/>
        </w:rPr>
        <w:t>Le cours prévoit beaucoup de petits travaux évalués hebdomadaires</w:t>
      </w:r>
      <w:r w:rsidR="00380BB5">
        <w:rPr>
          <w:rFonts w:ascii="Arial" w:hAnsi="Arial" w:cs="Arial"/>
          <w:b/>
          <w:bCs/>
          <w:sz w:val="20"/>
          <w:szCs w:val="20"/>
          <w:u w:val="single"/>
          <w:lang w:val="fr-FR"/>
        </w:rPr>
        <w:t xml:space="preserve"> (semaines 1-12</w:t>
      </w:r>
      <w:r w:rsidR="00EB4A57">
        <w:rPr>
          <w:rFonts w:ascii="Arial" w:hAnsi="Arial" w:cs="Arial"/>
          <w:b/>
          <w:bCs/>
          <w:sz w:val="20"/>
          <w:szCs w:val="20"/>
          <w:u w:val="single"/>
          <w:lang w:val="fr-FR"/>
        </w:rPr>
        <w:t>).</w:t>
      </w:r>
      <w:r w:rsidR="00380BB5">
        <w:rPr>
          <w:rFonts w:ascii="Arial" w:hAnsi="Arial" w:cs="Arial"/>
          <w:b/>
          <w:bCs/>
          <w:sz w:val="20"/>
          <w:szCs w:val="20"/>
          <w:u w:val="single"/>
          <w:lang w:val="fr-FR"/>
        </w:rPr>
        <w:t xml:space="preserve"> Aucun travail n’est à remettre après </w:t>
      </w:r>
      <w:r w:rsidR="00161919">
        <w:rPr>
          <w:rFonts w:ascii="Arial" w:hAnsi="Arial" w:cs="Arial"/>
          <w:b/>
          <w:bCs/>
          <w:sz w:val="20"/>
          <w:szCs w:val="20"/>
          <w:u w:val="single"/>
          <w:lang w:val="fr-FR"/>
        </w:rPr>
        <w:t xml:space="preserve">la </w:t>
      </w:r>
      <w:r w:rsidR="00380BB5">
        <w:rPr>
          <w:rFonts w:ascii="Arial" w:hAnsi="Arial" w:cs="Arial"/>
          <w:b/>
          <w:bCs/>
          <w:sz w:val="20"/>
          <w:szCs w:val="20"/>
          <w:u w:val="single"/>
          <w:lang w:val="fr-FR"/>
        </w:rPr>
        <w:t>semaine</w:t>
      </w:r>
      <w:r w:rsidR="00161919">
        <w:rPr>
          <w:rFonts w:ascii="Arial" w:hAnsi="Arial" w:cs="Arial"/>
          <w:b/>
          <w:bCs/>
          <w:sz w:val="20"/>
          <w:szCs w:val="20"/>
          <w:u w:val="single"/>
          <w:lang w:val="fr-FR"/>
        </w:rPr>
        <w:t xml:space="preserve"> #12 </w:t>
      </w:r>
      <w:r w:rsidR="00380BB5">
        <w:rPr>
          <w:rFonts w:ascii="Arial" w:hAnsi="Arial" w:cs="Arial"/>
          <w:b/>
          <w:bCs/>
          <w:sz w:val="20"/>
          <w:szCs w:val="20"/>
          <w:u w:val="single"/>
          <w:lang w:val="fr-FR"/>
        </w:rPr>
        <w:t xml:space="preserve">du cours. </w:t>
      </w:r>
      <w:r w:rsidRPr="00584AEF">
        <w:rPr>
          <w:rFonts w:ascii="Arial" w:hAnsi="Arial" w:cs="Arial"/>
          <w:b/>
          <w:bCs/>
          <w:sz w:val="20"/>
          <w:szCs w:val="20"/>
          <w:u w:val="single"/>
          <w:lang w:val="fr-FR"/>
        </w:rPr>
        <w:t xml:space="preserve"> </w:t>
      </w:r>
      <w:r w:rsidR="00380BB5">
        <w:rPr>
          <w:rFonts w:ascii="Arial" w:hAnsi="Arial" w:cs="Arial"/>
          <w:b/>
          <w:bCs/>
          <w:sz w:val="20"/>
          <w:szCs w:val="20"/>
          <w:u w:val="single"/>
          <w:lang w:val="fr-FR"/>
        </w:rPr>
        <w:t xml:space="preserve">Le sens d’organisation et la participation quotidienne dans les activités du cours est la clé du succès. </w:t>
      </w:r>
    </w:p>
    <w:p w14:paraId="4E934ACB" w14:textId="77777777" w:rsidR="00FC5438" w:rsidRPr="00383CEA" w:rsidRDefault="00FC5438" w:rsidP="00776D23">
      <w:pPr>
        <w:autoSpaceDE w:val="0"/>
        <w:autoSpaceDN w:val="0"/>
        <w:adjustRightInd w:val="0"/>
        <w:spacing w:after="0" w:line="240" w:lineRule="auto"/>
        <w:rPr>
          <w:rFonts w:ascii="Arial" w:hAnsi="Arial" w:cs="Arial"/>
          <w:sz w:val="20"/>
          <w:szCs w:val="20"/>
          <w:lang w:val="fr-FR"/>
        </w:rPr>
      </w:pPr>
    </w:p>
    <w:p w14:paraId="02C4EAFF" w14:textId="5C662C89" w:rsidR="006D3694" w:rsidRDefault="00776D23" w:rsidP="00383CEA">
      <w:pPr>
        <w:autoSpaceDE w:val="0"/>
        <w:autoSpaceDN w:val="0"/>
        <w:adjustRightInd w:val="0"/>
        <w:spacing w:after="0" w:line="240" w:lineRule="auto"/>
        <w:rPr>
          <w:rFonts w:ascii="Arial" w:hAnsi="Arial" w:cs="Arial"/>
          <w:sz w:val="20"/>
          <w:szCs w:val="20"/>
          <w:lang w:val="fr-FR"/>
        </w:rPr>
      </w:pPr>
      <w:r w:rsidRPr="00383CEA">
        <w:rPr>
          <w:rFonts w:ascii="Arial" w:hAnsi="Arial" w:cs="Arial"/>
          <w:sz w:val="20"/>
          <w:szCs w:val="20"/>
          <w:lang w:val="fr-FR"/>
        </w:rPr>
        <w:t xml:space="preserve">Dans ce cours la professeure vous proposera une variété d’activités et de tâches visant le perfectionnement du français écrit. </w:t>
      </w:r>
      <w:r w:rsidRPr="00EB4A57">
        <w:rPr>
          <w:rFonts w:ascii="Arial" w:hAnsi="Arial" w:cs="Arial"/>
          <w:b/>
          <w:bCs/>
          <w:sz w:val="20"/>
          <w:szCs w:val="20"/>
          <w:lang w:val="fr-FR"/>
        </w:rPr>
        <w:t>Elle s’attend donc à ce que vous mettiez en application le contenu du cours dans tous les devoirs écrits pour démontrer les connaissances et les habiletés que vous avez acquises</w:t>
      </w:r>
      <w:r w:rsidRPr="00383CEA">
        <w:rPr>
          <w:rFonts w:ascii="Arial" w:hAnsi="Arial" w:cs="Arial"/>
          <w:sz w:val="20"/>
          <w:szCs w:val="20"/>
          <w:lang w:val="fr-FR"/>
        </w:rPr>
        <w:t>.</w:t>
      </w:r>
      <w:r w:rsidRPr="00383CEA">
        <w:rPr>
          <w:rFonts w:ascii="Arial" w:hAnsi="Arial" w:cs="Arial"/>
          <w:b/>
          <w:bCs/>
          <w:sz w:val="20"/>
          <w:szCs w:val="20"/>
          <w:lang w:val="fr-FR"/>
        </w:rPr>
        <w:t xml:space="preserve"> </w:t>
      </w:r>
      <w:r w:rsidR="00EB4A57">
        <w:rPr>
          <w:rFonts w:ascii="Arial" w:hAnsi="Arial" w:cs="Arial"/>
          <w:b/>
          <w:bCs/>
          <w:sz w:val="20"/>
          <w:szCs w:val="20"/>
          <w:lang w:val="fr-FR"/>
        </w:rPr>
        <w:t>Notez que le</w:t>
      </w:r>
      <w:r w:rsidR="00380BB5">
        <w:rPr>
          <w:rFonts w:ascii="Arial" w:hAnsi="Arial" w:cs="Arial"/>
          <w:b/>
          <w:bCs/>
          <w:sz w:val="20"/>
          <w:szCs w:val="20"/>
          <w:lang w:val="fr-FR"/>
        </w:rPr>
        <w:t xml:space="preserve"> </w:t>
      </w:r>
      <w:r w:rsidR="00EB4A57">
        <w:rPr>
          <w:rFonts w:ascii="Arial" w:hAnsi="Arial" w:cs="Arial"/>
          <w:b/>
          <w:bCs/>
          <w:sz w:val="20"/>
          <w:szCs w:val="20"/>
          <w:lang w:val="fr-FR"/>
        </w:rPr>
        <w:t>développement des</w:t>
      </w:r>
      <w:r w:rsidR="00380BB5">
        <w:rPr>
          <w:rFonts w:ascii="Arial" w:hAnsi="Arial" w:cs="Arial"/>
          <w:b/>
          <w:bCs/>
          <w:sz w:val="20"/>
          <w:szCs w:val="20"/>
          <w:lang w:val="fr-FR"/>
        </w:rPr>
        <w:t xml:space="preserve"> </w:t>
      </w:r>
      <w:r w:rsidR="00380BB5" w:rsidRPr="00EB4A57">
        <w:rPr>
          <w:rFonts w:ascii="Arial" w:hAnsi="Arial" w:cs="Arial"/>
          <w:b/>
          <w:bCs/>
          <w:sz w:val="20"/>
          <w:szCs w:val="20"/>
          <w:u w:val="single"/>
          <w:lang w:val="fr-FR"/>
        </w:rPr>
        <w:t>compétences orales</w:t>
      </w:r>
      <w:r w:rsidR="00380BB5">
        <w:rPr>
          <w:rFonts w:ascii="Arial" w:hAnsi="Arial" w:cs="Arial"/>
          <w:b/>
          <w:bCs/>
          <w:sz w:val="20"/>
          <w:szCs w:val="20"/>
          <w:lang w:val="fr-FR"/>
        </w:rPr>
        <w:t xml:space="preserve"> </w:t>
      </w:r>
      <w:r w:rsidR="00EB4A57">
        <w:rPr>
          <w:rFonts w:ascii="Arial" w:hAnsi="Arial" w:cs="Arial"/>
          <w:b/>
          <w:bCs/>
          <w:sz w:val="20"/>
          <w:szCs w:val="20"/>
          <w:lang w:val="fr-FR"/>
        </w:rPr>
        <w:t xml:space="preserve">(la conversation) </w:t>
      </w:r>
      <w:r w:rsidR="00380BB5">
        <w:rPr>
          <w:rFonts w:ascii="Arial" w:hAnsi="Arial" w:cs="Arial"/>
          <w:b/>
          <w:bCs/>
          <w:sz w:val="20"/>
          <w:szCs w:val="20"/>
          <w:lang w:val="fr-FR"/>
        </w:rPr>
        <w:t xml:space="preserve">ne représente pas l’objectif </w:t>
      </w:r>
      <w:r w:rsidR="00807760">
        <w:rPr>
          <w:rFonts w:ascii="Arial" w:hAnsi="Arial" w:cs="Arial"/>
          <w:b/>
          <w:bCs/>
          <w:sz w:val="20"/>
          <w:szCs w:val="20"/>
          <w:lang w:val="fr-FR"/>
        </w:rPr>
        <w:t xml:space="preserve">principal </w:t>
      </w:r>
      <w:r w:rsidR="00380BB5">
        <w:rPr>
          <w:rFonts w:ascii="Arial" w:hAnsi="Arial" w:cs="Arial"/>
          <w:b/>
          <w:bCs/>
          <w:sz w:val="20"/>
          <w:szCs w:val="20"/>
          <w:lang w:val="fr-FR"/>
        </w:rPr>
        <w:t xml:space="preserve">du cours FREN*2520. </w:t>
      </w:r>
    </w:p>
    <w:p w14:paraId="43F310BB" w14:textId="77777777" w:rsidR="00383CEA" w:rsidRPr="00383CEA" w:rsidRDefault="00383CEA" w:rsidP="00383CEA">
      <w:pPr>
        <w:autoSpaceDE w:val="0"/>
        <w:autoSpaceDN w:val="0"/>
        <w:adjustRightInd w:val="0"/>
        <w:spacing w:after="0" w:line="240" w:lineRule="auto"/>
        <w:rPr>
          <w:rFonts w:ascii="Arial" w:hAnsi="Arial" w:cs="Arial"/>
          <w:sz w:val="20"/>
          <w:szCs w:val="20"/>
          <w:lang w:val="fr-FR"/>
        </w:rPr>
      </w:pPr>
    </w:p>
    <w:tbl>
      <w:tblPr>
        <w:tblStyle w:val="TableGrid"/>
        <w:tblW w:w="9985" w:type="dxa"/>
        <w:tblLook w:val="04A0" w:firstRow="1" w:lastRow="0" w:firstColumn="1" w:lastColumn="0" w:noHBand="0" w:noVBand="1"/>
      </w:tblPr>
      <w:tblGrid>
        <w:gridCol w:w="9985"/>
      </w:tblGrid>
      <w:tr w:rsidR="006D3694" w:rsidRPr="00E1054A" w14:paraId="66B9ADC7" w14:textId="77777777" w:rsidTr="00C42115">
        <w:tc>
          <w:tcPr>
            <w:tcW w:w="9985" w:type="dxa"/>
          </w:tcPr>
          <w:p w14:paraId="7EED7715" w14:textId="0AFD286F" w:rsidR="006D3694" w:rsidRPr="00F206FE" w:rsidRDefault="006D3694" w:rsidP="006D3694">
            <w:pPr>
              <w:autoSpaceDE w:val="0"/>
              <w:autoSpaceDN w:val="0"/>
              <w:adjustRightInd w:val="0"/>
              <w:jc w:val="both"/>
              <w:rPr>
                <w:rFonts w:ascii="Arial" w:hAnsi="Arial" w:cs="Arial"/>
                <w:b/>
                <w:bCs/>
                <w:color w:val="FF0000"/>
                <w:sz w:val="20"/>
                <w:szCs w:val="20"/>
                <w:lang w:val="fr-FR"/>
              </w:rPr>
            </w:pPr>
            <w:r w:rsidRPr="00383CEA">
              <w:rPr>
                <w:rFonts w:ascii="Arial" w:hAnsi="Arial" w:cs="Arial"/>
                <w:b/>
                <w:bCs/>
                <w:color w:val="FF0000"/>
                <w:sz w:val="20"/>
                <w:szCs w:val="20"/>
                <w:lang w:val="fr-FR"/>
              </w:rPr>
              <w:t>MATÉRIEL OBLIGATOIRE</w:t>
            </w:r>
          </w:p>
          <w:p w14:paraId="75DA7C91" w14:textId="297E12F8" w:rsidR="002701F2" w:rsidRPr="004A5963" w:rsidRDefault="002701F2" w:rsidP="000B5F78">
            <w:pPr>
              <w:pStyle w:val="ListParagraph"/>
              <w:numPr>
                <w:ilvl w:val="0"/>
                <w:numId w:val="18"/>
              </w:numPr>
              <w:autoSpaceDE w:val="0"/>
              <w:autoSpaceDN w:val="0"/>
              <w:adjustRightInd w:val="0"/>
              <w:jc w:val="both"/>
              <w:rPr>
                <w:rFonts w:ascii="Arial" w:hAnsi="Arial" w:cs="Arial"/>
                <w:b/>
                <w:bCs/>
                <w:sz w:val="20"/>
                <w:szCs w:val="20"/>
                <w:lang w:val="fr-FR"/>
              </w:rPr>
            </w:pPr>
            <w:r w:rsidRPr="004A5963">
              <w:rPr>
                <w:rFonts w:ascii="Arial" w:hAnsi="Arial" w:cs="Arial"/>
                <w:b/>
                <w:bCs/>
                <w:sz w:val="20"/>
                <w:szCs w:val="20"/>
              </w:rPr>
              <w:t xml:space="preserve">TOP HAT </w:t>
            </w:r>
            <w:hyperlink r:id="rId10" w:history="1">
              <w:r w:rsidRPr="004A5963">
                <w:rPr>
                  <w:rStyle w:val="Hyperlink"/>
                  <w:rFonts w:ascii="Arial" w:hAnsi="Arial" w:cs="Arial"/>
                  <w:b/>
                  <w:bCs/>
                  <w:color w:val="auto"/>
                  <w:sz w:val="20"/>
                  <w:szCs w:val="20"/>
                </w:rPr>
                <w:t>https://tophat.com/</w:t>
              </w:r>
            </w:hyperlink>
            <w:r w:rsidR="000B5F78" w:rsidRPr="004A5963">
              <w:rPr>
                <w:rStyle w:val="Hyperlink"/>
                <w:rFonts w:ascii="Arial" w:hAnsi="Arial" w:cs="Arial"/>
                <w:b/>
                <w:bCs/>
                <w:color w:val="auto"/>
                <w:sz w:val="20"/>
                <w:szCs w:val="20"/>
              </w:rPr>
              <w:t>.</w:t>
            </w:r>
            <w:r w:rsidR="000B5F78" w:rsidRPr="004A5963">
              <w:rPr>
                <w:rStyle w:val="Hyperlink"/>
                <w:rFonts w:ascii="Arial" w:hAnsi="Arial" w:cs="Arial"/>
                <w:color w:val="auto"/>
                <w:sz w:val="20"/>
                <w:szCs w:val="20"/>
              </w:rPr>
              <w:t xml:space="preserve"> </w:t>
            </w:r>
            <w:r w:rsidR="000B5F78" w:rsidRPr="004A5963">
              <w:rPr>
                <w:rFonts w:ascii="Arial" w:hAnsi="Arial" w:cs="Arial"/>
                <w:b/>
                <w:bCs/>
                <w:sz w:val="20"/>
                <w:szCs w:val="20"/>
                <w:lang w:val="fr-FR"/>
              </w:rPr>
              <w:t xml:space="preserve">Vérifiez la page du cours de </w:t>
            </w:r>
            <w:r w:rsidR="000B5F78" w:rsidRPr="004A5963">
              <w:rPr>
                <w:rFonts w:ascii="Arial" w:hAnsi="Arial" w:cs="Arial"/>
                <w:b/>
                <w:bCs/>
                <w:sz w:val="20"/>
                <w:szCs w:val="20"/>
                <w:u w:val="single"/>
                <w:lang w:val="fr-FR"/>
              </w:rPr>
              <w:t>façon régulière.</w:t>
            </w:r>
            <w:r w:rsidR="000B5F78" w:rsidRPr="004A5963">
              <w:rPr>
                <w:rFonts w:ascii="Arial" w:hAnsi="Arial" w:cs="Arial"/>
                <w:b/>
                <w:bCs/>
                <w:sz w:val="20"/>
                <w:szCs w:val="20"/>
                <w:lang w:val="fr-FR"/>
              </w:rPr>
              <w:t xml:space="preserve"> </w:t>
            </w:r>
          </w:p>
          <w:p w14:paraId="3419F4D8" w14:textId="77777777" w:rsidR="000B5F78" w:rsidRPr="004A5963" w:rsidRDefault="000B5F78" w:rsidP="000B5F78">
            <w:pPr>
              <w:pStyle w:val="ListParagraph"/>
              <w:numPr>
                <w:ilvl w:val="0"/>
                <w:numId w:val="18"/>
              </w:numPr>
              <w:autoSpaceDE w:val="0"/>
              <w:autoSpaceDN w:val="0"/>
              <w:adjustRightInd w:val="0"/>
              <w:jc w:val="both"/>
              <w:rPr>
                <w:rFonts w:ascii="Arial" w:hAnsi="Arial" w:cs="Arial"/>
                <w:b/>
                <w:bCs/>
                <w:sz w:val="20"/>
                <w:szCs w:val="20"/>
                <w:lang w:val="fr-FR"/>
              </w:rPr>
            </w:pPr>
            <w:r w:rsidRPr="004A5963">
              <w:rPr>
                <w:rFonts w:ascii="Arial" w:hAnsi="Arial" w:cs="Arial"/>
                <w:b/>
                <w:bCs/>
                <w:sz w:val="20"/>
                <w:szCs w:val="20"/>
                <w:lang w:val="fr-FR"/>
              </w:rPr>
              <w:t xml:space="preserve">Course Link. </w:t>
            </w:r>
            <w:r w:rsidRPr="004A5963">
              <w:rPr>
                <w:rFonts w:ascii="Arial" w:hAnsi="Arial" w:cs="Arial"/>
                <w:sz w:val="20"/>
                <w:szCs w:val="20"/>
                <w:lang w:val="fr-FR"/>
              </w:rPr>
              <w:t xml:space="preserve">Vous trouverez sur Course Link tous les travaux évalués (TP, Forums de discussions, Projets, travaux à remettre, etc.). La correspondance se fait aussi via COURSE LINK. </w:t>
            </w:r>
            <w:r w:rsidRPr="004A5963">
              <w:rPr>
                <w:rFonts w:ascii="Arial" w:hAnsi="Arial" w:cs="Arial"/>
                <w:b/>
                <w:bCs/>
                <w:sz w:val="20"/>
                <w:szCs w:val="20"/>
                <w:lang w:val="fr-FR"/>
              </w:rPr>
              <w:t xml:space="preserve">Vérifiez la page du cours de </w:t>
            </w:r>
            <w:r w:rsidRPr="004A5963">
              <w:rPr>
                <w:rFonts w:ascii="Arial" w:hAnsi="Arial" w:cs="Arial"/>
                <w:b/>
                <w:bCs/>
                <w:sz w:val="20"/>
                <w:szCs w:val="20"/>
                <w:u w:val="single"/>
                <w:lang w:val="fr-FR"/>
              </w:rPr>
              <w:t>façon régulière.</w:t>
            </w:r>
            <w:r w:rsidRPr="004A5963">
              <w:rPr>
                <w:rFonts w:ascii="Arial" w:hAnsi="Arial" w:cs="Arial"/>
                <w:b/>
                <w:bCs/>
                <w:sz w:val="20"/>
                <w:szCs w:val="20"/>
                <w:lang w:val="fr-FR"/>
              </w:rPr>
              <w:t xml:space="preserve"> </w:t>
            </w:r>
          </w:p>
          <w:p w14:paraId="176B58EB" w14:textId="54B664FF" w:rsidR="006D3694" w:rsidRPr="004A5963" w:rsidRDefault="006D3694" w:rsidP="000B5F78">
            <w:pPr>
              <w:pStyle w:val="ListParagraph"/>
              <w:numPr>
                <w:ilvl w:val="0"/>
                <w:numId w:val="18"/>
              </w:numPr>
              <w:autoSpaceDE w:val="0"/>
              <w:autoSpaceDN w:val="0"/>
              <w:adjustRightInd w:val="0"/>
              <w:jc w:val="both"/>
              <w:rPr>
                <w:rFonts w:ascii="Arial" w:hAnsi="Arial" w:cs="Arial"/>
                <w:b/>
                <w:bCs/>
                <w:sz w:val="20"/>
                <w:szCs w:val="20"/>
                <w:lang w:val="fr-FR"/>
              </w:rPr>
            </w:pPr>
            <w:r w:rsidRPr="004A5963">
              <w:rPr>
                <w:rFonts w:ascii="Arial" w:hAnsi="Arial" w:cs="Arial"/>
                <w:b/>
                <w:bCs/>
                <w:sz w:val="20"/>
                <w:szCs w:val="20"/>
                <w:lang w:val="fr-FR"/>
              </w:rPr>
              <w:t xml:space="preserve">An </w:t>
            </w:r>
            <w:proofErr w:type="spellStart"/>
            <w:r w:rsidRPr="004A5963">
              <w:rPr>
                <w:rFonts w:ascii="Arial" w:hAnsi="Arial" w:cs="Arial"/>
                <w:b/>
                <w:bCs/>
                <w:sz w:val="20"/>
                <w:szCs w:val="20"/>
                <w:lang w:val="fr-FR"/>
              </w:rPr>
              <w:t>Antane</w:t>
            </w:r>
            <w:proofErr w:type="spellEnd"/>
            <w:r w:rsidRPr="004A5963">
              <w:rPr>
                <w:rFonts w:ascii="Arial" w:hAnsi="Arial" w:cs="Arial"/>
                <w:b/>
                <w:bCs/>
                <w:sz w:val="20"/>
                <w:szCs w:val="20"/>
                <w:lang w:val="fr-FR"/>
              </w:rPr>
              <w:t xml:space="preserve"> </w:t>
            </w:r>
            <w:proofErr w:type="spellStart"/>
            <w:r w:rsidRPr="004A5963">
              <w:rPr>
                <w:rFonts w:ascii="Arial" w:hAnsi="Arial" w:cs="Arial"/>
                <w:b/>
                <w:bCs/>
                <w:sz w:val="20"/>
                <w:szCs w:val="20"/>
                <w:lang w:val="fr-FR"/>
              </w:rPr>
              <w:t>Kapesh</w:t>
            </w:r>
            <w:proofErr w:type="spellEnd"/>
            <w:r w:rsidR="00180DFA" w:rsidRPr="004A5963">
              <w:rPr>
                <w:rFonts w:ascii="Arial" w:hAnsi="Arial" w:cs="Arial"/>
                <w:b/>
                <w:bCs/>
                <w:sz w:val="20"/>
                <w:szCs w:val="20"/>
                <w:lang w:val="fr-FR"/>
              </w:rPr>
              <w:t>. (20</w:t>
            </w:r>
            <w:r w:rsidR="000B5F78" w:rsidRPr="004A5963">
              <w:rPr>
                <w:rFonts w:ascii="Arial" w:hAnsi="Arial" w:cs="Arial"/>
                <w:b/>
                <w:bCs/>
                <w:sz w:val="20"/>
                <w:szCs w:val="20"/>
                <w:lang w:val="fr-FR"/>
              </w:rPr>
              <w:t>20</w:t>
            </w:r>
            <w:r w:rsidR="00180DFA" w:rsidRPr="004A5963">
              <w:rPr>
                <w:rFonts w:ascii="Arial" w:hAnsi="Arial" w:cs="Arial"/>
                <w:b/>
                <w:bCs/>
                <w:sz w:val="20"/>
                <w:szCs w:val="20"/>
                <w:lang w:val="fr-FR"/>
              </w:rPr>
              <w:t>).</w:t>
            </w:r>
            <w:r w:rsidRPr="004A5963">
              <w:rPr>
                <w:rFonts w:ascii="Arial" w:hAnsi="Arial" w:cs="Arial"/>
                <w:b/>
                <w:bCs/>
                <w:sz w:val="20"/>
                <w:szCs w:val="20"/>
                <w:lang w:val="fr-FR"/>
              </w:rPr>
              <w:t xml:space="preserve"> </w:t>
            </w:r>
            <w:r w:rsidR="000B5F78" w:rsidRPr="00161919">
              <w:rPr>
                <w:rFonts w:ascii="Arial" w:hAnsi="Arial" w:cs="Arial"/>
                <w:i/>
                <w:iCs/>
                <w:sz w:val="20"/>
                <w:szCs w:val="20"/>
                <w:lang w:val="fr-FR"/>
              </w:rPr>
              <w:t xml:space="preserve">Qu'as-tu fait de mon pays ? Tanite nan </w:t>
            </w:r>
            <w:proofErr w:type="spellStart"/>
            <w:r w:rsidR="000B5F78" w:rsidRPr="00161919">
              <w:rPr>
                <w:rFonts w:ascii="Arial" w:hAnsi="Arial" w:cs="Arial"/>
                <w:i/>
                <w:iCs/>
                <w:sz w:val="20"/>
                <w:szCs w:val="20"/>
                <w:lang w:val="fr-FR"/>
              </w:rPr>
              <w:t>etutamin</w:t>
            </w:r>
            <w:proofErr w:type="spellEnd"/>
            <w:r w:rsidR="000B5F78" w:rsidRPr="00161919">
              <w:rPr>
                <w:rFonts w:ascii="Arial" w:hAnsi="Arial" w:cs="Arial"/>
                <w:i/>
                <w:iCs/>
                <w:sz w:val="20"/>
                <w:szCs w:val="20"/>
                <w:lang w:val="fr-FR"/>
              </w:rPr>
              <w:t xml:space="preserve"> </w:t>
            </w:r>
            <w:proofErr w:type="spellStart"/>
            <w:r w:rsidR="000B5F78" w:rsidRPr="00161919">
              <w:rPr>
                <w:rFonts w:ascii="Arial" w:hAnsi="Arial" w:cs="Arial"/>
                <w:i/>
                <w:iCs/>
                <w:sz w:val="20"/>
                <w:szCs w:val="20"/>
                <w:lang w:val="fr-FR"/>
              </w:rPr>
              <w:t>nitassi</w:t>
            </w:r>
            <w:proofErr w:type="spellEnd"/>
            <w:r w:rsidR="000B5F78" w:rsidRPr="00161919">
              <w:rPr>
                <w:rFonts w:ascii="Arial" w:hAnsi="Arial" w:cs="Arial"/>
                <w:i/>
                <w:iCs/>
                <w:sz w:val="20"/>
                <w:szCs w:val="20"/>
                <w:lang w:val="fr-FR"/>
              </w:rPr>
              <w:t xml:space="preserve"> ?</w:t>
            </w:r>
            <w:r w:rsidR="00180DFA" w:rsidRPr="004A5963">
              <w:rPr>
                <w:rStyle w:val="Emphasis"/>
                <w:rFonts w:ascii="Arial" w:hAnsi="Arial" w:cs="Arial"/>
                <w:sz w:val="20"/>
                <w:szCs w:val="20"/>
                <w:shd w:val="clear" w:color="auto" w:fill="FFFFFF"/>
                <w:lang w:val="fr-FR"/>
              </w:rPr>
              <w:t xml:space="preserve"> </w:t>
            </w:r>
            <w:r w:rsidR="00180DFA" w:rsidRPr="00161919">
              <w:rPr>
                <w:rStyle w:val="Emphasis"/>
                <w:rFonts w:ascii="Arial" w:hAnsi="Arial" w:cs="Arial"/>
                <w:i w:val="0"/>
                <w:iCs w:val="0"/>
                <w:sz w:val="20"/>
                <w:szCs w:val="20"/>
                <w:shd w:val="clear" w:color="auto" w:fill="FFFFFF"/>
                <w:lang w:val="fr-FR"/>
              </w:rPr>
              <w:t>Mémoires d’Encrier</w:t>
            </w:r>
            <w:r w:rsidR="00180DFA" w:rsidRPr="004A5963">
              <w:rPr>
                <w:rStyle w:val="Emphasis"/>
                <w:rFonts w:ascii="Arial" w:hAnsi="Arial" w:cs="Arial"/>
                <w:sz w:val="20"/>
                <w:szCs w:val="20"/>
                <w:shd w:val="clear" w:color="auto" w:fill="FFFFFF"/>
                <w:lang w:val="fr-FR"/>
              </w:rPr>
              <w:t xml:space="preserve">. </w:t>
            </w:r>
            <w:r w:rsidR="000B5F78" w:rsidRPr="004A5963">
              <w:rPr>
                <w:rFonts w:ascii="Arial" w:hAnsi="Arial" w:cs="Arial"/>
                <w:sz w:val="20"/>
                <w:szCs w:val="20"/>
              </w:rPr>
              <w:t xml:space="preserve">ISBN: 9782897127091 (papier); la version numérique ISBN: 9782897127107 </w:t>
            </w:r>
            <w:proofErr w:type="spellStart"/>
            <w:r w:rsidR="000B5F78" w:rsidRPr="004A5963">
              <w:rPr>
                <w:rFonts w:ascii="Arial" w:hAnsi="Arial" w:cs="Arial"/>
                <w:sz w:val="20"/>
                <w:szCs w:val="20"/>
              </w:rPr>
              <w:t>ou</w:t>
            </w:r>
            <w:proofErr w:type="spellEnd"/>
            <w:r w:rsidR="000B5F78" w:rsidRPr="004A5963">
              <w:rPr>
                <w:rFonts w:ascii="Arial" w:hAnsi="Arial" w:cs="Arial"/>
                <w:sz w:val="20"/>
                <w:szCs w:val="20"/>
              </w:rPr>
              <w:t xml:space="preserve"> ISBN: 9782897127114</w:t>
            </w:r>
          </w:p>
          <w:p w14:paraId="7A9A15FC" w14:textId="2423CBE9" w:rsidR="00180DFA" w:rsidRPr="004A5963" w:rsidRDefault="00180DFA" w:rsidP="002701F2">
            <w:pPr>
              <w:autoSpaceDE w:val="0"/>
              <w:autoSpaceDN w:val="0"/>
              <w:adjustRightInd w:val="0"/>
              <w:ind w:left="360"/>
              <w:jc w:val="both"/>
              <w:rPr>
                <w:rFonts w:ascii="Arial" w:hAnsi="Arial" w:cs="Arial"/>
                <w:sz w:val="20"/>
                <w:szCs w:val="20"/>
                <w:u w:val="single"/>
                <w:lang w:val="fr-FR"/>
              </w:rPr>
            </w:pPr>
            <w:r w:rsidRPr="004A5963">
              <w:rPr>
                <w:rFonts w:ascii="Arial" w:hAnsi="Arial" w:cs="Arial"/>
                <w:sz w:val="20"/>
                <w:szCs w:val="20"/>
                <w:lang w:val="fr-FR"/>
              </w:rPr>
              <w:t xml:space="preserve">La </w:t>
            </w:r>
            <w:r w:rsidR="006D3694" w:rsidRPr="004A5963">
              <w:rPr>
                <w:rFonts w:ascii="Arial" w:hAnsi="Arial" w:cs="Arial"/>
                <w:sz w:val="20"/>
                <w:szCs w:val="20"/>
                <w:lang w:val="fr-FR"/>
              </w:rPr>
              <w:t xml:space="preserve">version électronique </w:t>
            </w:r>
            <w:r w:rsidR="002701F2" w:rsidRPr="004A5963">
              <w:rPr>
                <w:rFonts w:ascii="Arial" w:hAnsi="Arial" w:cs="Arial"/>
                <w:sz w:val="20"/>
                <w:szCs w:val="20"/>
                <w:lang w:val="fr-FR"/>
              </w:rPr>
              <w:t>[</w:t>
            </w:r>
            <w:proofErr w:type="gramStart"/>
            <w:r w:rsidR="002701F2" w:rsidRPr="004A5963">
              <w:rPr>
                <w:rFonts w:ascii="Arial" w:hAnsi="Arial" w:cs="Arial"/>
                <w:sz w:val="20"/>
                <w:szCs w:val="20"/>
                <w:lang w:val="fr-FR"/>
              </w:rPr>
              <w:t>ISBN:</w:t>
            </w:r>
            <w:proofErr w:type="gramEnd"/>
            <w:r w:rsidR="002701F2" w:rsidRPr="004A5963">
              <w:rPr>
                <w:rFonts w:ascii="Arial" w:hAnsi="Arial" w:cs="Arial"/>
                <w:sz w:val="20"/>
                <w:szCs w:val="20"/>
                <w:lang w:val="fr-FR"/>
              </w:rPr>
              <w:t xml:space="preserve"> 9782897126445 or 9782897126421] peut être achetée, entre autres, ici</w:t>
            </w:r>
            <w:r w:rsidR="006D3694" w:rsidRPr="004A5963">
              <w:rPr>
                <w:rFonts w:ascii="Arial" w:hAnsi="Arial" w:cs="Arial"/>
                <w:sz w:val="20"/>
                <w:szCs w:val="20"/>
                <w:lang w:val="fr-FR"/>
              </w:rPr>
              <w:t>:</w:t>
            </w:r>
            <w:r w:rsidR="002701F2" w:rsidRPr="004A5963">
              <w:rPr>
                <w:rFonts w:ascii="Arial" w:hAnsi="Arial" w:cs="Arial"/>
                <w:sz w:val="20"/>
                <w:szCs w:val="20"/>
                <w:lang w:val="fr-FR"/>
              </w:rPr>
              <w:t xml:space="preserve"> </w:t>
            </w:r>
            <w:hyperlink r:id="rId11" w:history="1">
              <w:r w:rsidR="000B5F78" w:rsidRPr="004A5963">
                <w:rPr>
                  <w:rStyle w:val="Hyperlink"/>
                  <w:rFonts w:ascii="Arial" w:hAnsi="Arial" w:cs="Arial"/>
                  <w:color w:val="auto"/>
                  <w:sz w:val="20"/>
                  <w:szCs w:val="20"/>
                  <w:lang w:val="fr-FR"/>
                </w:rPr>
                <w:t>https://www.leslibraires.ca/livres/qu-as-tu-fait-de-mon-an-antane-kapesh-9782897127091.html</w:t>
              </w:r>
            </w:hyperlink>
            <w:r w:rsidR="000B5F78" w:rsidRPr="004A5963">
              <w:rPr>
                <w:rFonts w:ascii="Arial" w:hAnsi="Arial" w:cs="Arial"/>
                <w:sz w:val="20"/>
                <w:szCs w:val="20"/>
                <w:lang w:val="fr-FR"/>
              </w:rPr>
              <w:t xml:space="preserve"> </w:t>
            </w:r>
          </w:p>
          <w:p w14:paraId="45D71126" w14:textId="2D04F0E8" w:rsidR="006D3694" w:rsidRPr="00F206FE" w:rsidRDefault="006D3694" w:rsidP="00F206FE">
            <w:pPr>
              <w:autoSpaceDE w:val="0"/>
              <w:autoSpaceDN w:val="0"/>
              <w:adjustRightInd w:val="0"/>
              <w:ind w:left="360"/>
              <w:jc w:val="both"/>
              <w:rPr>
                <w:rFonts w:ascii="Arial" w:hAnsi="Arial" w:cs="Arial"/>
                <w:sz w:val="20"/>
                <w:szCs w:val="20"/>
                <w:u w:val="single"/>
                <w:lang w:val="fr-FR"/>
              </w:rPr>
            </w:pPr>
            <w:r w:rsidRPr="004A5963">
              <w:rPr>
                <w:rFonts w:ascii="Arial" w:hAnsi="Arial" w:cs="Arial"/>
                <w:sz w:val="20"/>
                <w:szCs w:val="20"/>
                <w:u w:val="single"/>
                <w:lang w:val="fr-FR"/>
              </w:rPr>
              <w:t xml:space="preserve">Aucune copie </w:t>
            </w:r>
            <w:r w:rsidR="00010F62" w:rsidRPr="004A5963">
              <w:rPr>
                <w:rFonts w:ascii="Arial" w:hAnsi="Arial" w:cs="Arial"/>
                <w:sz w:val="20"/>
                <w:szCs w:val="20"/>
                <w:u w:val="single"/>
                <w:lang w:val="fr-FR"/>
              </w:rPr>
              <w:t xml:space="preserve">du livre d’An </w:t>
            </w:r>
            <w:proofErr w:type="spellStart"/>
            <w:r w:rsidR="00010F62" w:rsidRPr="004A5963">
              <w:rPr>
                <w:rFonts w:ascii="Arial" w:hAnsi="Arial" w:cs="Arial"/>
                <w:sz w:val="20"/>
                <w:szCs w:val="20"/>
                <w:u w:val="single"/>
                <w:lang w:val="fr-FR"/>
              </w:rPr>
              <w:t>Antane</w:t>
            </w:r>
            <w:proofErr w:type="spellEnd"/>
            <w:r w:rsidR="00010F62" w:rsidRPr="004A5963">
              <w:rPr>
                <w:rFonts w:ascii="Arial" w:hAnsi="Arial" w:cs="Arial"/>
                <w:sz w:val="20"/>
                <w:szCs w:val="20"/>
                <w:u w:val="single"/>
                <w:lang w:val="fr-FR"/>
              </w:rPr>
              <w:t xml:space="preserve"> </w:t>
            </w:r>
            <w:proofErr w:type="spellStart"/>
            <w:r w:rsidR="00010F62" w:rsidRPr="004A5963">
              <w:rPr>
                <w:rFonts w:ascii="Arial" w:hAnsi="Arial" w:cs="Arial"/>
                <w:sz w:val="20"/>
                <w:szCs w:val="20"/>
                <w:u w:val="single"/>
                <w:lang w:val="fr-FR"/>
              </w:rPr>
              <w:t>Kapesh</w:t>
            </w:r>
            <w:proofErr w:type="spellEnd"/>
            <w:r w:rsidRPr="004A5963">
              <w:rPr>
                <w:rFonts w:ascii="Arial" w:hAnsi="Arial" w:cs="Arial"/>
                <w:sz w:val="20"/>
                <w:szCs w:val="20"/>
                <w:u w:val="single"/>
                <w:lang w:val="fr-FR"/>
              </w:rPr>
              <w:t xml:space="preserve"> ne sera</w:t>
            </w:r>
            <w:r w:rsidR="00010F62" w:rsidRPr="004A5963">
              <w:rPr>
                <w:rFonts w:ascii="Arial" w:hAnsi="Arial" w:cs="Arial"/>
                <w:sz w:val="20"/>
                <w:szCs w:val="20"/>
                <w:u w:val="single"/>
                <w:lang w:val="fr-FR"/>
              </w:rPr>
              <w:t xml:space="preserve"> </w:t>
            </w:r>
            <w:r w:rsidRPr="004A5963">
              <w:rPr>
                <w:rFonts w:ascii="Arial" w:hAnsi="Arial" w:cs="Arial"/>
                <w:sz w:val="20"/>
                <w:szCs w:val="20"/>
                <w:u w:val="single"/>
                <w:lang w:val="fr-FR"/>
              </w:rPr>
              <w:t>disponible en ligne</w:t>
            </w:r>
            <w:r w:rsidR="00574EB4" w:rsidRPr="004A5963">
              <w:rPr>
                <w:rFonts w:ascii="Arial" w:hAnsi="Arial" w:cs="Arial"/>
                <w:sz w:val="20"/>
                <w:szCs w:val="20"/>
                <w:u w:val="single"/>
                <w:lang w:val="fr-FR"/>
              </w:rPr>
              <w:t xml:space="preserve">, sur notre page Course </w:t>
            </w:r>
            <w:r w:rsidR="00574EB4" w:rsidRPr="00383CEA">
              <w:rPr>
                <w:rFonts w:ascii="Arial" w:hAnsi="Arial" w:cs="Arial"/>
                <w:sz w:val="20"/>
                <w:szCs w:val="20"/>
                <w:u w:val="single"/>
                <w:lang w:val="fr-FR"/>
              </w:rPr>
              <w:t xml:space="preserve">Link. </w:t>
            </w:r>
          </w:p>
        </w:tc>
      </w:tr>
    </w:tbl>
    <w:p w14:paraId="45FB0818" w14:textId="77777777" w:rsidR="00335C1E" w:rsidRPr="00010F62" w:rsidRDefault="00335C1E" w:rsidP="001854A9">
      <w:pPr>
        <w:autoSpaceDE w:val="0"/>
        <w:autoSpaceDN w:val="0"/>
        <w:adjustRightInd w:val="0"/>
        <w:spacing w:after="0" w:line="240" w:lineRule="auto"/>
        <w:jc w:val="both"/>
        <w:rPr>
          <w:rFonts w:ascii="Arial" w:hAnsi="Arial" w:cs="Arial"/>
          <w:b/>
          <w:bCs/>
          <w:sz w:val="20"/>
          <w:szCs w:val="20"/>
          <w:lang w:val="fr-FR"/>
        </w:rPr>
      </w:pPr>
    </w:p>
    <w:tbl>
      <w:tblPr>
        <w:tblStyle w:val="TableGrid"/>
        <w:tblW w:w="9985" w:type="dxa"/>
        <w:tblLook w:val="04A0" w:firstRow="1" w:lastRow="0" w:firstColumn="1" w:lastColumn="0" w:noHBand="0" w:noVBand="1"/>
      </w:tblPr>
      <w:tblGrid>
        <w:gridCol w:w="9985"/>
      </w:tblGrid>
      <w:tr w:rsidR="00AA559C" w:rsidRPr="00A7738E" w14:paraId="5A0F79B8" w14:textId="141071BC" w:rsidTr="00AA559C">
        <w:tc>
          <w:tcPr>
            <w:tcW w:w="9985" w:type="dxa"/>
            <w:shd w:val="clear" w:color="auto" w:fill="auto"/>
          </w:tcPr>
          <w:p w14:paraId="3F93B8F1" w14:textId="77777777" w:rsidR="00871533" w:rsidRDefault="00871533" w:rsidP="00F206FE">
            <w:pPr>
              <w:autoSpaceDE w:val="0"/>
              <w:autoSpaceDN w:val="0"/>
              <w:adjustRightInd w:val="0"/>
              <w:rPr>
                <w:rFonts w:ascii="Arial" w:hAnsi="Arial" w:cs="Arial"/>
                <w:b/>
                <w:bCs/>
                <w:sz w:val="20"/>
                <w:szCs w:val="20"/>
                <w:lang w:val="fr-FR"/>
              </w:rPr>
            </w:pPr>
            <w:r w:rsidRPr="00383CEA">
              <w:rPr>
                <w:rFonts w:ascii="Arial" w:hAnsi="Arial" w:cs="Arial"/>
                <w:b/>
                <w:bCs/>
                <w:color w:val="FF0000"/>
                <w:sz w:val="20"/>
                <w:szCs w:val="20"/>
                <w:lang w:val="fr-FR"/>
              </w:rPr>
              <w:t>TRAVAUX ET PONDÉRATION</w:t>
            </w:r>
            <w:r w:rsidRPr="00F206FE">
              <w:rPr>
                <w:rFonts w:ascii="Arial" w:hAnsi="Arial" w:cs="Arial"/>
                <w:b/>
                <w:bCs/>
                <w:sz w:val="20"/>
                <w:szCs w:val="20"/>
                <w:lang w:val="fr-FR"/>
              </w:rPr>
              <w:t xml:space="preserve"> </w:t>
            </w:r>
          </w:p>
          <w:p w14:paraId="17F395B8" w14:textId="067131E4" w:rsidR="00F206FE" w:rsidRPr="00F206FE" w:rsidRDefault="00F206FE" w:rsidP="00F206FE">
            <w:pPr>
              <w:autoSpaceDE w:val="0"/>
              <w:autoSpaceDN w:val="0"/>
              <w:adjustRightInd w:val="0"/>
              <w:rPr>
                <w:rFonts w:ascii="Arial" w:hAnsi="Arial" w:cs="Arial"/>
                <w:b/>
                <w:bCs/>
                <w:sz w:val="20"/>
                <w:szCs w:val="20"/>
                <w:lang w:val="fr-FR"/>
              </w:rPr>
            </w:pPr>
            <w:r w:rsidRPr="00F206FE">
              <w:rPr>
                <w:rFonts w:ascii="Arial" w:hAnsi="Arial" w:cs="Arial"/>
                <w:b/>
                <w:bCs/>
                <w:sz w:val="20"/>
                <w:szCs w:val="20"/>
                <w:lang w:val="fr-FR"/>
              </w:rPr>
              <w:t>Travaux fait à la maison et</w:t>
            </w:r>
            <w:r>
              <w:rPr>
                <w:rFonts w:ascii="Arial" w:hAnsi="Arial" w:cs="Arial"/>
                <w:b/>
                <w:bCs/>
                <w:sz w:val="20"/>
                <w:szCs w:val="20"/>
                <w:lang w:val="fr-FR"/>
              </w:rPr>
              <w:t xml:space="preserve"> remis en ligne :</w:t>
            </w:r>
          </w:p>
          <w:p w14:paraId="68293F67" w14:textId="4AC67668" w:rsidR="00AA559C" w:rsidRPr="00F206FE" w:rsidRDefault="00AA559C" w:rsidP="00F206FE">
            <w:pPr>
              <w:pStyle w:val="ListParagraph"/>
              <w:numPr>
                <w:ilvl w:val="0"/>
                <w:numId w:val="40"/>
              </w:numPr>
              <w:autoSpaceDE w:val="0"/>
              <w:autoSpaceDN w:val="0"/>
              <w:adjustRightInd w:val="0"/>
              <w:rPr>
                <w:rFonts w:ascii="Arial" w:hAnsi="Arial" w:cs="Arial"/>
                <w:sz w:val="20"/>
                <w:szCs w:val="20"/>
                <w:lang w:val="fr-FR"/>
              </w:rPr>
            </w:pPr>
            <w:r w:rsidRPr="00F206FE">
              <w:rPr>
                <w:rFonts w:ascii="Arial" w:hAnsi="Arial" w:cs="Arial"/>
                <w:sz w:val="20"/>
                <w:szCs w:val="20"/>
                <w:lang w:val="fr-FR"/>
              </w:rPr>
              <w:t xml:space="preserve">Un résumé (~250 mots) - </w:t>
            </w:r>
            <w:r w:rsidRPr="00F206FE">
              <w:rPr>
                <w:rFonts w:ascii="Arial" w:hAnsi="Arial" w:cs="Arial"/>
                <w:b/>
                <w:bCs/>
                <w:sz w:val="20"/>
                <w:szCs w:val="20"/>
                <w:lang w:val="fr-FR"/>
              </w:rPr>
              <w:t xml:space="preserve">10% - </w:t>
            </w:r>
            <w:r w:rsidRPr="00F206FE">
              <w:rPr>
                <w:rFonts w:ascii="Arial" w:hAnsi="Arial" w:cs="Arial"/>
                <w:color w:val="FF0000"/>
                <w:sz w:val="20"/>
                <w:szCs w:val="20"/>
                <w:lang w:val="fr-FR"/>
              </w:rPr>
              <w:t xml:space="preserve">à remettre le </w:t>
            </w:r>
            <w:r w:rsidR="00DB2835">
              <w:rPr>
                <w:rFonts w:ascii="Arial" w:hAnsi="Arial" w:cs="Arial"/>
                <w:color w:val="FF0000"/>
                <w:sz w:val="20"/>
                <w:szCs w:val="20"/>
                <w:lang w:val="fr-FR"/>
              </w:rPr>
              <w:t>3 février</w:t>
            </w:r>
          </w:p>
          <w:p w14:paraId="3AB4B2B7" w14:textId="7A30AA00" w:rsidR="00AA559C" w:rsidRPr="00227A62" w:rsidRDefault="00AA559C" w:rsidP="00F206FE">
            <w:pPr>
              <w:pStyle w:val="ListParagraph"/>
              <w:numPr>
                <w:ilvl w:val="0"/>
                <w:numId w:val="22"/>
              </w:numPr>
              <w:autoSpaceDE w:val="0"/>
              <w:autoSpaceDN w:val="0"/>
              <w:adjustRightInd w:val="0"/>
              <w:rPr>
                <w:rFonts w:ascii="Arial" w:hAnsi="Arial" w:cs="Arial"/>
                <w:sz w:val="20"/>
                <w:szCs w:val="20"/>
                <w:lang w:val="fr-FR"/>
              </w:rPr>
            </w:pPr>
            <w:r w:rsidRPr="00383CEA">
              <w:rPr>
                <w:rFonts w:ascii="Arial" w:hAnsi="Arial" w:cs="Arial"/>
                <w:sz w:val="20"/>
                <w:szCs w:val="20"/>
                <w:lang w:val="fr-FR"/>
              </w:rPr>
              <w:t>Un compte rendu critique (~4</w:t>
            </w:r>
            <w:r w:rsidR="00DB2835">
              <w:rPr>
                <w:rFonts w:ascii="Arial" w:hAnsi="Arial" w:cs="Arial"/>
                <w:sz w:val="20"/>
                <w:szCs w:val="20"/>
                <w:lang w:val="fr-FR"/>
              </w:rPr>
              <w:t>50</w:t>
            </w:r>
            <w:r w:rsidRPr="00383CEA">
              <w:rPr>
                <w:rFonts w:ascii="Arial" w:hAnsi="Arial" w:cs="Arial"/>
                <w:sz w:val="20"/>
                <w:szCs w:val="20"/>
                <w:lang w:val="fr-FR"/>
              </w:rPr>
              <w:t xml:space="preserve"> mots) </w:t>
            </w:r>
            <w:r w:rsidRPr="00383CEA">
              <w:rPr>
                <w:rFonts w:ascii="Arial" w:hAnsi="Arial" w:cs="Arial"/>
                <w:b/>
                <w:bCs/>
                <w:sz w:val="20"/>
                <w:szCs w:val="20"/>
                <w:lang w:val="fr-FR"/>
              </w:rPr>
              <w:t>10%</w:t>
            </w:r>
            <w:r>
              <w:rPr>
                <w:rFonts w:ascii="Arial" w:hAnsi="Arial" w:cs="Arial"/>
                <w:b/>
                <w:bCs/>
                <w:sz w:val="20"/>
                <w:szCs w:val="20"/>
                <w:lang w:val="fr-FR"/>
              </w:rPr>
              <w:t xml:space="preserve"> - </w:t>
            </w:r>
            <w:r w:rsidRPr="00AA559C">
              <w:rPr>
                <w:rFonts w:ascii="Arial" w:hAnsi="Arial" w:cs="Arial"/>
                <w:color w:val="FF0000"/>
                <w:sz w:val="20"/>
                <w:szCs w:val="20"/>
                <w:lang w:val="fr-FR"/>
              </w:rPr>
              <w:t xml:space="preserve">à remettre le </w:t>
            </w:r>
            <w:r w:rsidR="00DB2835">
              <w:rPr>
                <w:rFonts w:ascii="Arial" w:hAnsi="Arial" w:cs="Arial"/>
                <w:color w:val="FF0000"/>
                <w:sz w:val="20"/>
                <w:szCs w:val="20"/>
                <w:lang w:val="fr-FR"/>
              </w:rPr>
              <w:t>1</w:t>
            </w:r>
            <w:r w:rsidR="009E2F15">
              <w:rPr>
                <w:rFonts w:ascii="Arial" w:hAnsi="Arial" w:cs="Arial"/>
                <w:color w:val="FF0000"/>
                <w:sz w:val="20"/>
                <w:szCs w:val="20"/>
                <w:lang w:val="fr-FR"/>
              </w:rPr>
              <w:t>7</w:t>
            </w:r>
            <w:r w:rsidR="00DB2835">
              <w:rPr>
                <w:rFonts w:ascii="Arial" w:hAnsi="Arial" w:cs="Arial"/>
                <w:color w:val="FF0000"/>
                <w:sz w:val="20"/>
                <w:szCs w:val="20"/>
                <w:lang w:val="fr-FR"/>
              </w:rPr>
              <w:t xml:space="preserve"> février</w:t>
            </w:r>
          </w:p>
          <w:p w14:paraId="35B62B39" w14:textId="49935177" w:rsidR="00AA559C" w:rsidRPr="00F206FE" w:rsidRDefault="00AA559C" w:rsidP="00F206FE">
            <w:pPr>
              <w:pStyle w:val="ListParagraph"/>
              <w:numPr>
                <w:ilvl w:val="0"/>
                <w:numId w:val="22"/>
              </w:numPr>
              <w:autoSpaceDE w:val="0"/>
              <w:autoSpaceDN w:val="0"/>
              <w:adjustRightInd w:val="0"/>
              <w:jc w:val="both"/>
              <w:rPr>
                <w:rFonts w:ascii="Arial" w:hAnsi="Arial" w:cs="Arial"/>
                <w:i/>
                <w:sz w:val="20"/>
                <w:szCs w:val="20"/>
                <w:lang w:val="fr-FR"/>
              </w:rPr>
            </w:pPr>
            <w:r w:rsidRPr="00383CEA">
              <w:rPr>
                <w:rFonts w:ascii="Arial" w:hAnsi="Arial" w:cs="Arial"/>
                <w:sz w:val="20"/>
                <w:szCs w:val="20"/>
                <w:lang w:val="fr-FR"/>
              </w:rPr>
              <w:t>Un texte argumentatif (~6</w:t>
            </w:r>
            <w:r w:rsidR="00DB2835">
              <w:rPr>
                <w:rFonts w:ascii="Arial" w:hAnsi="Arial" w:cs="Arial"/>
                <w:sz w:val="20"/>
                <w:szCs w:val="20"/>
                <w:lang w:val="fr-FR"/>
              </w:rPr>
              <w:t>5</w:t>
            </w:r>
            <w:r w:rsidRPr="00383CEA">
              <w:rPr>
                <w:rFonts w:ascii="Arial" w:hAnsi="Arial" w:cs="Arial"/>
                <w:sz w:val="20"/>
                <w:szCs w:val="20"/>
                <w:lang w:val="fr-FR"/>
              </w:rPr>
              <w:t xml:space="preserve">0 mots) </w:t>
            </w:r>
            <w:r w:rsidRPr="00383CEA">
              <w:rPr>
                <w:rFonts w:ascii="Arial" w:hAnsi="Arial" w:cs="Arial"/>
                <w:b/>
                <w:bCs/>
                <w:sz w:val="20"/>
                <w:szCs w:val="20"/>
                <w:lang w:val="fr-FR"/>
              </w:rPr>
              <w:t>15%</w:t>
            </w:r>
            <w:r>
              <w:rPr>
                <w:rFonts w:ascii="Arial" w:hAnsi="Arial" w:cs="Arial"/>
                <w:b/>
                <w:bCs/>
                <w:sz w:val="20"/>
                <w:szCs w:val="20"/>
                <w:lang w:val="fr-FR"/>
              </w:rPr>
              <w:t xml:space="preserve"> - </w:t>
            </w:r>
            <w:r w:rsidRPr="00AA559C">
              <w:rPr>
                <w:rFonts w:ascii="Arial" w:hAnsi="Arial" w:cs="Arial"/>
                <w:color w:val="FF0000"/>
                <w:sz w:val="20"/>
                <w:szCs w:val="20"/>
                <w:lang w:val="fr-FR"/>
              </w:rPr>
              <w:t xml:space="preserve">à remettre le </w:t>
            </w:r>
            <w:r w:rsidR="00DB2835">
              <w:rPr>
                <w:rFonts w:ascii="Arial" w:hAnsi="Arial" w:cs="Arial"/>
                <w:color w:val="FF0000"/>
                <w:sz w:val="20"/>
                <w:szCs w:val="20"/>
                <w:lang w:val="fr-FR"/>
              </w:rPr>
              <w:t>1</w:t>
            </w:r>
            <w:r w:rsidR="009E2F15">
              <w:rPr>
                <w:rFonts w:ascii="Arial" w:hAnsi="Arial" w:cs="Arial"/>
                <w:color w:val="FF0000"/>
                <w:sz w:val="20"/>
                <w:szCs w:val="20"/>
                <w:lang w:val="fr-FR"/>
              </w:rPr>
              <w:t>7</w:t>
            </w:r>
            <w:r w:rsidR="00DB2835">
              <w:rPr>
                <w:rFonts w:ascii="Arial" w:hAnsi="Arial" w:cs="Arial"/>
                <w:color w:val="FF0000"/>
                <w:sz w:val="20"/>
                <w:szCs w:val="20"/>
                <w:lang w:val="fr-FR"/>
              </w:rPr>
              <w:t xml:space="preserve"> mars</w:t>
            </w:r>
          </w:p>
          <w:p w14:paraId="4A7E9913" w14:textId="067491A4" w:rsidR="00F206FE" w:rsidRPr="00F206FE" w:rsidRDefault="00F206FE" w:rsidP="00F206FE">
            <w:pPr>
              <w:pStyle w:val="ListParagraph"/>
              <w:numPr>
                <w:ilvl w:val="0"/>
                <w:numId w:val="22"/>
              </w:numPr>
              <w:autoSpaceDE w:val="0"/>
              <w:autoSpaceDN w:val="0"/>
              <w:adjustRightInd w:val="0"/>
              <w:rPr>
                <w:rFonts w:ascii="Arial" w:hAnsi="Arial" w:cs="Arial"/>
                <w:sz w:val="20"/>
                <w:szCs w:val="20"/>
                <w:lang w:val="fr-FR"/>
              </w:rPr>
            </w:pPr>
            <w:r>
              <w:rPr>
                <w:rFonts w:ascii="Arial" w:hAnsi="Arial" w:cs="Arial"/>
                <w:sz w:val="20"/>
                <w:szCs w:val="20"/>
                <w:lang w:val="fr-FR"/>
              </w:rPr>
              <w:t>Projet</w:t>
            </w:r>
            <w:r w:rsidR="00636D25">
              <w:rPr>
                <w:rFonts w:ascii="Arial" w:hAnsi="Arial" w:cs="Arial"/>
                <w:sz w:val="20"/>
                <w:szCs w:val="20"/>
                <w:lang w:val="fr-FR"/>
              </w:rPr>
              <w:t xml:space="preserve"> expérientiel/</w:t>
            </w:r>
            <w:r>
              <w:rPr>
                <w:rFonts w:ascii="Arial" w:hAnsi="Arial" w:cs="Arial"/>
                <w:sz w:val="20"/>
                <w:szCs w:val="20"/>
                <w:lang w:val="fr-FR"/>
              </w:rPr>
              <w:t xml:space="preserve">créatif </w:t>
            </w:r>
            <w:r w:rsidRPr="00C63B01">
              <w:rPr>
                <w:rFonts w:ascii="Arial" w:hAnsi="Arial" w:cs="Arial"/>
                <w:b/>
                <w:bCs/>
                <w:sz w:val="20"/>
                <w:szCs w:val="20"/>
                <w:lang w:val="fr-FR"/>
              </w:rPr>
              <w:t>1</w:t>
            </w:r>
            <w:r w:rsidR="00636D25">
              <w:rPr>
                <w:rFonts w:ascii="Arial" w:hAnsi="Arial" w:cs="Arial"/>
                <w:b/>
                <w:bCs/>
                <w:sz w:val="20"/>
                <w:szCs w:val="20"/>
                <w:lang w:val="fr-FR"/>
              </w:rPr>
              <w:t>0</w:t>
            </w:r>
            <w:r w:rsidRPr="00C63B01">
              <w:rPr>
                <w:rFonts w:ascii="Arial" w:hAnsi="Arial" w:cs="Arial"/>
                <w:b/>
                <w:bCs/>
                <w:sz w:val="20"/>
                <w:szCs w:val="20"/>
                <w:lang w:val="fr-FR"/>
              </w:rPr>
              <w:t xml:space="preserve">% </w:t>
            </w:r>
            <w:r>
              <w:rPr>
                <w:rFonts w:ascii="Arial" w:hAnsi="Arial" w:cs="Arial"/>
                <w:sz w:val="20"/>
                <w:szCs w:val="20"/>
                <w:lang w:val="fr-FR"/>
              </w:rPr>
              <w:t xml:space="preserve">- </w:t>
            </w:r>
            <w:r w:rsidRPr="00813DDE">
              <w:rPr>
                <w:rFonts w:ascii="Arial" w:hAnsi="Arial" w:cs="Arial"/>
                <w:color w:val="FF0000"/>
                <w:sz w:val="20"/>
                <w:szCs w:val="20"/>
                <w:lang w:val="fr-FR"/>
              </w:rPr>
              <w:t xml:space="preserve">à remettre le </w:t>
            </w:r>
            <w:r w:rsidR="00DB2835">
              <w:rPr>
                <w:rFonts w:ascii="Arial" w:hAnsi="Arial" w:cs="Arial"/>
                <w:color w:val="FF0000"/>
                <w:sz w:val="20"/>
                <w:szCs w:val="20"/>
                <w:lang w:val="fr-FR"/>
              </w:rPr>
              <w:t>31 mars</w:t>
            </w:r>
          </w:p>
          <w:p w14:paraId="6907646F" w14:textId="27E8C950" w:rsidR="00F206FE" w:rsidRPr="00F206FE" w:rsidRDefault="00F206FE" w:rsidP="00F206FE">
            <w:pPr>
              <w:autoSpaceDE w:val="0"/>
              <w:autoSpaceDN w:val="0"/>
              <w:adjustRightInd w:val="0"/>
              <w:rPr>
                <w:rFonts w:ascii="Arial" w:hAnsi="Arial" w:cs="Arial"/>
                <w:b/>
                <w:bCs/>
                <w:sz w:val="20"/>
                <w:szCs w:val="20"/>
                <w:lang w:val="fr-FR"/>
              </w:rPr>
            </w:pPr>
            <w:r w:rsidRPr="00F206FE">
              <w:rPr>
                <w:rFonts w:ascii="Arial" w:hAnsi="Arial" w:cs="Arial"/>
                <w:b/>
                <w:bCs/>
                <w:sz w:val="20"/>
                <w:szCs w:val="20"/>
                <w:lang w:val="fr-FR"/>
              </w:rPr>
              <w:t xml:space="preserve">Travail </w:t>
            </w:r>
            <w:r w:rsidRPr="00317576">
              <w:rPr>
                <w:rFonts w:ascii="Arial" w:hAnsi="Arial" w:cs="Arial"/>
                <w:b/>
                <w:bCs/>
                <w:sz w:val="20"/>
                <w:szCs w:val="20"/>
                <w:lang w:val="fr-FR"/>
              </w:rPr>
              <w:t>hebdomadaire</w:t>
            </w:r>
            <w:r>
              <w:rPr>
                <w:rFonts w:ascii="Arial" w:hAnsi="Arial" w:cs="Arial"/>
                <w:b/>
                <w:bCs/>
                <w:sz w:val="20"/>
                <w:szCs w:val="20"/>
                <w:lang w:val="fr-FR"/>
              </w:rPr>
              <w:t> :</w:t>
            </w:r>
          </w:p>
          <w:p w14:paraId="27EC73D0" w14:textId="3408FC8A" w:rsidR="00227A62" w:rsidRDefault="00AA559C" w:rsidP="00F206FE">
            <w:pPr>
              <w:pStyle w:val="ListParagraph"/>
              <w:numPr>
                <w:ilvl w:val="0"/>
                <w:numId w:val="22"/>
              </w:numPr>
              <w:autoSpaceDE w:val="0"/>
              <w:autoSpaceDN w:val="0"/>
              <w:adjustRightInd w:val="0"/>
              <w:rPr>
                <w:rFonts w:ascii="Arial" w:hAnsi="Arial" w:cs="Arial"/>
                <w:sz w:val="20"/>
                <w:szCs w:val="20"/>
                <w:lang w:val="fr-FR"/>
              </w:rPr>
            </w:pPr>
            <w:r w:rsidRPr="00AA559C">
              <w:rPr>
                <w:rFonts w:ascii="Arial" w:hAnsi="Arial" w:cs="Arial"/>
                <w:sz w:val="20"/>
                <w:szCs w:val="20"/>
                <w:lang w:val="fr-FR"/>
              </w:rPr>
              <w:t xml:space="preserve">Travaux hebdomadaires </w:t>
            </w:r>
            <w:r w:rsidR="00317576">
              <w:rPr>
                <w:rFonts w:ascii="Arial" w:hAnsi="Arial" w:cs="Arial"/>
                <w:sz w:val="20"/>
                <w:szCs w:val="20"/>
                <w:lang w:val="fr-FR"/>
              </w:rPr>
              <w:t>(</w:t>
            </w:r>
            <w:r w:rsidR="00807760">
              <w:rPr>
                <w:rFonts w:ascii="Arial" w:hAnsi="Arial" w:cs="Arial"/>
                <w:sz w:val="20"/>
                <w:szCs w:val="20"/>
                <w:lang w:val="fr-FR"/>
              </w:rPr>
              <w:t>le</w:t>
            </w:r>
            <w:r w:rsidR="00227A62">
              <w:rPr>
                <w:rFonts w:ascii="Arial" w:hAnsi="Arial" w:cs="Arial"/>
                <w:sz w:val="20"/>
                <w:szCs w:val="20"/>
                <w:lang w:val="fr-FR"/>
              </w:rPr>
              <w:t xml:space="preserve"> cours magistral</w:t>
            </w:r>
            <w:r w:rsidR="00161919">
              <w:rPr>
                <w:rFonts w:ascii="Arial" w:hAnsi="Arial" w:cs="Arial"/>
                <w:sz w:val="20"/>
                <w:szCs w:val="20"/>
                <w:lang w:val="fr-FR"/>
              </w:rPr>
              <w:t>, 1%x10</w:t>
            </w:r>
            <w:r w:rsidR="00227A62">
              <w:rPr>
                <w:rFonts w:ascii="Arial" w:hAnsi="Arial" w:cs="Arial"/>
                <w:sz w:val="20"/>
                <w:szCs w:val="20"/>
                <w:lang w:val="fr-FR"/>
              </w:rPr>
              <w:t>) :</w:t>
            </w:r>
            <w:r w:rsidR="00317576">
              <w:rPr>
                <w:rFonts w:ascii="Arial" w:hAnsi="Arial" w:cs="Arial"/>
                <w:sz w:val="20"/>
                <w:szCs w:val="20"/>
                <w:lang w:val="fr-FR"/>
              </w:rPr>
              <w:t xml:space="preserve"> </w:t>
            </w:r>
            <w:r w:rsidR="00317576">
              <w:rPr>
                <w:rFonts w:ascii="Arial" w:hAnsi="Arial" w:cs="Arial"/>
                <w:b/>
                <w:bCs/>
                <w:sz w:val="20"/>
                <w:szCs w:val="20"/>
                <w:lang w:val="fr-FR"/>
              </w:rPr>
              <w:t>10</w:t>
            </w:r>
            <w:r w:rsidR="00227A62" w:rsidRPr="00227A62">
              <w:rPr>
                <w:rFonts w:ascii="Arial" w:hAnsi="Arial" w:cs="Arial"/>
                <w:b/>
                <w:bCs/>
                <w:sz w:val="20"/>
                <w:szCs w:val="20"/>
                <w:lang w:val="fr-FR"/>
              </w:rPr>
              <w:t>%</w:t>
            </w:r>
            <w:r w:rsidR="00227A62">
              <w:rPr>
                <w:rFonts w:ascii="Arial" w:hAnsi="Arial" w:cs="Arial"/>
                <w:sz w:val="20"/>
                <w:szCs w:val="20"/>
                <w:lang w:val="fr-FR"/>
              </w:rPr>
              <w:t xml:space="preserve"> </w:t>
            </w:r>
          </w:p>
          <w:p w14:paraId="32F9178A" w14:textId="57CCFC85" w:rsidR="00F206FE" w:rsidRPr="00807760" w:rsidRDefault="00AA559C" w:rsidP="00F206FE">
            <w:pPr>
              <w:pStyle w:val="ListParagraph"/>
              <w:numPr>
                <w:ilvl w:val="0"/>
                <w:numId w:val="22"/>
              </w:numPr>
              <w:autoSpaceDE w:val="0"/>
              <w:autoSpaceDN w:val="0"/>
              <w:adjustRightInd w:val="0"/>
              <w:rPr>
                <w:rFonts w:ascii="Arial" w:hAnsi="Arial" w:cs="Arial"/>
                <w:sz w:val="20"/>
                <w:szCs w:val="20"/>
                <w:lang w:val="fr-FR"/>
              </w:rPr>
            </w:pPr>
            <w:r w:rsidRPr="00AA559C">
              <w:rPr>
                <w:rFonts w:ascii="Arial" w:hAnsi="Arial" w:cs="Arial"/>
                <w:sz w:val="20"/>
                <w:szCs w:val="20"/>
                <w:lang w:val="fr-FR"/>
              </w:rPr>
              <w:t>Laboratoire de langue</w:t>
            </w:r>
            <w:r w:rsidR="00D16C27">
              <w:rPr>
                <w:rFonts w:ascii="Arial" w:hAnsi="Arial" w:cs="Arial"/>
                <w:sz w:val="20"/>
                <w:szCs w:val="20"/>
                <w:lang w:val="fr-FR"/>
              </w:rPr>
              <w:t xml:space="preserve"> (ateliers, discussion, participation</w:t>
            </w:r>
            <w:r w:rsidR="00161919">
              <w:rPr>
                <w:rFonts w:ascii="Arial" w:hAnsi="Arial" w:cs="Arial"/>
                <w:sz w:val="20"/>
                <w:szCs w:val="20"/>
                <w:lang w:val="fr-FR"/>
              </w:rPr>
              <w:t>, 1%x10</w:t>
            </w:r>
            <w:r w:rsidR="00D16C27">
              <w:rPr>
                <w:rFonts w:ascii="Arial" w:hAnsi="Arial" w:cs="Arial"/>
                <w:sz w:val="20"/>
                <w:szCs w:val="20"/>
                <w:lang w:val="fr-FR"/>
              </w:rPr>
              <w:t>)</w:t>
            </w:r>
            <w:r w:rsidRPr="00AA559C">
              <w:rPr>
                <w:rFonts w:ascii="Arial" w:hAnsi="Arial" w:cs="Arial"/>
                <w:sz w:val="20"/>
                <w:szCs w:val="20"/>
                <w:lang w:val="fr-FR"/>
              </w:rPr>
              <w:t xml:space="preserve"> </w:t>
            </w:r>
            <w:r w:rsidRPr="00AA559C">
              <w:rPr>
                <w:rFonts w:ascii="Arial" w:hAnsi="Arial" w:cs="Arial"/>
                <w:b/>
                <w:bCs/>
                <w:sz w:val="20"/>
                <w:szCs w:val="20"/>
                <w:lang w:val="fr-FR"/>
              </w:rPr>
              <w:t>10%</w:t>
            </w:r>
            <w:r w:rsidR="00F206FE">
              <w:rPr>
                <w:rFonts w:ascii="Arial" w:hAnsi="Arial" w:cs="Arial"/>
                <w:b/>
                <w:bCs/>
                <w:sz w:val="20"/>
                <w:szCs w:val="20"/>
                <w:lang w:val="fr-FR"/>
              </w:rPr>
              <w:t xml:space="preserve"> </w:t>
            </w:r>
          </w:p>
          <w:p w14:paraId="4DF737F4" w14:textId="14304BD3" w:rsidR="00DB2835" w:rsidRDefault="00807760" w:rsidP="007F1DFA">
            <w:pPr>
              <w:pStyle w:val="ListParagraph"/>
              <w:numPr>
                <w:ilvl w:val="0"/>
                <w:numId w:val="22"/>
              </w:numPr>
              <w:autoSpaceDE w:val="0"/>
              <w:autoSpaceDN w:val="0"/>
              <w:adjustRightInd w:val="0"/>
              <w:rPr>
                <w:rFonts w:ascii="Arial" w:hAnsi="Arial" w:cs="Arial"/>
                <w:sz w:val="20"/>
                <w:szCs w:val="20"/>
                <w:lang w:val="fr-FR"/>
              </w:rPr>
            </w:pPr>
            <w:r>
              <w:rPr>
                <w:rFonts w:ascii="Arial" w:hAnsi="Arial" w:cs="Arial"/>
                <w:sz w:val="20"/>
                <w:szCs w:val="20"/>
                <w:lang w:val="fr-FR"/>
              </w:rPr>
              <w:t>F</w:t>
            </w:r>
            <w:r w:rsidRPr="00AA559C">
              <w:rPr>
                <w:rFonts w:ascii="Arial" w:hAnsi="Arial" w:cs="Arial"/>
                <w:sz w:val="20"/>
                <w:szCs w:val="20"/>
                <w:lang w:val="fr-FR"/>
              </w:rPr>
              <w:t>orums de discussion</w:t>
            </w:r>
            <w:r w:rsidR="001125DE">
              <w:rPr>
                <w:rFonts w:ascii="Arial" w:hAnsi="Arial" w:cs="Arial"/>
                <w:sz w:val="20"/>
                <w:szCs w:val="20"/>
                <w:lang w:val="fr-FR"/>
              </w:rPr>
              <w:t xml:space="preserve"> </w:t>
            </w:r>
            <w:r w:rsidR="001125DE" w:rsidRPr="00511E12">
              <w:rPr>
                <w:rFonts w:ascii="Arial" w:hAnsi="Arial" w:cs="Arial"/>
                <w:b/>
                <w:bCs/>
                <w:sz w:val="20"/>
                <w:szCs w:val="20"/>
                <w:lang w:val="fr-FR"/>
              </w:rPr>
              <w:t>(10</w:t>
            </w:r>
            <w:r w:rsidR="00636D25" w:rsidRPr="00511E12">
              <w:rPr>
                <w:rFonts w:ascii="Arial" w:hAnsi="Arial" w:cs="Arial"/>
                <w:b/>
                <w:bCs/>
                <w:sz w:val="20"/>
                <w:szCs w:val="20"/>
                <w:lang w:val="fr-FR"/>
              </w:rPr>
              <w:t>%)</w:t>
            </w:r>
            <w:r w:rsidR="00DB2835">
              <w:rPr>
                <w:rFonts w:ascii="Arial" w:hAnsi="Arial" w:cs="Arial"/>
                <w:sz w:val="20"/>
                <w:szCs w:val="20"/>
                <w:lang w:val="fr-FR"/>
              </w:rPr>
              <w:t xml:space="preserve"> : le 20 janvier, le 27 janv., le 10 févr., le 3 mars, le </w:t>
            </w:r>
            <w:r w:rsidR="00511E12">
              <w:rPr>
                <w:rFonts w:ascii="Arial" w:hAnsi="Arial" w:cs="Arial"/>
                <w:sz w:val="20"/>
                <w:szCs w:val="20"/>
                <w:lang w:val="fr-FR"/>
              </w:rPr>
              <w:t>25</w:t>
            </w:r>
            <w:r w:rsidR="00DB2835">
              <w:rPr>
                <w:rFonts w:ascii="Arial" w:hAnsi="Arial" w:cs="Arial"/>
                <w:sz w:val="20"/>
                <w:szCs w:val="20"/>
                <w:lang w:val="fr-FR"/>
              </w:rPr>
              <w:t xml:space="preserve"> mars</w:t>
            </w:r>
          </w:p>
          <w:p w14:paraId="08DDFE5F" w14:textId="4668DC86" w:rsidR="007F1DFA" w:rsidRPr="007F1DFA" w:rsidRDefault="00DB2835" w:rsidP="007F1DFA">
            <w:pPr>
              <w:pStyle w:val="ListParagraph"/>
              <w:numPr>
                <w:ilvl w:val="0"/>
                <w:numId w:val="22"/>
              </w:numPr>
              <w:autoSpaceDE w:val="0"/>
              <w:autoSpaceDN w:val="0"/>
              <w:adjustRightInd w:val="0"/>
              <w:rPr>
                <w:rFonts w:ascii="Arial" w:hAnsi="Arial" w:cs="Arial"/>
                <w:sz w:val="20"/>
                <w:szCs w:val="20"/>
                <w:lang w:val="fr-FR"/>
              </w:rPr>
            </w:pPr>
            <w:proofErr w:type="spellStart"/>
            <w:r>
              <w:rPr>
                <w:rFonts w:ascii="Arial" w:hAnsi="Arial" w:cs="Arial"/>
                <w:sz w:val="20"/>
                <w:szCs w:val="20"/>
                <w:lang w:val="fr-FR"/>
              </w:rPr>
              <w:t>Q</w:t>
            </w:r>
            <w:r w:rsidR="007F1DFA">
              <w:rPr>
                <w:rFonts w:ascii="Arial" w:hAnsi="Arial" w:cs="Arial"/>
                <w:sz w:val="20"/>
                <w:szCs w:val="20"/>
                <w:lang w:val="fr-FR"/>
              </w:rPr>
              <w:t>uizzes</w:t>
            </w:r>
            <w:proofErr w:type="spellEnd"/>
            <w:r w:rsidR="001125DE">
              <w:rPr>
                <w:rFonts w:ascii="Arial" w:hAnsi="Arial" w:cs="Arial"/>
                <w:sz w:val="20"/>
                <w:szCs w:val="20"/>
                <w:lang w:val="fr-FR"/>
              </w:rPr>
              <w:t xml:space="preserve"> (</w:t>
            </w:r>
            <w:r w:rsidR="001125DE" w:rsidRPr="00511E12">
              <w:rPr>
                <w:rFonts w:ascii="Arial" w:hAnsi="Arial" w:cs="Arial"/>
                <w:b/>
                <w:bCs/>
                <w:sz w:val="20"/>
                <w:szCs w:val="20"/>
                <w:lang w:val="fr-FR"/>
              </w:rPr>
              <w:t>5%)</w:t>
            </w:r>
            <w:r w:rsidR="00636D25">
              <w:rPr>
                <w:rFonts w:ascii="Arial" w:hAnsi="Arial" w:cs="Arial"/>
                <w:sz w:val="20"/>
                <w:szCs w:val="20"/>
                <w:lang w:val="fr-FR"/>
              </w:rPr>
              <w:t xml:space="preserve"> </w:t>
            </w:r>
            <w:r w:rsidR="00317576">
              <w:rPr>
                <w:rFonts w:ascii="Arial" w:hAnsi="Arial" w:cs="Arial"/>
                <w:sz w:val="20"/>
                <w:szCs w:val="20"/>
                <w:lang w:val="fr-FR"/>
              </w:rPr>
              <w:t xml:space="preserve">– </w:t>
            </w:r>
            <w:r w:rsidR="00511E12">
              <w:rPr>
                <w:rFonts w:ascii="Arial" w:hAnsi="Arial" w:cs="Arial"/>
                <w:sz w:val="20"/>
                <w:szCs w:val="20"/>
                <w:lang w:val="fr-FR"/>
              </w:rPr>
              <w:t>le 13 janv., le 27 janv., le 10 févr., le 3 mars, le 10 mars</w:t>
            </w:r>
          </w:p>
          <w:p w14:paraId="6CED9E5A" w14:textId="4FED0956" w:rsidR="00C63B01" w:rsidRPr="007F1DFA" w:rsidRDefault="00636D25" w:rsidP="007F1DFA">
            <w:pPr>
              <w:pStyle w:val="ListParagraph"/>
              <w:numPr>
                <w:ilvl w:val="0"/>
                <w:numId w:val="22"/>
              </w:numPr>
              <w:autoSpaceDE w:val="0"/>
              <w:autoSpaceDN w:val="0"/>
              <w:adjustRightInd w:val="0"/>
              <w:rPr>
                <w:rFonts w:ascii="Arial" w:hAnsi="Arial" w:cs="Arial"/>
                <w:sz w:val="20"/>
                <w:szCs w:val="20"/>
                <w:lang w:val="fr-FR"/>
              </w:rPr>
            </w:pPr>
            <w:r w:rsidRPr="007F1DFA">
              <w:rPr>
                <w:rFonts w:ascii="Arial" w:hAnsi="Arial" w:cs="Arial"/>
                <w:b/>
                <w:bCs/>
                <w:sz w:val="20"/>
                <w:szCs w:val="20"/>
                <w:lang w:val="fr-FR"/>
              </w:rPr>
              <w:lastRenderedPageBreak/>
              <w:t xml:space="preserve">Examen : </w:t>
            </w:r>
            <w:r w:rsidR="00AA559C" w:rsidRPr="007F1DFA">
              <w:rPr>
                <w:rFonts w:ascii="Arial" w:hAnsi="Arial" w:cs="Arial"/>
                <w:sz w:val="20"/>
                <w:szCs w:val="20"/>
                <w:lang w:val="fr-FR"/>
              </w:rPr>
              <w:t xml:space="preserve"> </w:t>
            </w:r>
            <w:r w:rsidRPr="007F1DFA">
              <w:rPr>
                <w:rFonts w:ascii="Arial" w:hAnsi="Arial" w:cs="Arial"/>
                <w:b/>
                <w:bCs/>
                <w:sz w:val="20"/>
                <w:szCs w:val="20"/>
                <w:lang w:val="fr-FR"/>
              </w:rPr>
              <w:t>2</w:t>
            </w:r>
            <w:r w:rsidR="00227A62" w:rsidRPr="007F1DFA">
              <w:rPr>
                <w:rFonts w:ascii="Arial" w:hAnsi="Arial" w:cs="Arial"/>
                <w:b/>
                <w:bCs/>
                <w:sz w:val="20"/>
                <w:szCs w:val="20"/>
                <w:lang w:val="fr-FR"/>
              </w:rPr>
              <w:t>0</w:t>
            </w:r>
            <w:r w:rsidR="007F1DFA" w:rsidRPr="007F1DFA">
              <w:rPr>
                <w:rFonts w:ascii="Arial" w:hAnsi="Arial" w:cs="Arial"/>
                <w:b/>
                <w:bCs/>
                <w:sz w:val="20"/>
                <w:szCs w:val="20"/>
                <w:lang w:val="fr-FR"/>
              </w:rPr>
              <w:t>%</w:t>
            </w:r>
            <w:r w:rsidR="00511E12">
              <w:rPr>
                <w:rFonts w:ascii="Arial" w:hAnsi="Arial" w:cs="Arial"/>
                <w:b/>
                <w:bCs/>
                <w:sz w:val="20"/>
                <w:szCs w:val="20"/>
                <w:lang w:val="fr-FR"/>
              </w:rPr>
              <w:t xml:space="preserve">. </w:t>
            </w:r>
            <w:r w:rsidR="007F1DFA" w:rsidRPr="007F1DFA">
              <w:rPr>
                <w:rFonts w:eastAsia="Times New Roman"/>
                <w:color w:val="000000" w:themeColor="text1"/>
                <w:sz w:val="18"/>
                <w:szCs w:val="18"/>
                <w:u w:val="single"/>
                <w:lang w:val="fr-CA"/>
              </w:rPr>
              <w:t>Une note minimale de 50%</w:t>
            </w:r>
            <w:r w:rsidR="007F1DFA" w:rsidRPr="007F1DFA">
              <w:rPr>
                <w:rFonts w:eastAsia="Times New Roman"/>
                <w:color w:val="000000" w:themeColor="text1"/>
                <w:sz w:val="18"/>
                <w:szCs w:val="18"/>
                <w:lang w:val="fr-CA"/>
              </w:rPr>
              <w:t xml:space="preserve"> </w:t>
            </w:r>
            <w:r w:rsidR="007F1DFA">
              <w:rPr>
                <w:rFonts w:eastAsia="Times New Roman"/>
                <w:color w:val="000000" w:themeColor="text1"/>
                <w:sz w:val="18"/>
                <w:szCs w:val="18"/>
                <w:lang w:val="fr-CA"/>
              </w:rPr>
              <w:t xml:space="preserve">à l’examen </w:t>
            </w:r>
            <w:r w:rsidR="007F1DFA" w:rsidRPr="007F1DFA">
              <w:rPr>
                <w:rFonts w:eastAsia="Times New Roman"/>
                <w:color w:val="000000"/>
                <w:sz w:val="18"/>
                <w:szCs w:val="18"/>
                <w:lang w:val="fr-CA"/>
              </w:rPr>
              <w:t>est requise pour réussir au cours. En cas d’échec à l’examen final, la note finale sera automatiquement réduite à 48%.</w:t>
            </w:r>
            <w:r w:rsidR="00A7738E">
              <w:rPr>
                <w:rFonts w:eastAsia="Times New Roman"/>
                <w:color w:val="000000"/>
                <w:sz w:val="18"/>
                <w:szCs w:val="18"/>
                <w:lang w:val="fr-CA"/>
              </w:rPr>
              <w:t xml:space="preserve">  – </w:t>
            </w:r>
            <w:r w:rsidR="00A7738E" w:rsidRPr="00A7738E">
              <w:rPr>
                <w:rFonts w:eastAsia="Times New Roman"/>
                <w:b/>
                <w:bCs/>
                <w:color w:val="000000"/>
                <w:sz w:val="18"/>
                <w:szCs w:val="18"/>
                <w:highlight w:val="yellow"/>
                <w:lang w:val="fr-CA"/>
              </w:rPr>
              <w:t>Le jeudi 20 avril, 8 :30-10 :30, Local est à déterminer</w:t>
            </w:r>
          </w:p>
          <w:p w14:paraId="53128261" w14:textId="0A6B57C2" w:rsidR="00AA559C" w:rsidRPr="00F206FE" w:rsidRDefault="00AA559C" w:rsidP="00F206FE">
            <w:pPr>
              <w:autoSpaceDE w:val="0"/>
              <w:autoSpaceDN w:val="0"/>
              <w:adjustRightInd w:val="0"/>
              <w:rPr>
                <w:rFonts w:ascii="Arial" w:hAnsi="Arial" w:cs="Arial"/>
                <w:sz w:val="20"/>
                <w:szCs w:val="20"/>
                <w:lang w:val="fr-FR"/>
              </w:rPr>
            </w:pPr>
            <w:r w:rsidRPr="00383CEA">
              <w:rPr>
                <w:rFonts w:ascii="Arial" w:hAnsi="Arial" w:cs="Arial"/>
                <w:sz w:val="20"/>
                <w:szCs w:val="20"/>
                <w:lang w:val="fr-FR"/>
              </w:rPr>
              <w:t xml:space="preserve"> </w:t>
            </w:r>
          </w:p>
        </w:tc>
      </w:tr>
    </w:tbl>
    <w:p w14:paraId="7C8C1336" w14:textId="77777777" w:rsidR="00FC5438" w:rsidRPr="00383CEA" w:rsidRDefault="00FC5438" w:rsidP="001854A9">
      <w:pPr>
        <w:autoSpaceDE w:val="0"/>
        <w:autoSpaceDN w:val="0"/>
        <w:adjustRightInd w:val="0"/>
        <w:spacing w:after="0" w:line="240" w:lineRule="auto"/>
        <w:jc w:val="both"/>
        <w:rPr>
          <w:rFonts w:ascii="Arial" w:hAnsi="Arial" w:cs="Arial"/>
          <w:sz w:val="20"/>
          <w:szCs w:val="20"/>
          <w:lang w:val="fr-FR"/>
        </w:rPr>
      </w:pPr>
    </w:p>
    <w:p w14:paraId="1C2D2550" w14:textId="77777777" w:rsidR="00F206FE" w:rsidRDefault="00F206FE" w:rsidP="001854A9">
      <w:pPr>
        <w:autoSpaceDE w:val="0"/>
        <w:autoSpaceDN w:val="0"/>
        <w:adjustRightInd w:val="0"/>
        <w:spacing w:after="0" w:line="240" w:lineRule="auto"/>
        <w:jc w:val="both"/>
        <w:rPr>
          <w:rFonts w:ascii="Arial" w:hAnsi="Arial" w:cs="Arial"/>
          <w:sz w:val="20"/>
          <w:szCs w:val="20"/>
          <w:lang w:val="fr-FR"/>
        </w:rPr>
      </w:pPr>
    </w:p>
    <w:p w14:paraId="2AF3ABE6" w14:textId="4D74FD7B" w:rsidR="009924E9" w:rsidRPr="00383CEA" w:rsidRDefault="009924E9" w:rsidP="001854A9">
      <w:pPr>
        <w:autoSpaceDE w:val="0"/>
        <w:autoSpaceDN w:val="0"/>
        <w:adjustRightInd w:val="0"/>
        <w:spacing w:after="0" w:line="240" w:lineRule="auto"/>
        <w:jc w:val="both"/>
        <w:rPr>
          <w:rFonts w:ascii="Arial" w:hAnsi="Arial" w:cs="Arial"/>
          <w:sz w:val="20"/>
          <w:szCs w:val="20"/>
          <w:lang w:val="fr-FR"/>
        </w:rPr>
      </w:pPr>
      <w:r w:rsidRPr="00383CEA">
        <w:rPr>
          <w:rFonts w:ascii="Arial" w:hAnsi="Arial" w:cs="Arial"/>
          <w:sz w:val="20"/>
          <w:szCs w:val="20"/>
          <w:lang w:val="fr-FR"/>
        </w:rPr>
        <w:t>Tous les travaux seront évalués selon le barème d’évaluation de l’Université de</w:t>
      </w:r>
    </w:p>
    <w:p w14:paraId="0174358A" w14:textId="77777777" w:rsidR="009924E9" w:rsidRPr="00383CEA" w:rsidRDefault="009924E9" w:rsidP="001854A9">
      <w:pPr>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Guelph (</w:t>
      </w:r>
      <w:hyperlink r:id="rId12" w:history="1">
        <w:r w:rsidR="005A6C67" w:rsidRPr="00383CEA">
          <w:rPr>
            <w:rStyle w:val="Hyperlink"/>
            <w:rFonts w:ascii="Arial" w:hAnsi="Arial" w:cs="Arial"/>
            <w:sz w:val="20"/>
            <w:szCs w:val="20"/>
          </w:rPr>
          <w:t>http://www.uoguelph.ca/registrar/calendars/undergraduate/current/c08/c08-grds-proc.shtml</w:t>
        </w:r>
      </w:hyperlink>
      <w:r w:rsidRPr="00383CEA">
        <w:rPr>
          <w:rFonts w:ascii="Arial" w:hAnsi="Arial" w:cs="Arial"/>
          <w:sz w:val="20"/>
          <w:szCs w:val="20"/>
        </w:rPr>
        <w:t>):</w:t>
      </w:r>
    </w:p>
    <w:p w14:paraId="3461D779" w14:textId="77777777" w:rsidR="005A6C67" w:rsidRPr="00383CEA" w:rsidRDefault="005A6C67" w:rsidP="001854A9">
      <w:pPr>
        <w:autoSpaceDE w:val="0"/>
        <w:autoSpaceDN w:val="0"/>
        <w:adjustRightInd w:val="0"/>
        <w:spacing w:after="0" w:line="240" w:lineRule="auto"/>
        <w:jc w:val="both"/>
        <w:rPr>
          <w:rFonts w:ascii="Arial" w:hAnsi="Arial" w:cs="Arial"/>
          <w:sz w:val="20"/>
          <w:szCs w:val="20"/>
        </w:rPr>
      </w:pPr>
    </w:p>
    <w:p w14:paraId="55869C1C"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b/>
          <w:sz w:val="20"/>
          <w:szCs w:val="20"/>
        </w:rPr>
        <w:t>80 - 100 (A) Excellent</w:t>
      </w:r>
      <w:r w:rsidRPr="00383CEA">
        <w:rPr>
          <w:rFonts w:ascii="Arial" w:hAnsi="Arial" w:cs="Arial"/>
          <w:sz w:val="20"/>
          <w:szCs w:val="20"/>
        </w:rPr>
        <w:t>. An outstanding performance in which the student demonstrates a superior</w:t>
      </w:r>
    </w:p>
    <w:p w14:paraId="5C24EA96"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grasp of the subject matter, and an ability to go beyond the given material in a critical and constructive</w:t>
      </w:r>
      <w:r w:rsidR="005A6C67" w:rsidRPr="00383CEA">
        <w:rPr>
          <w:rFonts w:ascii="Arial" w:hAnsi="Arial" w:cs="Arial"/>
          <w:sz w:val="20"/>
          <w:szCs w:val="20"/>
        </w:rPr>
        <w:t xml:space="preserve"> </w:t>
      </w:r>
      <w:r w:rsidRPr="00383CEA">
        <w:rPr>
          <w:rFonts w:ascii="Arial" w:hAnsi="Arial" w:cs="Arial"/>
          <w:sz w:val="20"/>
          <w:szCs w:val="20"/>
        </w:rPr>
        <w:t>manner. The student demonstrates a high degree of creative and/or logical thinking, a superior ability</w:t>
      </w:r>
      <w:r w:rsidR="005A6C67" w:rsidRPr="00383CEA">
        <w:rPr>
          <w:rFonts w:ascii="Arial" w:hAnsi="Arial" w:cs="Arial"/>
          <w:sz w:val="20"/>
          <w:szCs w:val="20"/>
        </w:rPr>
        <w:t xml:space="preserve"> </w:t>
      </w:r>
      <w:r w:rsidRPr="00383CEA">
        <w:rPr>
          <w:rFonts w:ascii="Arial" w:hAnsi="Arial" w:cs="Arial"/>
          <w:sz w:val="20"/>
          <w:szCs w:val="20"/>
        </w:rPr>
        <w:t>to organize, to analyze, and to integrate ideas, and a thorough familiarity with the appropriate literature</w:t>
      </w:r>
      <w:r w:rsidR="005A6C67" w:rsidRPr="00383CEA">
        <w:rPr>
          <w:rFonts w:ascii="Arial" w:hAnsi="Arial" w:cs="Arial"/>
          <w:sz w:val="20"/>
          <w:szCs w:val="20"/>
        </w:rPr>
        <w:t xml:space="preserve"> </w:t>
      </w:r>
      <w:r w:rsidRPr="00383CEA">
        <w:rPr>
          <w:rFonts w:ascii="Arial" w:hAnsi="Arial" w:cs="Arial"/>
          <w:sz w:val="20"/>
          <w:szCs w:val="20"/>
        </w:rPr>
        <w:t>and techniques.</w:t>
      </w:r>
    </w:p>
    <w:p w14:paraId="2FA28902"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b/>
          <w:sz w:val="20"/>
          <w:szCs w:val="20"/>
        </w:rPr>
        <w:t>70 - 79 (B) Good.</w:t>
      </w:r>
      <w:r w:rsidRPr="00383CEA">
        <w:rPr>
          <w:rFonts w:ascii="Arial" w:hAnsi="Arial" w:cs="Arial"/>
          <w:sz w:val="20"/>
          <w:szCs w:val="20"/>
        </w:rPr>
        <w:t xml:space="preserve"> A more than adequate performance in which the student demonstrates a thorough</w:t>
      </w:r>
    </w:p>
    <w:p w14:paraId="411DEA41"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grasp of the subject matter, and an ability to organize and examine the material in a critical and constructive manner. The student demonstrates a good understanding of the relevant issues and a</w:t>
      </w:r>
    </w:p>
    <w:p w14:paraId="3D068644"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familiarity with the appropriate literature and techniques.</w:t>
      </w:r>
    </w:p>
    <w:p w14:paraId="0A41E6EF"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b/>
          <w:sz w:val="20"/>
          <w:szCs w:val="20"/>
        </w:rPr>
        <w:t>60 - 69 (C) Acceptable.</w:t>
      </w:r>
      <w:r w:rsidRPr="00383CEA">
        <w:rPr>
          <w:rFonts w:ascii="Arial" w:hAnsi="Arial" w:cs="Arial"/>
          <w:sz w:val="20"/>
          <w:szCs w:val="20"/>
        </w:rPr>
        <w:t xml:space="preserve"> An adequate performance in which the student demonstrates a generally</w:t>
      </w:r>
    </w:p>
    <w:p w14:paraId="379BB42A"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adequate grasp of the subject matter and a moderate ability to examine the material in a critical and</w:t>
      </w:r>
    </w:p>
    <w:p w14:paraId="670480B5"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constructive manner. The student displays an adequate understanding of the relevant issues, and a</w:t>
      </w:r>
    </w:p>
    <w:p w14:paraId="67A0D2AA"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general familiarity with the appropriate literature and techniques.</w:t>
      </w:r>
    </w:p>
    <w:p w14:paraId="6D12238D"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b/>
          <w:sz w:val="20"/>
          <w:szCs w:val="20"/>
        </w:rPr>
        <w:t>50 - 59 (D) Minimally Acceptable.</w:t>
      </w:r>
      <w:r w:rsidRPr="00383CEA">
        <w:rPr>
          <w:rFonts w:ascii="Arial" w:hAnsi="Arial" w:cs="Arial"/>
          <w:sz w:val="20"/>
          <w:szCs w:val="20"/>
        </w:rPr>
        <w:t xml:space="preserve"> A barely adequate performance in which the student demonstrates a</w:t>
      </w:r>
      <w:r w:rsidR="005A6C67" w:rsidRPr="00383CEA">
        <w:rPr>
          <w:rFonts w:ascii="Arial" w:hAnsi="Arial" w:cs="Arial"/>
          <w:sz w:val="20"/>
          <w:szCs w:val="20"/>
        </w:rPr>
        <w:t xml:space="preserve"> </w:t>
      </w:r>
      <w:r w:rsidRPr="00383CEA">
        <w:rPr>
          <w:rFonts w:ascii="Arial" w:hAnsi="Arial" w:cs="Arial"/>
          <w:sz w:val="20"/>
          <w:szCs w:val="20"/>
        </w:rPr>
        <w:t>familiarity with the subject matter, but whose attempts to examine the material in a critical and</w:t>
      </w:r>
    </w:p>
    <w:p w14:paraId="7E7D23B1"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 xml:space="preserve">constructive manner </w:t>
      </w:r>
      <w:proofErr w:type="gramStart"/>
      <w:r w:rsidRPr="00383CEA">
        <w:rPr>
          <w:rFonts w:ascii="Arial" w:hAnsi="Arial" w:cs="Arial"/>
          <w:sz w:val="20"/>
          <w:szCs w:val="20"/>
        </w:rPr>
        <w:t>are</w:t>
      </w:r>
      <w:proofErr w:type="gramEnd"/>
      <w:r w:rsidRPr="00383CEA">
        <w:rPr>
          <w:rFonts w:ascii="Arial" w:hAnsi="Arial" w:cs="Arial"/>
          <w:sz w:val="20"/>
          <w:szCs w:val="20"/>
        </w:rPr>
        <w:t xml:space="preserve"> only partially successful. The student displays some understanding of the</w:t>
      </w:r>
    </w:p>
    <w:p w14:paraId="59D4B4D0" w14:textId="77777777" w:rsidR="009924E9" w:rsidRPr="00383CEA" w:rsidRDefault="009924E9" w:rsidP="001854A9">
      <w:pPr>
        <w:shd w:val="clear" w:color="auto" w:fill="FFC000"/>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relevant issues, and some familiarity with the appropriate literature and techniques.</w:t>
      </w:r>
    </w:p>
    <w:p w14:paraId="3CF2D8B6" w14:textId="77777777" w:rsidR="00335C1E" w:rsidRPr="00383CEA" w:rsidRDefault="00335C1E" w:rsidP="001854A9">
      <w:pPr>
        <w:shd w:val="clear" w:color="auto" w:fill="FFC000"/>
        <w:autoSpaceDE w:val="0"/>
        <w:autoSpaceDN w:val="0"/>
        <w:adjustRightInd w:val="0"/>
        <w:spacing w:after="0" w:line="240" w:lineRule="auto"/>
        <w:jc w:val="both"/>
        <w:rPr>
          <w:rFonts w:ascii="Arial" w:hAnsi="Arial" w:cs="Arial"/>
          <w:sz w:val="20"/>
          <w:szCs w:val="20"/>
        </w:rPr>
      </w:pPr>
    </w:p>
    <w:p w14:paraId="1FC39945" w14:textId="77777777" w:rsidR="001854A9" w:rsidRPr="00383CEA" w:rsidRDefault="001854A9" w:rsidP="001854A9">
      <w:pPr>
        <w:autoSpaceDE w:val="0"/>
        <w:autoSpaceDN w:val="0"/>
        <w:adjustRightInd w:val="0"/>
        <w:spacing w:after="0" w:line="240" w:lineRule="auto"/>
        <w:jc w:val="both"/>
        <w:rPr>
          <w:rFonts w:ascii="Arial" w:hAnsi="Arial" w:cs="Arial"/>
          <w:sz w:val="20"/>
          <w:szCs w:val="20"/>
        </w:rPr>
      </w:pPr>
    </w:p>
    <w:p w14:paraId="15243D6E" w14:textId="329DB168" w:rsidR="00C058F0" w:rsidRPr="00383CEA" w:rsidRDefault="00AA559C" w:rsidP="001854A9">
      <w:pPr>
        <w:autoSpaceDE w:val="0"/>
        <w:autoSpaceDN w:val="0"/>
        <w:adjustRightInd w:val="0"/>
        <w:spacing w:after="0" w:line="240" w:lineRule="auto"/>
        <w:jc w:val="both"/>
        <w:rPr>
          <w:rFonts w:ascii="Arial" w:hAnsi="Arial" w:cs="Arial"/>
          <w:b/>
          <w:bCs/>
          <w:sz w:val="20"/>
          <w:szCs w:val="20"/>
          <w:lang w:val="fr-FR"/>
        </w:rPr>
      </w:pPr>
      <w:r>
        <w:rPr>
          <w:rFonts w:ascii="Arial" w:hAnsi="Arial" w:cs="Arial"/>
          <w:b/>
          <w:bCs/>
          <w:sz w:val="20"/>
          <w:szCs w:val="20"/>
          <w:lang w:val="fr-FR"/>
        </w:rPr>
        <w:t>COURSE STATEMENT</w:t>
      </w:r>
    </w:p>
    <w:p w14:paraId="5800EB86" w14:textId="77777777" w:rsidR="005A6C67" w:rsidRPr="00383CEA" w:rsidRDefault="005A6C67" w:rsidP="001854A9">
      <w:pPr>
        <w:autoSpaceDE w:val="0"/>
        <w:autoSpaceDN w:val="0"/>
        <w:adjustRightInd w:val="0"/>
        <w:spacing w:after="0" w:line="240" w:lineRule="auto"/>
        <w:jc w:val="both"/>
        <w:rPr>
          <w:rFonts w:ascii="Arial" w:hAnsi="Arial" w:cs="Arial"/>
          <w:b/>
          <w:bCs/>
          <w:sz w:val="20"/>
          <w:szCs w:val="20"/>
          <w:lang w:val="fr-FR"/>
        </w:rPr>
      </w:pPr>
      <w:proofErr w:type="spellStart"/>
      <w:r w:rsidRPr="00383CEA">
        <w:rPr>
          <w:rFonts w:ascii="Arial" w:hAnsi="Arial" w:cs="Arial"/>
          <w:b/>
          <w:bCs/>
          <w:sz w:val="20"/>
          <w:szCs w:val="20"/>
          <w:lang w:val="fr-FR"/>
        </w:rPr>
        <w:t>Late</w:t>
      </w:r>
      <w:proofErr w:type="spellEnd"/>
      <w:r w:rsidRPr="00383CEA">
        <w:rPr>
          <w:rFonts w:ascii="Arial" w:hAnsi="Arial" w:cs="Arial"/>
          <w:b/>
          <w:bCs/>
          <w:sz w:val="20"/>
          <w:szCs w:val="20"/>
          <w:lang w:val="fr-FR"/>
        </w:rPr>
        <w:t xml:space="preserve"> Policy</w:t>
      </w:r>
    </w:p>
    <w:p w14:paraId="3F0611E6" w14:textId="67AD03E5" w:rsidR="005A6C67" w:rsidRPr="00383CEA" w:rsidRDefault="005A6C67" w:rsidP="001854A9">
      <w:pPr>
        <w:autoSpaceDE w:val="0"/>
        <w:autoSpaceDN w:val="0"/>
        <w:adjustRightInd w:val="0"/>
        <w:spacing w:after="0" w:line="240" w:lineRule="auto"/>
        <w:jc w:val="both"/>
        <w:rPr>
          <w:rFonts w:ascii="Arial" w:hAnsi="Arial" w:cs="Arial"/>
          <w:sz w:val="20"/>
          <w:szCs w:val="20"/>
          <w:lang w:val="fr-FR"/>
        </w:rPr>
      </w:pPr>
      <w:r w:rsidRPr="00383CEA">
        <w:rPr>
          <w:rFonts w:ascii="Arial" w:hAnsi="Arial" w:cs="Arial"/>
          <w:sz w:val="20"/>
          <w:szCs w:val="20"/>
          <w:lang w:val="fr-FR"/>
        </w:rPr>
        <w:t xml:space="preserve">Tout travail soumis en retard sera sujet à </w:t>
      </w:r>
      <w:r w:rsidRPr="001E6B9F">
        <w:rPr>
          <w:rFonts w:ascii="Arial" w:hAnsi="Arial" w:cs="Arial"/>
          <w:b/>
          <w:bCs/>
          <w:sz w:val="20"/>
          <w:szCs w:val="20"/>
          <w:highlight w:val="green"/>
          <w:lang w:val="fr-FR"/>
        </w:rPr>
        <w:t xml:space="preserve">une pénalité de 2% par jour, y compris les </w:t>
      </w:r>
      <w:r w:rsidR="005E26A4" w:rsidRPr="001E6B9F">
        <w:rPr>
          <w:rFonts w:ascii="Arial" w:hAnsi="Arial" w:cs="Arial"/>
          <w:b/>
          <w:bCs/>
          <w:sz w:val="20"/>
          <w:szCs w:val="20"/>
          <w:highlight w:val="green"/>
          <w:lang w:val="fr-FR"/>
        </w:rPr>
        <w:t>fi</w:t>
      </w:r>
      <w:r w:rsidRPr="001E6B9F">
        <w:rPr>
          <w:rFonts w:ascii="Arial" w:hAnsi="Arial" w:cs="Arial"/>
          <w:b/>
          <w:bCs/>
          <w:sz w:val="20"/>
          <w:szCs w:val="20"/>
          <w:highlight w:val="green"/>
          <w:lang w:val="fr-FR"/>
        </w:rPr>
        <w:t>ns de semaine</w:t>
      </w:r>
      <w:r w:rsidRPr="001E6B9F">
        <w:rPr>
          <w:rFonts w:ascii="Arial" w:hAnsi="Arial" w:cs="Arial"/>
          <w:sz w:val="20"/>
          <w:szCs w:val="20"/>
          <w:highlight w:val="green"/>
          <w:lang w:val="fr-FR"/>
        </w:rPr>
        <w:t>,</w:t>
      </w:r>
      <w:r w:rsidRPr="00383CEA">
        <w:rPr>
          <w:rFonts w:ascii="Arial" w:hAnsi="Arial" w:cs="Arial"/>
          <w:sz w:val="20"/>
          <w:szCs w:val="20"/>
          <w:lang w:val="fr-FR"/>
        </w:rPr>
        <w:t xml:space="preserve"> </w:t>
      </w:r>
      <w:r w:rsidRPr="00584AEF">
        <w:rPr>
          <w:rFonts w:ascii="Arial" w:hAnsi="Arial" w:cs="Arial"/>
          <w:b/>
          <w:bCs/>
          <w:sz w:val="20"/>
          <w:szCs w:val="20"/>
          <w:lang w:val="fr-FR"/>
        </w:rPr>
        <w:t xml:space="preserve">à moins </w:t>
      </w:r>
      <w:r w:rsidR="00AB2AF1" w:rsidRPr="00584AEF">
        <w:rPr>
          <w:rFonts w:ascii="Arial" w:hAnsi="Arial" w:cs="Arial"/>
          <w:b/>
          <w:bCs/>
          <w:sz w:val="20"/>
          <w:szCs w:val="20"/>
          <w:lang w:val="fr-FR"/>
        </w:rPr>
        <w:t>d’envoyer un message à la professeure</w:t>
      </w:r>
      <w:r w:rsidR="001E6B9F">
        <w:rPr>
          <w:rFonts w:ascii="Arial" w:hAnsi="Arial" w:cs="Arial"/>
          <w:sz w:val="20"/>
          <w:szCs w:val="20"/>
          <w:lang w:val="fr-FR"/>
        </w:rPr>
        <w:t xml:space="preserve"> et /ou </w:t>
      </w:r>
      <w:r w:rsidR="001E6B9F" w:rsidRPr="00584AEF">
        <w:rPr>
          <w:rFonts w:ascii="Arial" w:hAnsi="Arial" w:cs="Arial"/>
          <w:b/>
          <w:bCs/>
          <w:sz w:val="20"/>
          <w:szCs w:val="20"/>
          <w:lang w:val="fr-FR"/>
        </w:rPr>
        <w:t>présenter une pièce justificative</w:t>
      </w:r>
      <w:r w:rsidR="001E6B9F">
        <w:rPr>
          <w:rFonts w:ascii="Arial" w:hAnsi="Arial" w:cs="Arial"/>
          <w:b/>
          <w:bCs/>
          <w:sz w:val="20"/>
          <w:szCs w:val="20"/>
          <w:lang w:val="fr-FR"/>
        </w:rPr>
        <w:t xml:space="preserve">. </w:t>
      </w:r>
      <w:r w:rsidRPr="00383CEA">
        <w:rPr>
          <w:rFonts w:ascii="Arial" w:hAnsi="Arial" w:cs="Arial"/>
          <w:sz w:val="20"/>
          <w:szCs w:val="20"/>
          <w:lang w:val="fr-FR"/>
        </w:rPr>
        <w:t>Aucun travail ne sera accepté après le dernier cours. En cas de force majeure (maladie, décès, hospitalisation), les étudiants auront le droit de rattraper une évaluation manquée. Dans tout autre cas, l’évaluation manquée équivaut à un ‘0’. Ne seront pas considérés : une panne d’électricité, d’imprimante, ou d’Internet, un animal mangeur de devoirs, votre emploi, ni vos autres cours.</w:t>
      </w:r>
    </w:p>
    <w:p w14:paraId="34CE0A41" w14:textId="77777777" w:rsidR="005A6C67" w:rsidRPr="00383CEA" w:rsidRDefault="005A6C67" w:rsidP="001854A9">
      <w:pPr>
        <w:autoSpaceDE w:val="0"/>
        <w:autoSpaceDN w:val="0"/>
        <w:adjustRightInd w:val="0"/>
        <w:spacing w:after="0" w:line="240" w:lineRule="auto"/>
        <w:jc w:val="both"/>
        <w:rPr>
          <w:rFonts w:ascii="Arial" w:hAnsi="Arial" w:cs="Arial"/>
          <w:sz w:val="20"/>
          <w:szCs w:val="20"/>
          <w:lang w:val="fr-FR"/>
        </w:rPr>
      </w:pPr>
    </w:p>
    <w:p w14:paraId="01D7B92F" w14:textId="77777777" w:rsidR="005A6C67" w:rsidRPr="00584AEF" w:rsidRDefault="005A6C67" w:rsidP="001854A9">
      <w:pPr>
        <w:autoSpaceDE w:val="0"/>
        <w:autoSpaceDN w:val="0"/>
        <w:adjustRightInd w:val="0"/>
        <w:spacing w:after="0" w:line="240" w:lineRule="auto"/>
        <w:jc w:val="both"/>
        <w:rPr>
          <w:rFonts w:ascii="Arial" w:hAnsi="Arial" w:cs="Arial"/>
          <w:b/>
          <w:bCs/>
          <w:sz w:val="20"/>
          <w:szCs w:val="20"/>
        </w:rPr>
      </w:pPr>
      <w:r w:rsidRPr="00584AEF">
        <w:rPr>
          <w:rFonts w:ascii="Arial" w:hAnsi="Arial" w:cs="Arial"/>
          <w:b/>
          <w:bCs/>
          <w:sz w:val="20"/>
          <w:szCs w:val="20"/>
        </w:rPr>
        <w:t>Plagiarism</w:t>
      </w:r>
    </w:p>
    <w:p w14:paraId="472BA8A1" w14:textId="77777777" w:rsidR="00584AEF" w:rsidRPr="00C57A0F" w:rsidRDefault="00584AEF" w:rsidP="00584AEF">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 xml:space="preserve">Any work that uses ideas from a publication (book, article, website, etc.) must be referenced. Plagiarism, which consists of reproducing the work of others without providing a reference, violates the University of Guelph's Responsible Conduct of Research policy: </w:t>
      </w:r>
      <w:hyperlink r:id="rId13" w:history="1">
        <w:r w:rsidRPr="00C57A0F">
          <w:rPr>
            <w:rStyle w:val="Hyperlink"/>
            <w:rFonts w:ascii="Arial" w:hAnsi="Arial" w:cs="Arial"/>
            <w:sz w:val="20"/>
            <w:szCs w:val="20"/>
          </w:rPr>
          <w:t>https://www.uoguelph.ca/research/researchers-ethics-and-regulatory-compliance-other/responsible-conduct-research-policy-and</w:t>
        </w:r>
      </w:hyperlink>
      <w:r w:rsidRPr="00C57A0F">
        <w:rPr>
          <w:rFonts w:ascii="Arial" w:hAnsi="Arial" w:cs="Arial"/>
          <w:sz w:val="20"/>
          <w:szCs w:val="20"/>
        </w:rPr>
        <w:t xml:space="preserve"> </w:t>
      </w:r>
    </w:p>
    <w:p w14:paraId="70F10F70" w14:textId="77777777" w:rsidR="00584AEF" w:rsidRPr="00C57A0F" w:rsidRDefault="00584AEF" w:rsidP="00584AEF">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 xml:space="preserve">Students whose work contains plagiarized material may be referred to the office of the Associate Dean of the College of Arts. See the following page for more information and a tutorial on plagiarism and strategies to avoid it: </w:t>
      </w:r>
      <w:hyperlink r:id="rId14" w:history="1">
        <w:r w:rsidRPr="00C57A0F">
          <w:rPr>
            <w:rStyle w:val="Hyperlink"/>
            <w:rFonts w:ascii="Arial" w:hAnsi="Arial" w:cs="Arial"/>
            <w:sz w:val="20"/>
            <w:szCs w:val="20"/>
          </w:rPr>
          <w:t>Academic Integrity | Academic Integrity (uoguelph.ca)</w:t>
        </w:r>
      </w:hyperlink>
      <w:r w:rsidRPr="00C57A0F">
        <w:rPr>
          <w:rFonts w:ascii="Arial" w:hAnsi="Arial" w:cs="Arial"/>
          <w:sz w:val="20"/>
          <w:szCs w:val="20"/>
        </w:rPr>
        <w:t xml:space="preserve"> The policy is explicit and applies to all students.</w:t>
      </w:r>
    </w:p>
    <w:p w14:paraId="432F8BF7" w14:textId="6689B265" w:rsidR="00584AEF" w:rsidRDefault="00584AEF" w:rsidP="001854A9">
      <w:pPr>
        <w:autoSpaceDE w:val="0"/>
        <w:autoSpaceDN w:val="0"/>
        <w:adjustRightInd w:val="0"/>
        <w:spacing w:after="0" w:line="240" w:lineRule="auto"/>
        <w:jc w:val="both"/>
        <w:rPr>
          <w:rFonts w:ascii="Arial" w:hAnsi="Arial" w:cs="Arial"/>
          <w:sz w:val="20"/>
          <w:szCs w:val="20"/>
        </w:rPr>
      </w:pPr>
    </w:p>
    <w:p w14:paraId="7C4838D1" w14:textId="35C434EF" w:rsidR="005A6C67" w:rsidRPr="00383CEA" w:rsidRDefault="005A6C67" w:rsidP="001854A9">
      <w:pPr>
        <w:autoSpaceDE w:val="0"/>
        <w:autoSpaceDN w:val="0"/>
        <w:adjustRightInd w:val="0"/>
        <w:spacing w:after="0" w:line="240" w:lineRule="auto"/>
        <w:jc w:val="both"/>
        <w:rPr>
          <w:rFonts w:ascii="Arial" w:hAnsi="Arial" w:cs="Arial"/>
          <w:b/>
          <w:bCs/>
          <w:sz w:val="20"/>
          <w:szCs w:val="20"/>
        </w:rPr>
      </w:pPr>
      <w:r w:rsidRPr="00383CEA">
        <w:rPr>
          <w:rFonts w:ascii="Arial" w:hAnsi="Arial" w:cs="Arial"/>
          <w:b/>
          <w:bCs/>
          <w:sz w:val="20"/>
          <w:szCs w:val="20"/>
        </w:rPr>
        <w:t>Outside Help</w:t>
      </w:r>
    </w:p>
    <w:p w14:paraId="22FC3CAF" w14:textId="77777777" w:rsidR="005A6C67" w:rsidRPr="00383CEA" w:rsidRDefault="005A6C67" w:rsidP="001854A9">
      <w:pPr>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All assignments submitted must be the work of the student and the student alone. This means that</w:t>
      </w:r>
    </w:p>
    <w:p w14:paraId="102DFD18" w14:textId="77777777" w:rsidR="005A6C67" w:rsidRPr="00383CEA" w:rsidRDefault="005A6C67" w:rsidP="001854A9">
      <w:pPr>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p>
    <w:p w14:paraId="5318A715" w14:textId="736E2E49" w:rsidR="005A6C67" w:rsidRPr="00383CEA" w:rsidRDefault="005A6C67" w:rsidP="001854A9">
      <w:pPr>
        <w:autoSpaceDE w:val="0"/>
        <w:autoSpaceDN w:val="0"/>
        <w:adjustRightInd w:val="0"/>
        <w:spacing w:after="0" w:line="240" w:lineRule="auto"/>
        <w:jc w:val="both"/>
        <w:rPr>
          <w:rFonts w:ascii="Arial" w:hAnsi="Arial" w:cs="Arial"/>
          <w:sz w:val="20"/>
          <w:szCs w:val="20"/>
        </w:rPr>
      </w:pPr>
      <w:r w:rsidRPr="00383CEA">
        <w:rPr>
          <w:rFonts w:ascii="Arial" w:hAnsi="Arial" w:cs="Arial"/>
          <w:sz w:val="20"/>
          <w:szCs w:val="20"/>
        </w:rPr>
        <w:t xml:space="preserve">On-line translators, such as, but not limited to,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383CEA">
        <w:rPr>
          <w:rFonts w:ascii="Arial" w:hAnsi="Arial" w:cs="Arial"/>
          <w:sz w:val="20"/>
          <w:szCs w:val="20"/>
        </w:rPr>
        <w:t>etc</w:t>
      </w:r>
      <w:proofErr w:type="spellEnd"/>
      <w:r w:rsidRPr="00383CEA">
        <w:rPr>
          <w:rFonts w:ascii="Arial" w:hAnsi="Arial" w:cs="Arial"/>
          <w:sz w:val="20"/>
          <w:szCs w:val="20"/>
        </w:rPr>
        <w:t xml:space="preserve">). Indicate your use of online translators for expressions by including the English expression you searched in a footnote. Never include verb tenses or expressions you can’t explain. Your instructor may </w:t>
      </w:r>
      <w:r w:rsidRPr="00383CEA">
        <w:rPr>
          <w:rFonts w:ascii="Arial" w:hAnsi="Arial" w:cs="Arial"/>
          <w:sz w:val="20"/>
          <w:szCs w:val="20"/>
        </w:rPr>
        <w:lastRenderedPageBreak/>
        <w:t>ask you about your use of phrases and structures that students at your level are unlikely to be familiar with. If you use Antidote for writing support, you must indicate this in a footnote to your document. An inability to answer</w:t>
      </w:r>
      <w:r w:rsidR="001854A9" w:rsidRPr="00383CEA">
        <w:rPr>
          <w:rFonts w:ascii="Arial" w:hAnsi="Arial" w:cs="Arial"/>
          <w:sz w:val="20"/>
          <w:szCs w:val="20"/>
        </w:rPr>
        <w:t xml:space="preserve"> </w:t>
      </w:r>
      <w:r w:rsidRPr="00383CEA">
        <w:rPr>
          <w:rFonts w:ascii="Arial" w:hAnsi="Arial" w:cs="Arial"/>
          <w:sz w:val="20"/>
          <w:szCs w:val="20"/>
        </w:rPr>
        <w:t>appropriately or not to include required footnotes may be grounds to forward the work on to the</w:t>
      </w:r>
      <w:r w:rsidR="001854A9" w:rsidRPr="00383CEA">
        <w:rPr>
          <w:rFonts w:ascii="Arial" w:hAnsi="Arial" w:cs="Arial"/>
          <w:sz w:val="20"/>
          <w:szCs w:val="20"/>
        </w:rPr>
        <w:t xml:space="preserve"> </w:t>
      </w:r>
      <w:r w:rsidRPr="00383CEA">
        <w:rPr>
          <w:rFonts w:ascii="Arial" w:hAnsi="Arial" w:cs="Arial"/>
          <w:sz w:val="20"/>
          <w:szCs w:val="20"/>
        </w:rPr>
        <w:t>Associate Dean for suspected Academic Misconduct.</w:t>
      </w:r>
    </w:p>
    <w:p w14:paraId="27766F21" w14:textId="7194ACA3" w:rsidR="00C058F0" w:rsidRDefault="00C058F0" w:rsidP="001854A9">
      <w:pPr>
        <w:autoSpaceDE w:val="0"/>
        <w:autoSpaceDN w:val="0"/>
        <w:adjustRightInd w:val="0"/>
        <w:spacing w:after="0" w:line="240" w:lineRule="auto"/>
        <w:jc w:val="both"/>
        <w:rPr>
          <w:rFonts w:ascii="Arial" w:hAnsi="Arial" w:cs="Arial"/>
          <w:sz w:val="20"/>
          <w:szCs w:val="20"/>
        </w:rPr>
      </w:pPr>
    </w:p>
    <w:p w14:paraId="55D7CAEE" w14:textId="03B147E8" w:rsidR="00161919" w:rsidRDefault="00161919" w:rsidP="00846213">
      <w:pPr>
        <w:spacing w:after="0" w:line="240" w:lineRule="auto"/>
        <w:rPr>
          <w:rFonts w:ascii="Arial" w:eastAsia="Times New Roman" w:hAnsi="Arial" w:cs="Arial"/>
          <w:b/>
          <w:bCs/>
          <w:sz w:val="20"/>
          <w:szCs w:val="20"/>
        </w:rPr>
      </w:pPr>
    </w:p>
    <w:p w14:paraId="2CCC554C" w14:textId="77777777" w:rsidR="00E1054A" w:rsidRPr="005B329A" w:rsidRDefault="00E1054A" w:rsidP="00E1054A">
      <w:pPr>
        <w:pStyle w:val="Heading2"/>
        <w:pBdr>
          <w:top w:val="single" w:sz="8" w:space="12" w:color="BFBFBF" w:themeColor="background1" w:themeShade="BF"/>
        </w:pBdr>
        <w:spacing w:before="0"/>
        <w:rPr>
          <w:rFonts w:ascii="Arial" w:hAnsi="Arial" w:cs="Arial"/>
          <w:sz w:val="16"/>
          <w:szCs w:val="16"/>
          <w:lang w:val="en-CA"/>
        </w:rPr>
      </w:pPr>
      <w:r w:rsidRPr="005B329A">
        <w:rPr>
          <w:rFonts w:ascii="Arial" w:hAnsi="Arial" w:cs="Arial"/>
          <w:sz w:val="16"/>
          <w:szCs w:val="16"/>
          <w:lang w:val="en-CA"/>
        </w:rPr>
        <w:t>University Standard Statements</w:t>
      </w:r>
    </w:p>
    <w:p w14:paraId="35F11D66"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University of Guelph: Undergraduate Policies</w:t>
      </w:r>
    </w:p>
    <w:p w14:paraId="7E01B542"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As a student </w:t>
      </w:r>
      <w:proofErr w:type="gramStart"/>
      <w:r w:rsidRPr="005B329A">
        <w:rPr>
          <w:rFonts w:ascii="Arial" w:hAnsi="Arial" w:cs="Arial"/>
          <w:sz w:val="16"/>
          <w:szCs w:val="16"/>
          <w:lang w:val="en-CA"/>
        </w:rPr>
        <w:t>of</w:t>
      </w:r>
      <w:proofErr w:type="gramEnd"/>
      <w:r w:rsidRPr="005B329A">
        <w:rPr>
          <w:rFonts w:ascii="Arial" w:hAnsi="Arial" w:cs="Arial"/>
          <w:sz w:val="16"/>
          <w:szCs w:val="16"/>
          <w:lang w:val="en-CA"/>
        </w:rPr>
        <w:t xml:space="preserve"> the University of Guelph, it is important for you to understand your rights and responsibilities and the academic rules and regulations that you must abide by.</w:t>
      </w:r>
    </w:p>
    <w:p w14:paraId="229391B3"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If you are a registered </w:t>
      </w:r>
      <w:r w:rsidRPr="005B329A">
        <w:rPr>
          <w:rFonts w:ascii="Arial" w:hAnsi="Arial" w:cs="Arial"/>
          <w:b/>
          <w:bCs/>
          <w:sz w:val="16"/>
          <w:szCs w:val="16"/>
          <w:lang w:val="en-CA"/>
        </w:rPr>
        <w:t>University of Guelph Degree Student</w:t>
      </w:r>
      <w:r w:rsidRPr="005B329A">
        <w:rPr>
          <w:rFonts w:ascii="Arial" w:hAnsi="Arial" w:cs="Arial"/>
          <w:sz w:val="16"/>
          <w:szCs w:val="16"/>
          <w:lang w:val="en-CA"/>
        </w:rPr>
        <w:t xml:space="preserve">, consult the </w:t>
      </w:r>
      <w:hyperlink r:id="rId15"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Undergraduate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the rules, regulations, curricula, programs and fees for current and previous academic years.</w:t>
      </w:r>
    </w:p>
    <w:p w14:paraId="12494916"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If you are an </w:t>
      </w:r>
      <w:r w:rsidRPr="005B329A">
        <w:rPr>
          <w:rFonts w:ascii="Arial" w:hAnsi="Arial" w:cs="Arial"/>
          <w:b/>
          <w:bCs/>
          <w:sz w:val="16"/>
          <w:szCs w:val="16"/>
          <w:lang w:val="en-CA"/>
        </w:rPr>
        <w:t>Open Learning Program Student</w:t>
      </w:r>
      <w:r w:rsidRPr="005B329A">
        <w:rPr>
          <w:rFonts w:ascii="Arial" w:hAnsi="Arial" w:cs="Arial"/>
          <w:sz w:val="16"/>
          <w:szCs w:val="16"/>
          <w:lang w:val="en-CA"/>
        </w:rPr>
        <w:t>, consult the </w:t>
      </w:r>
      <w:hyperlink r:id="rId16"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Open Learning Program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information about University of Guelph administrative policies, procedures and services.</w:t>
      </w:r>
    </w:p>
    <w:p w14:paraId="2085884B"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https://www.uoguelph.ca/registrar/calendars/undergraduate/current/</w:t>
      </w:r>
    </w:p>
    <w:p w14:paraId="3DCA5AAC"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http://opened.uoguelph.ca/student-resources/open-learning-program-calendar</w:t>
      </w:r>
    </w:p>
    <w:p w14:paraId="17053F85"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Email Communication</w:t>
      </w:r>
    </w:p>
    <w:p w14:paraId="3F628C49" w14:textId="77777777" w:rsidR="00E1054A" w:rsidRPr="005B329A" w:rsidRDefault="00E1054A" w:rsidP="00E1054A">
      <w:pPr>
        <w:rPr>
          <w:rFonts w:ascii="Arial" w:hAnsi="Arial" w:cs="Arial"/>
          <w:sz w:val="16"/>
          <w:szCs w:val="16"/>
          <w:lang w:val="en-CA"/>
        </w:rPr>
      </w:pPr>
      <w:r w:rsidRPr="005B329A">
        <w:rPr>
          <w:rFonts w:ascii="Arial" w:hAnsi="Arial" w:cs="Arial"/>
          <w:sz w:val="16"/>
          <w:szCs w:val="16"/>
        </w:rPr>
        <w:t>As per university regulations, all students are required to check their uoguelph.ca e-mail account regularly: e-mail is the official route of communication between the University and its students.</w:t>
      </w:r>
    </w:p>
    <w:p w14:paraId="42ACA47C"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When You Cannot Meet Course Requirements</w:t>
      </w:r>
    </w:p>
    <w:p w14:paraId="742F0C53"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When you find yourself unable to meet an in-course requirement due to illness or compassionate reasons, please advise your course instructor </w:t>
      </w:r>
      <w:r w:rsidRPr="005B329A">
        <w:rPr>
          <w:rFonts w:ascii="Arial" w:hAnsi="Arial" w:cs="Arial"/>
          <w:b/>
          <w:bCs/>
          <w:sz w:val="16"/>
          <w:szCs w:val="16"/>
          <w:lang w:val="en-CA"/>
        </w:rPr>
        <w:t>in writing</w:t>
      </w:r>
      <w:r w:rsidRPr="005B329A">
        <w:rPr>
          <w:rFonts w:ascii="Arial" w:hAnsi="Arial" w:cs="Arial"/>
          <w:sz w:val="16"/>
          <w:szCs w:val="16"/>
          <w:lang w:val="en-CA"/>
        </w:rPr>
        <w:t>, with your name, ID number and email contact.</w:t>
      </w:r>
    </w:p>
    <w:p w14:paraId="4BF8BFD7" w14:textId="77777777" w:rsidR="00E1054A" w:rsidRPr="005B329A" w:rsidRDefault="00E1054A" w:rsidP="00E1054A">
      <w:pPr>
        <w:pStyle w:val="Heading4"/>
        <w:spacing w:before="0"/>
        <w:rPr>
          <w:rFonts w:ascii="Arial" w:hAnsi="Arial" w:cs="Arial"/>
          <w:sz w:val="16"/>
          <w:szCs w:val="16"/>
          <w:lang w:val="en-CA"/>
        </w:rPr>
      </w:pPr>
      <w:r w:rsidRPr="005B329A">
        <w:rPr>
          <w:rFonts w:ascii="Arial" w:hAnsi="Arial" w:cs="Arial"/>
          <w:sz w:val="16"/>
          <w:szCs w:val="16"/>
          <w:lang w:val="en-CA"/>
        </w:rPr>
        <w:t>University of Guelph Degree Students</w:t>
      </w:r>
    </w:p>
    <w:p w14:paraId="20E48654" w14:textId="77777777" w:rsidR="00E1054A" w:rsidRPr="005B329A" w:rsidRDefault="00E1054A" w:rsidP="00E1054A">
      <w:pPr>
        <w:rPr>
          <w:rFonts w:ascii="Arial" w:hAnsi="Arial" w:cs="Arial"/>
          <w:color w:val="000000"/>
          <w:sz w:val="16"/>
          <w:szCs w:val="16"/>
          <w:lang w:val="en-CA"/>
        </w:rPr>
      </w:pPr>
      <w:r w:rsidRPr="005B329A">
        <w:rPr>
          <w:rFonts w:ascii="Arial" w:hAnsi="Arial" w:cs="Arial"/>
          <w:color w:val="000000"/>
          <w:sz w:val="16"/>
          <w:szCs w:val="16"/>
          <w:lang w:val="en-CA"/>
        </w:rPr>
        <w:t xml:space="preserve">Consult the </w:t>
      </w:r>
      <w:hyperlink r:id="rId17"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Undergraduate Calendar</w:t>
        </w:r>
      </w:hyperlink>
      <w:r w:rsidRPr="005B329A">
        <w:rPr>
          <w:rStyle w:val="Hyperlink"/>
          <w:rFonts w:ascii="Arial" w:eastAsiaTheme="minorEastAsia" w:hAnsi="Arial" w:cs="Arial"/>
          <w:sz w:val="16"/>
          <w:szCs w:val="16"/>
          <w:lang w:val="en-CA"/>
        </w:rPr>
        <w:t>36T</w:t>
      </w:r>
      <w:r w:rsidRPr="005B329A">
        <w:rPr>
          <w:rFonts w:ascii="Arial" w:hAnsi="Arial" w:cs="Arial"/>
          <w:color w:val="000000"/>
          <w:sz w:val="16"/>
          <w:szCs w:val="16"/>
          <w:lang w:val="en-CA"/>
        </w:rPr>
        <w:t xml:space="preserve"> for information on regulations and procedures for Academic Consideration.</w:t>
      </w:r>
    </w:p>
    <w:p w14:paraId="7A021B94" w14:textId="77777777" w:rsidR="00E1054A" w:rsidRPr="005B329A" w:rsidRDefault="00E1054A" w:rsidP="00E1054A">
      <w:pPr>
        <w:rPr>
          <w:rFonts w:ascii="Arial" w:hAnsi="Arial" w:cs="Arial"/>
          <w:color w:val="000000"/>
          <w:sz w:val="16"/>
          <w:szCs w:val="16"/>
          <w:lang w:val="en-CA"/>
        </w:rPr>
      </w:pPr>
      <w:r w:rsidRPr="005B329A">
        <w:rPr>
          <w:rFonts w:ascii="Arial" w:hAnsi="Arial" w:cs="Arial"/>
          <w:color w:val="000000"/>
          <w:sz w:val="16"/>
          <w:szCs w:val="16"/>
          <w:lang w:val="en-CA"/>
        </w:rPr>
        <w:t>https://www.uoguelph.ca/registrar/calendars/undergraduate/current/c08/c08-ac.shtml</w:t>
      </w:r>
    </w:p>
    <w:p w14:paraId="3DE8FF84" w14:textId="77777777" w:rsidR="00E1054A" w:rsidRPr="005B329A" w:rsidRDefault="00E1054A" w:rsidP="00E1054A">
      <w:pPr>
        <w:pStyle w:val="Heading4"/>
        <w:spacing w:before="0"/>
        <w:rPr>
          <w:rFonts w:ascii="Arial" w:hAnsi="Arial" w:cs="Arial"/>
          <w:sz w:val="16"/>
          <w:szCs w:val="16"/>
          <w:lang w:val="en-CA"/>
        </w:rPr>
      </w:pPr>
      <w:r w:rsidRPr="005B329A">
        <w:rPr>
          <w:rFonts w:ascii="Arial" w:hAnsi="Arial" w:cs="Arial"/>
          <w:sz w:val="16"/>
          <w:szCs w:val="16"/>
          <w:lang w:val="en-CA"/>
        </w:rPr>
        <w:t>Open Learning Program Students</w:t>
      </w:r>
    </w:p>
    <w:p w14:paraId="2E9F4372"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Please refer to the </w:t>
      </w:r>
      <w:hyperlink r:id="rId18"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Open Learning Program Calendar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for information on regulations and procedures for requesting Academic Consideration.</w:t>
      </w:r>
    </w:p>
    <w:p w14:paraId="2EEB33BF"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http://opened.uoguelph.ca/student-resources/open-learning-program-calendar</w:t>
      </w:r>
    </w:p>
    <w:p w14:paraId="102CFD3B"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Drop Date</w:t>
      </w:r>
    </w:p>
    <w:p w14:paraId="28FB87EB" w14:textId="77777777" w:rsidR="00E1054A" w:rsidRPr="005B329A" w:rsidRDefault="00E1054A" w:rsidP="00E1054A">
      <w:pPr>
        <w:pStyle w:val="Heading4"/>
        <w:spacing w:before="0"/>
        <w:rPr>
          <w:rFonts w:ascii="Arial" w:hAnsi="Arial" w:cs="Arial"/>
          <w:sz w:val="16"/>
          <w:szCs w:val="16"/>
        </w:rPr>
      </w:pPr>
      <w:r w:rsidRPr="005B329A">
        <w:rPr>
          <w:rFonts w:ascii="Arial" w:hAnsi="Arial" w:cs="Arial"/>
          <w:sz w:val="16"/>
          <w:szCs w:val="16"/>
        </w:rPr>
        <w:t>University of Guelph Degree Students</w:t>
      </w:r>
    </w:p>
    <w:p w14:paraId="549A00C9" w14:textId="77777777" w:rsidR="00E1054A" w:rsidRPr="005B329A" w:rsidRDefault="00E1054A" w:rsidP="00E1054A">
      <w:pPr>
        <w:rPr>
          <w:rFonts w:ascii="Arial" w:hAnsi="Arial" w:cs="Arial"/>
          <w:sz w:val="16"/>
          <w:szCs w:val="16"/>
        </w:rPr>
      </w:pPr>
      <w:r w:rsidRPr="005B329A">
        <w:rPr>
          <w:rFonts w:ascii="Arial" w:hAnsi="Arial" w:cs="Arial"/>
          <w:sz w:val="16"/>
          <w:szCs w:val="16"/>
        </w:rPr>
        <w:t xml:space="preserve">Students will have until the last day of classes to drop courses without academic penalty. </w:t>
      </w:r>
      <w:hyperlink r:id="rId19" w:history="1">
        <w:r w:rsidRPr="005B329A">
          <w:rPr>
            <w:rFonts w:ascii="Arial" w:hAnsi="Arial" w:cs="Arial"/>
            <w:sz w:val="16"/>
            <w:szCs w:val="16"/>
          </w:rPr>
          <w:t>36T</w:t>
        </w:r>
        <w:r w:rsidRPr="005B329A">
          <w:rPr>
            <w:rStyle w:val="Hyperlink"/>
            <w:rFonts w:ascii="Arial" w:hAnsi="Arial" w:cs="Arial"/>
            <w:sz w:val="16"/>
            <w:szCs w:val="16"/>
          </w:rPr>
          <w:t>Review the Undergraduate Calendar for regulations and procedures for Dropping Courses</w:t>
        </w:r>
      </w:hyperlink>
      <w:r w:rsidRPr="005B329A">
        <w:rPr>
          <w:rStyle w:val="Hyperlink"/>
          <w:rFonts w:ascii="Arial" w:hAnsi="Arial" w:cs="Arial"/>
          <w:sz w:val="16"/>
          <w:szCs w:val="16"/>
        </w:rPr>
        <w:t>36T</w:t>
      </w:r>
      <w:r w:rsidRPr="005B329A">
        <w:rPr>
          <w:rFonts w:ascii="Arial" w:hAnsi="Arial" w:cs="Arial"/>
          <w:sz w:val="16"/>
          <w:szCs w:val="16"/>
        </w:rPr>
        <w:t>.</w:t>
      </w:r>
    </w:p>
    <w:p w14:paraId="331D04A0" w14:textId="77777777" w:rsidR="00E1054A" w:rsidRPr="005B329A" w:rsidRDefault="00E1054A" w:rsidP="00E1054A">
      <w:pPr>
        <w:rPr>
          <w:rFonts w:ascii="Arial" w:hAnsi="Arial" w:cs="Arial"/>
          <w:sz w:val="16"/>
          <w:szCs w:val="16"/>
        </w:rPr>
      </w:pPr>
      <w:r w:rsidRPr="005B329A">
        <w:rPr>
          <w:rFonts w:ascii="Arial" w:hAnsi="Arial" w:cs="Arial"/>
          <w:sz w:val="16"/>
          <w:szCs w:val="16"/>
        </w:rPr>
        <w:t>https://www.uoguelph.ca/registrar/calendars/undergraduate/current/c08/c08-drop.shtml</w:t>
      </w:r>
    </w:p>
    <w:p w14:paraId="7B472D49" w14:textId="77777777" w:rsidR="00E1054A" w:rsidRPr="005B329A" w:rsidRDefault="00E1054A" w:rsidP="00E1054A">
      <w:pPr>
        <w:pStyle w:val="Heading4"/>
        <w:spacing w:before="0"/>
        <w:rPr>
          <w:rFonts w:ascii="Arial" w:hAnsi="Arial" w:cs="Arial"/>
          <w:sz w:val="16"/>
          <w:szCs w:val="16"/>
        </w:rPr>
      </w:pPr>
      <w:r w:rsidRPr="005B329A">
        <w:rPr>
          <w:rFonts w:ascii="Arial" w:hAnsi="Arial" w:cs="Arial"/>
          <w:sz w:val="16"/>
          <w:szCs w:val="16"/>
        </w:rPr>
        <w:t>Open Learning Program Students</w:t>
      </w:r>
    </w:p>
    <w:p w14:paraId="74A14E70" w14:textId="77777777" w:rsidR="00E1054A" w:rsidRPr="005B329A" w:rsidRDefault="00E1054A" w:rsidP="00E1054A">
      <w:pPr>
        <w:rPr>
          <w:rFonts w:ascii="Arial" w:eastAsiaTheme="minorEastAsia" w:hAnsi="Arial" w:cs="Arial"/>
          <w:color w:val="000000"/>
          <w:sz w:val="16"/>
          <w:szCs w:val="16"/>
        </w:rPr>
      </w:pPr>
      <w:r w:rsidRPr="005B329A">
        <w:rPr>
          <w:rFonts w:ascii="Arial" w:eastAsiaTheme="minorEastAsia" w:hAnsi="Arial" w:cs="Arial"/>
          <w:color w:val="000000"/>
          <w:sz w:val="16"/>
          <w:szCs w:val="16"/>
        </w:rPr>
        <w:t xml:space="preserve">Please refer to the </w:t>
      </w:r>
      <w:hyperlink r:id="rId20" w:tgtFrame="_blank" w:history="1">
        <w:r w:rsidRPr="005B329A">
          <w:rPr>
            <w:rFonts w:ascii="Arial" w:hAnsi="Arial" w:cs="Arial"/>
            <w:sz w:val="16"/>
            <w:szCs w:val="16"/>
          </w:rPr>
          <w:t>36T</w:t>
        </w:r>
        <w:r w:rsidRPr="005B329A">
          <w:rPr>
            <w:rStyle w:val="Hyperlink"/>
            <w:rFonts w:ascii="Arial" w:hAnsi="Arial" w:cs="Arial"/>
            <w:sz w:val="16"/>
            <w:szCs w:val="16"/>
          </w:rPr>
          <w:t>Open Learning Program Calendar</w:t>
        </w:r>
      </w:hyperlink>
      <w:r w:rsidRPr="005B329A">
        <w:rPr>
          <w:rStyle w:val="Hyperlink"/>
          <w:rFonts w:ascii="Arial" w:hAnsi="Arial" w:cs="Arial"/>
          <w:sz w:val="16"/>
          <w:szCs w:val="16"/>
        </w:rPr>
        <w:t>36T</w:t>
      </w:r>
      <w:r w:rsidRPr="005B329A">
        <w:rPr>
          <w:rFonts w:ascii="Arial" w:eastAsiaTheme="minorEastAsia" w:hAnsi="Arial" w:cs="Arial"/>
          <w:color w:val="000000"/>
          <w:sz w:val="16"/>
          <w:szCs w:val="16"/>
        </w:rPr>
        <w:t>.</w:t>
      </w:r>
    </w:p>
    <w:p w14:paraId="6B4B27E1" w14:textId="77777777" w:rsidR="00E1054A" w:rsidRPr="005B329A" w:rsidRDefault="00E1054A" w:rsidP="00E1054A">
      <w:pPr>
        <w:rPr>
          <w:rFonts w:ascii="Arial" w:eastAsiaTheme="minorEastAsia" w:hAnsi="Arial" w:cs="Arial"/>
          <w:color w:val="000000"/>
          <w:sz w:val="16"/>
          <w:szCs w:val="16"/>
        </w:rPr>
      </w:pPr>
      <w:r w:rsidRPr="005B329A">
        <w:rPr>
          <w:rFonts w:ascii="Arial" w:eastAsiaTheme="minorEastAsia" w:hAnsi="Arial" w:cs="Arial"/>
          <w:sz w:val="16"/>
          <w:szCs w:val="16"/>
        </w:rPr>
        <w:t>http://opened.uoguelph.ca/student-resources/open-learning-program-calendar</w:t>
      </w:r>
    </w:p>
    <w:p w14:paraId="3D45D30E"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Copies of Assignments</w:t>
      </w:r>
    </w:p>
    <w:p w14:paraId="3ABEA4B7"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Keep paper and/or other reliable back-up copies of all assignments: you may be asked to resubmit work at any time.</w:t>
      </w:r>
    </w:p>
    <w:p w14:paraId="3EC1D826" w14:textId="77777777" w:rsidR="00E1054A" w:rsidRPr="005B329A" w:rsidRDefault="00E1054A" w:rsidP="00E1054A">
      <w:pPr>
        <w:spacing w:after="200" w:line="276" w:lineRule="auto"/>
        <w:rPr>
          <w:b/>
          <w:bCs/>
          <w:sz w:val="16"/>
          <w:szCs w:val="16"/>
          <w:lang w:val="en-CA"/>
        </w:rPr>
      </w:pPr>
    </w:p>
    <w:p w14:paraId="2D8DF136" w14:textId="77777777" w:rsidR="00E1054A" w:rsidRPr="005B329A" w:rsidRDefault="00E1054A" w:rsidP="00E1054A">
      <w:pPr>
        <w:spacing w:after="200" w:line="276" w:lineRule="auto"/>
        <w:rPr>
          <w:rFonts w:ascii="Arial" w:hAnsi="Arial" w:cs="Arial"/>
          <w:b/>
          <w:bCs/>
          <w:color w:val="000000" w:themeColor="text1"/>
          <w:sz w:val="16"/>
          <w:szCs w:val="16"/>
          <w:lang w:val="en-CA"/>
        </w:rPr>
      </w:pPr>
      <w:r w:rsidRPr="005B329A">
        <w:rPr>
          <w:rFonts w:ascii="Arial" w:hAnsi="Arial" w:cs="Arial"/>
          <w:b/>
          <w:bCs/>
          <w:sz w:val="16"/>
          <w:szCs w:val="16"/>
          <w:lang w:val="en-CA"/>
        </w:rPr>
        <w:t>Accessibility</w:t>
      </w:r>
    </w:p>
    <w:p w14:paraId="396B826E" w14:textId="77777777" w:rsidR="00E1054A" w:rsidRPr="005B329A" w:rsidRDefault="00E1054A" w:rsidP="00E1054A">
      <w:pPr>
        <w:pStyle w:val="Heading4"/>
        <w:spacing w:before="0"/>
        <w:rPr>
          <w:rFonts w:ascii="Arial" w:hAnsi="Arial" w:cs="Arial"/>
          <w:sz w:val="16"/>
          <w:szCs w:val="16"/>
          <w:lang w:val="en-CA"/>
        </w:rPr>
      </w:pPr>
      <w:r w:rsidRPr="005B329A">
        <w:rPr>
          <w:rFonts w:ascii="Arial" w:hAnsi="Arial" w:cs="Arial"/>
          <w:sz w:val="16"/>
          <w:szCs w:val="16"/>
          <w:lang w:val="en-CA"/>
        </w:rPr>
        <w:t>University of Guelph Degree Students</w:t>
      </w:r>
    </w:p>
    <w:p w14:paraId="6C777952" w14:textId="77777777" w:rsidR="00E1054A" w:rsidRPr="005B329A" w:rsidRDefault="00E1054A" w:rsidP="00E1054A">
      <w:pPr>
        <w:rPr>
          <w:rFonts w:ascii="Arial" w:hAnsi="Arial" w:cs="Arial"/>
          <w:sz w:val="16"/>
          <w:szCs w:val="16"/>
          <w:lang w:val="en-CA"/>
        </w:rPr>
      </w:pPr>
      <w:r w:rsidRPr="005B329A">
        <w:rPr>
          <w:rFonts w:ascii="Arial" w:hAnsi="Arial" w:cs="Arial"/>
          <w:sz w:val="16"/>
          <w:szCs w:val="16"/>
        </w:rPr>
        <w:t>The University promotes the full participation of students who experience disabilities in their academic programs.  To that end, the provision of academic accommodation is a shared responsibility between the University and the student.</w:t>
      </w:r>
      <w:r w:rsidRPr="005B329A">
        <w:rPr>
          <w:rFonts w:ascii="Arial" w:hAnsi="Arial" w:cs="Arial"/>
          <w:sz w:val="16"/>
          <w:szCs w:val="16"/>
          <w:lang w:val="en-CA"/>
        </w:rPr>
        <w:t> </w:t>
      </w:r>
    </w:p>
    <w:p w14:paraId="3E7623F1" w14:textId="77777777" w:rsidR="00E1054A" w:rsidRPr="005B329A" w:rsidRDefault="00E1054A" w:rsidP="00E1054A">
      <w:pPr>
        <w:rPr>
          <w:rFonts w:ascii="Arial" w:hAnsi="Arial" w:cs="Arial"/>
          <w:sz w:val="16"/>
          <w:szCs w:val="16"/>
          <w:lang w:val="en-CA"/>
        </w:rPr>
      </w:pPr>
      <w:r w:rsidRPr="005B329A">
        <w:rPr>
          <w:rFonts w:ascii="Arial" w:hAnsi="Arial" w:cs="Arial"/>
          <w:sz w:val="16"/>
          <w:szCs w:val="16"/>
        </w:rPr>
        <w:lastRenderedPageBreak/>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5B329A">
        <w:rPr>
          <w:rFonts w:ascii="Arial" w:hAnsi="Arial" w:cs="Arial"/>
          <w:sz w:val="16"/>
          <w:szCs w:val="16"/>
          <w:lang w:val="en-CA"/>
        </w:rPr>
        <w:t> </w:t>
      </w:r>
    </w:p>
    <w:p w14:paraId="554DB6C8" w14:textId="77777777" w:rsidR="00E1054A" w:rsidRPr="005B329A" w:rsidRDefault="00E1054A" w:rsidP="00E1054A">
      <w:pPr>
        <w:rPr>
          <w:rFonts w:ascii="Arial" w:hAnsi="Arial" w:cs="Arial"/>
          <w:sz w:val="16"/>
          <w:szCs w:val="16"/>
          <w:lang w:val="en-CA"/>
        </w:rPr>
      </w:pPr>
      <w:r w:rsidRPr="005B329A">
        <w:rPr>
          <w:rFonts w:ascii="Arial" w:hAnsi="Arial" w:cs="Arial"/>
          <w:sz w:val="16"/>
          <w:szCs w:val="16"/>
        </w:rPr>
        <w:t>Accommodations are available for both permanent and temporary disabilities. It should be noted that common illnesses such as a cold or the flu do not constitute a disability.</w:t>
      </w:r>
      <w:r w:rsidRPr="005B329A">
        <w:rPr>
          <w:rFonts w:ascii="Arial" w:hAnsi="Arial" w:cs="Arial"/>
          <w:sz w:val="16"/>
          <w:szCs w:val="16"/>
          <w:lang w:val="en-CA"/>
        </w:rPr>
        <w:t> </w:t>
      </w:r>
    </w:p>
    <w:p w14:paraId="2169F585" w14:textId="77777777" w:rsidR="00E1054A" w:rsidRPr="005B329A" w:rsidRDefault="00E1054A" w:rsidP="00E1054A">
      <w:pPr>
        <w:rPr>
          <w:rFonts w:ascii="Arial" w:hAnsi="Arial" w:cs="Arial"/>
          <w:sz w:val="16"/>
          <w:szCs w:val="16"/>
          <w:lang w:val="en-CA"/>
        </w:rPr>
      </w:pPr>
      <w:r w:rsidRPr="005B329A">
        <w:rPr>
          <w:rFonts w:ascii="Arial" w:hAnsi="Arial" w:cs="Arial"/>
          <w:sz w:val="16"/>
          <w:szCs w:val="16"/>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5B329A">
        <w:rPr>
          <w:rFonts w:ascii="Arial" w:hAnsi="Arial" w:cs="Arial"/>
          <w:sz w:val="16"/>
          <w:szCs w:val="16"/>
          <w:lang w:val="en-CA"/>
        </w:rPr>
        <w:t> </w:t>
      </w:r>
    </w:p>
    <w:p w14:paraId="78FCA124" w14:textId="77777777" w:rsidR="00E1054A" w:rsidRPr="005B329A" w:rsidRDefault="00E1054A" w:rsidP="00E1054A">
      <w:pPr>
        <w:rPr>
          <w:rFonts w:ascii="Arial" w:hAnsi="Arial" w:cs="Arial"/>
          <w:sz w:val="16"/>
          <w:szCs w:val="16"/>
        </w:rPr>
      </w:pPr>
      <w:r w:rsidRPr="005B329A">
        <w:rPr>
          <w:rFonts w:ascii="Arial" w:hAnsi="Arial" w:cs="Arial"/>
          <w:sz w:val="16"/>
          <w:szCs w:val="16"/>
        </w:rPr>
        <w:t xml:space="preserve">For more information, contact Accessibility Services at 519-824-4120 ext. 56208, </w:t>
      </w:r>
      <w:hyperlink r:id="rId21" w:tgtFrame="_blank" w:history="1">
        <w:r w:rsidRPr="005B329A">
          <w:rPr>
            <w:rStyle w:val="Hyperlink"/>
            <w:rFonts w:ascii="Arial" w:hAnsi="Arial" w:cs="Arial"/>
            <w:sz w:val="16"/>
            <w:szCs w:val="16"/>
          </w:rPr>
          <w:t>email Accessibility Services</w:t>
        </w:r>
      </w:hyperlink>
      <w:r w:rsidRPr="005B329A">
        <w:rPr>
          <w:rFonts w:ascii="Arial" w:hAnsi="Arial" w:cs="Arial"/>
          <w:sz w:val="16"/>
          <w:szCs w:val="16"/>
        </w:rPr>
        <w:t xml:space="preserve"> or visit the </w:t>
      </w:r>
      <w:hyperlink r:id="rId22" w:tgtFrame="_blank" w:history="1">
        <w:r w:rsidRPr="005B329A">
          <w:rPr>
            <w:rStyle w:val="Hyperlink"/>
            <w:rFonts w:ascii="Arial" w:hAnsi="Arial" w:cs="Arial"/>
            <w:sz w:val="16"/>
            <w:szCs w:val="16"/>
          </w:rPr>
          <w:t>Accessibility Services website</w:t>
        </w:r>
      </w:hyperlink>
      <w:r w:rsidRPr="005B329A">
        <w:rPr>
          <w:rFonts w:ascii="Arial" w:hAnsi="Arial" w:cs="Arial"/>
          <w:sz w:val="16"/>
          <w:szCs w:val="16"/>
        </w:rPr>
        <w:t>.</w:t>
      </w:r>
    </w:p>
    <w:p w14:paraId="0EBEDA44"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mailto:accessibility@uoguelph.ca</w:t>
      </w:r>
    </w:p>
    <w:p w14:paraId="4AC823AA"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https://wellness.uoguelph.ca/accessibility/</w:t>
      </w:r>
    </w:p>
    <w:p w14:paraId="7B0D1D1A" w14:textId="77777777" w:rsidR="00E1054A" w:rsidRPr="005B329A" w:rsidRDefault="00E1054A" w:rsidP="00E1054A">
      <w:pPr>
        <w:pStyle w:val="Heading4"/>
        <w:spacing w:before="0"/>
        <w:rPr>
          <w:rFonts w:ascii="Arial" w:hAnsi="Arial" w:cs="Arial"/>
          <w:sz w:val="16"/>
          <w:szCs w:val="16"/>
          <w:lang w:val="en-CA"/>
        </w:rPr>
      </w:pPr>
      <w:r w:rsidRPr="005B329A">
        <w:rPr>
          <w:rFonts w:ascii="Arial" w:hAnsi="Arial" w:cs="Arial"/>
          <w:sz w:val="16"/>
          <w:szCs w:val="16"/>
          <w:lang w:val="en-CA"/>
        </w:rPr>
        <w:t>Open Learning Program Students</w:t>
      </w:r>
    </w:p>
    <w:p w14:paraId="41226150"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If you are an Open Learning program student who requires academic accommodation, please </w:t>
      </w:r>
      <w:hyperlink r:id="rId23" w:history="1">
        <w:r w:rsidRPr="005B329A">
          <w:rPr>
            <w:rFonts w:ascii="Arial" w:hAnsi="Arial" w:cs="Arial"/>
            <w:sz w:val="16"/>
            <w:szCs w:val="16"/>
          </w:rPr>
          <w:t>36T</w:t>
        </w:r>
        <w:r w:rsidRPr="005B329A">
          <w:rPr>
            <w:rStyle w:val="Hyperlink"/>
            <w:rFonts w:ascii="Arial" w:eastAsiaTheme="minorEastAsia" w:hAnsi="Arial" w:cs="Arial"/>
            <w:sz w:val="16"/>
            <w:szCs w:val="16"/>
            <w:lang w:val="en-CA"/>
          </w:rPr>
          <w:t>contact the Academic Assistant to the Executive Director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Please ensure that you contact us before the end of the first week of your course (every semester) </w:t>
      </w:r>
      <w:proofErr w:type="gramStart"/>
      <w:r w:rsidRPr="005B329A">
        <w:rPr>
          <w:rFonts w:ascii="Arial" w:hAnsi="Arial" w:cs="Arial"/>
          <w:sz w:val="16"/>
          <w:szCs w:val="16"/>
          <w:lang w:val="en-CA"/>
        </w:rPr>
        <w:t>in order to</w:t>
      </w:r>
      <w:proofErr w:type="gramEnd"/>
      <w:r w:rsidRPr="005B329A">
        <w:rPr>
          <w:rFonts w:ascii="Arial" w:hAnsi="Arial" w:cs="Arial"/>
          <w:sz w:val="16"/>
          <w:szCs w:val="16"/>
          <w:lang w:val="en-CA"/>
        </w:rPr>
        <w:t xml:space="preserve"> avoid any delays in support. Documentation from a health professional is required for all academic accommodations. Please note that all information provided will be held in confidence.</w:t>
      </w:r>
    </w:p>
    <w:p w14:paraId="5EFBFF12"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If you require textbooks produced in an alternate format (e.g., DAISY, Braille, large print or </w:t>
      </w:r>
      <w:proofErr w:type="spellStart"/>
      <w:r w:rsidRPr="005B329A">
        <w:rPr>
          <w:rFonts w:ascii="Arial" w:hAnsi="Arial" w:cs="Arial"/>
          <w:sz w:val="16"/>
          <w:szCs w:val="16"/>
          <w:lang w:val="en-CA"/>
        </w:rPr>
        <w:t>eText</w:t>
      </w:r>
      <w:proofErr w:type="spellEnd"/>
      <w:r w:rsidRPr="005B329A">
        <w:rPr>
          <w:rFonts w:ascii="Arial" w:hAnsi="Arial" w:cs="Arial"/>
          <w:sz w:val="16"/>
          <w:szCs w:val="16"/>
          <w:lang w:val="en-CA"/>
        </w:rPr>
        <w:t xml:space="preserve">), please </w:t>
      </w:r>
      <w:hyperlink r:id="rId24" w:history="1">
        <w:r w:rsidRPr="005B329A">
          <w:rPr>
            <w:rFonts w:ascii="Arial" w:hAnsi="Arial" w:cs="Arial"/>
            <w:sz w:val="16"/>
            <w:szCs w:val="16"/>
          </w:rPr>
          <w:t>36T</w:t>
        </w:r>
        <w:r w:rsidRPr="005B329A">
          <w:rPr>
            <w:rStyle w:val="Hyperlink"/>
            <w:rFonts w:ascii="Arial" w:eastAsiaTheme="minorEastAsia" w:hAnsi="Arial" w:cs="Arial"/>
            <w:sz w:val="16"/>
            <w:szCs w:val="16"/>
            <w:lang w:val="en-CA"/>
          </w:rPr>
          <w:t>contact the Academic Assistant to the Executive Director</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5B329A">
        <w:rPr>
          <w:rFonts w:ascii="Arial" w:hAnsi="Arial" w:cs="Arial"/>
          <w:sz w:val="16"/>
          <w:szCs w:val="16"/>
          <w:lang w:val="en-CA"/>
        </w:rPr>
        <w:t>in order to</w:t>
      </w:r>
      <w:proofErr w:type="gramEnd"/>
      <w:r w:rsidRPr="005B329A">
        <w:rPr>
          <w:rFonts w:ascii="Arial" w:hAnsi="Arial" w:cs="Arial"/>
          <w:sz w:val="16"/>
          <w:szCs w:val="16"/>
          <w:lang w:val="en-CA"/>
        </w:rPr>
        <w:t xml:space="preserve"> determine the required readings.</w:t>
      </w:r>
    </w:p>
    <w:p w14:paraId="04753A8C"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The provision of academic accommodation is a shared responsibility between </w:t>
      </w:r>
      <w:proofErr w:type="spellStart"/>
      <w:r w:rsidRPr="005B329A">
        <w:rPr>
          <w:rFonts w:ascii="Arial" w:hAnsi="Arial" w:cs="Arial"/>
          <w:sz w:val="16"/>
          <w:szCs w:val="16"/>
          <w:lang w:val="en-CA"/>
        </w:rPr>
        <w:t>OpenEd</w:t>
      </w:r>
      <w:proofErr w:type="spellEnd"/>
      <w:r w:rsidRPr="005B329A">
        <w:rPr>
          <w:rFonts w:ascii="Arial" w:hAnsi="Arial" w:cs="Arial"/>
          <w:sz w:val="16"/>
          <w:szCs w:val="16"/>
          <w:lang w:val="en-CA"/>
        </w:rPr>
        <w:t xml:space="preserve"> and the student requesting accommodation. It is recognized that academic accommodations are intended to “level the playing field” for students with disabilities.</w:t>
      </w:r>
    </w:p>
    <w:p w14:paraId="2053BAA5" w14:textId="77777777" w:rsidR="00E1054A" w:rsidRPr="005B329A" w:rsidRDefault="00E1054A" w:rsidP="00E1054A">
      <w:pPr>
        <w:rPr>
          <w:rFonts w:ascii="Arial" w:hAnsi="Arial" w:cs="Arial"/>
          <w:color w:val="000000"/>
          <w:sz w:val="16"/>
          <w:szCs w:val="16"/>
          <w:lang w:val="en-CA"/>
        </w:rPr>
      </w:pPr>
      <w:r w:rsidRPr="005B329A">
        <w:rPr>
          <w:rFonts w:ascii="Arial" w:hAnsi="Arial" w:cs="Arial"/>
          <w:sz w:val="16"/>
          <w:szCs w:val="16"/>
          <w:lang w:val="en-CA"/>
        </w:rPr>
        <w:t>jessica.martin@uoguelph.ca</w:t>
      </w:r>
    </w:p>
    <w:p w14:paraId="472BFEBE" w14:textId="77777777" w:rsidR="00E1054A" w:rsidRPr="005B329A" w:rsidRDefault="00E1054A" w:rsidP="00E1054A">
      <w:pPr>
        <w:spacing w:after="200" w:line="276" w:lineRule="auto"/>
        <w:rPr>
          <w:rFonts w:ascii="Arial" w:hAnsi="Arial" w:cs="Arial"/>
          <w:b/>
          <w:bCs/>
          <w:color w:val="000000" w:themeColor="text1"/>
          <w:sz w:val="16"/>
          <w:szCs w:val="16"/>
          <w:lang w:val="en-CA"/>
        </w:rPr>
      </w:pPr>
      <w:r w:rsidRPr="005B329A">
        <w:rPr>
          <w:rFonts w:ascii="Arial" w:hAnsi="Arial" w:cs="Arial"/>
          <w:b/>
          <w:bCs/>
          <w:sz w:val="16"/>
          <w:szCs w:val="16"/>
          <w:lang w:val="en-CA"/>
        </w:rPr>
        <w:t>Academic Misconduct</w:t>
      </w:r>
    </w:p>
    <w:p w14:paraId="7DD89EB4"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7A4D5DDE"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Please note: </w:t>
      </w:r>
      <w:proofErr w:type="gramStart"/>
      <w:r w:rsidRPr="005B329A">
        <w:rPr>
          <w:rFonts w:ascii="Arial" w:hAnsi="Arial" w:cs="Arial"/>
          <w:sz w:val="16"/>
          <w:szCs w:val="16"/>
          <w:lang w:val="en-CA"/>
        </w:rPr>
        <w:t>Whether or not</w:t>
      </w:r>
      <w:proofErr w:type="gramEnd"/>
      <w:r w:rsidRPr="005B329A">
        <w:rPr>
          <w:rFonts w:ascii="Arial" w:hAnsi="Arial" w:cs="Arial"/>
          <w:sz w:val="16"/>
          <w:szCs w:val="16"/>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516FEDE"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The </w:t>
      </w:r>
      <w:hyperlink r:id="rId25"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Academic Misconduct Policy</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 xml:space="preserve"> is detailed in the Undergraduate Calendar.</w:t>
      </w:r>
    </w:p>
    <w:p w14:paraId="5E3C4FCE"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https://www.uoguelph.ca/registrar/calendars/undergraduate/current/c08/c08-amisconduct.shtml</w:t>
      </w:r>
    </w:p>
    <w:p w14:paraId="4ACE84C7"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Copyright Notice</w:t>
      </w:r>
    </w:p>
    <w:p w14:paraId="6FC89231"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Content within this course is copyright protected. Third party copyrighted materials (such as book chapters and articles) have either been licensed for use in this </w:t>
      </w:r>
      <w:proofErr w:type="gramStart"/>
      <w:r w:rsidRPr="005B329A">
        <w:rPr>
          <w:rFonts w:ascii="Arial" w:hAnsi="Arial" w:cs="Arial"/>
          <w:sz w:val="16"/>
          <w:szCs w:val="16"/>
          <w:lang w:val="en-CA"/>
        </w:rPr>
        <w:t>course, or</w:t>
      </w:r>
      <w:proofErr w:type="gramEnd"/>
      <w:r w:rsidRPr="005B329A">
        <w:rPr>
          <w:rFonts w:ascii="Arial" w:hAnsi="Arial" w:cs="Arial"/>
          <w:sz w:val="16"/>
          <w:szCs w:val="16"/>
          <w:lang w:val="en-CA"/>
        </w:rPr>
        <w:t xml:space="preserve"> have been copied under an exception or limitation in Canadian Copyright law.</w:t>
      </w:r>
    </w:p>
    <w:p w14:paraId="7C9D6213"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 xml:space="preserve">The fair dealing exemption in Canada's Copyright Act permits students to reproduce short excerpts from copyright-protected materials for purposes such as research, education, private study, </w:t>
      </w:r>
      <w:proofErr w:type="gramStart"/>
      <w:r w:rsidRPr="005B329A">
        <w:rPr>
          <w:rFonts w:ascii="Arial" w:hAnsi="Arial" w:cs="Arial"/>
          <w:sz w:val="16"/>
          <w:szCs w:val="16"/>
          <w:lang w:val="en-CA"/>
        </w:rPr>
        <w:t>criticism</w:t>
      </w:r>
      <w:proofErr w:type="gramEnd"/>
      <w:r w:rsidRPr="005B329A">
        <w:rPr>
          <w:rFonts w:ascii="Arial" w:hAnsi="Arial" w:cs="Arial"/>
          <w:sz w:val="16"/>
          <w:szCs w:val="16"/>
          <w:lang w:val="en-CA"/>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3CC871E8"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Students who upload to CourseLink copyrighted materials such as book chapters, journal articles, or materials taken from the Internet, must ensure that they comply with Canadian Copyright law or with the terms of the University’s electronic resource licenses.</w:t>
      </w:r>
    </w:p>
    <w:p w14:paraId="70C6A69F"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lastRenderedPageBreak/>
        <w:t xml:space="preserve">For more information about students’ rights and obligations with respect to copyrighted works, review </w:t>
      </w:r>
      <w:hyperlink r:id="rId26" w:tgtFrame="_blank" w:history="1">
        <w:r w:rsidRPr="005B329A">
          <w:rPr>
            <w:rFonts w:ascii="Arial" w:hAnsi="Arial" w:cs="Arial"/>
            <w:sz w:val="16"/>
            <w:szCs w:val="16"/>
          </w:rPr>
          <w:t>36T</w:t>
        </w:r>
        <w:r w:rsidRPr="005B329A">
          <w:rPr>
            <w:rStyle w:val="Hyperlink"/>
            <w:rFonts w:ascii="Arial" w:eastAsiaTheme="minorEastAsia" w:hAnsi="Arial" w:cs="Arial"/>
            <w:sz w:val="16"/>
            <w:szCs w:val="16"/>
            <w:lang w:val="en-CA"/>
          </w:rPr>
          <w:t>Fair Dealing Guidance for Students</w:t>
        </w:r>
      </w:hyperlink>
      <w:r w:rsidRPr="005B329A">
        <w:rPr>
          <w:rStyle w:val="Hyperlink"/>
          <w:rFonts w:ascii="Arial" w:eastAsiaTheme="minorEastAsia" w:hAnsi="Arial" w:cs="Arial"/>
          <w:sz w:val="16"/>
          <w:szCs w:val="16"/>
          <w:lang w:val="en-CA"/>
        </w:rPr>
        <w:t>36T</w:t>
      </w:r>
      <w:r w:rsidRPr="005B329A">
        <w:rPr>
          <w:rFonts w:ascii="Arial" w:hAnsi="Arial" w:cs="Arial"/>
          <w:sz w:val="16"/>
          <w:szCs w:val="16"/>
          <w:lang w:val="en-CA"/>
        </w:rPr>
        <w:t>.</w:t>
      </w:r>
    </w:p>
    <w:p w14:paraId="0FF31DB2"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http://www.lib.uoguelph.ca/sites/default/files/fair_dealing_policy_0.pdf</w:t>
      </w:r>
    </w:p>
    <w:p w14:paraId="786EBEC7" w14:textId="633D6E6E" w:rsidR="00E1054A" w:rsidRPr="00E1054A" w:rsidRDefault="00E1054A" w:rsidP="00E1054A">
      <w:pPr>
        <w:spacing w:after="200" w:line="276" w:lineRule="auto"/>
        <w:rPr>
          <w:rFonts w:ascii="Arial" w:hAnsi="Arial" w:cs="Arial"/>
          <w:b/>
          <w:bCs/>
          <w:color w:val="000000" w:themeColor="text1"/>
          <w:sz w:val="16"/>
          <w:szCs w:val="16"/>
          <w:lang w:val="en-CA"/>
        </w:rPr>
      </w:pPr>
      <w:r w:rsidRPr="00E1054A">
        <w:rPr>
          <w:rFonts w:ascii="Arial" w:hAnsi="Arial" w:cs="Arial"/>
          <w:b/>
          <w:bCs/>
          <w:sz w:val="16"/>
          <w:szCs w:val="16"/>
          <w:lang w:val="en-CA"/>
        </w:rPr>
        <w:t>Plagiarism Detection Software</w:t>
      </w:r>
    </w:p>
    <w:p w14:paraId="4B99D5CC"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67ABD68A" w14:textId="77777777" w:rsidR="00E1054A" w:rsidRPr="005B329A" w:rsidRDefault="00E1054A" w:rsidP="00E1054A">
      <w:pPr>
        <w:pStyle w:val="Heading3"/>
        <w:spacing w:before="0"/>
        <w:rPr>
          <w:rFonts w:ascii="Arial" w:hAnsi="Arial" w:cs="Arial"/>
          <w:sz w:val="16"/>
          <w:szCs w:val="16"/>
          <w:lang w:val="en-CA"/>
        </w:rPr>
      </w:pPr>
      <w:r w:rsidRPr="005B329A">
        <w:rPr>
          <w:rFonts w:ascii="Arial" w:hAnsi="Arial" w:cs="Arial"/>
          <w:sz w:val="16"/>
          <w:szCs w:val="16"/>
          <w:lang w:val="en-CA"/>
        </w:rPr>
        <w:t>Recording of Materials</w:t>
      </w:r>
    </w:p>
    <w:p w14:paraId="46524765" w14:textId="77777777" w:rsidR="00E1054A" w:rsidRPr="005B329A" w:rsidRDefault="00E1054A" w:rsidP="00E1054A">
      <w:pPr>
        <w:rPr>
          <w:rFonts w:ascii="Arial" w:hAnsi="Arial" w:cs="Arial"/>
          <w:sz w:val="16"/>
          <w:szCs w:val="16"/>
          <w:lang w:val="en-CA"/>
        </w:rPr>
      </w:pPr>
      <w:r w:rsidRPr="005B329A">
        <w:rPr>
          <w:rFonts w:ascii="Arial" w:hAnsi="Arial" w:cs="Arial"/>
          <w:sz w:val="16"/>
          <w:szCs w:val="16"/>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D89D0AC" w14:textId="77777777" w:rsidR="00E1054A" w:rsidRPr="005B329A" w:rsidRDefault="00E1054A" w:rsidP="00E1054A">
      <w:pPr>
        <w:spacing w:after="240"/>
        <w:outlineLvl w:val="2"/>
        <w:rPr>
          <w:rFonts w:ascii="Arial" w:eastAsia="Times New Roman" w:hAnsi="Arial" w:cs="Arial"/>
          <w:b/>
          <w:color w:val="1F3763"/>
          <w:sz w:val="16"/>
          <w:szCs w:val="16"/>
          <w:lang w:val="en-CA"/>
        </w:rPr>
      </w:pPr>
      <w:bookmarkStart w:id="0" w:name="_Hlk81411309"/>
      <w:r w:rsidRPr="005B329A">
        <w:rPr>
          <w:rFonts w:ascii="Arial" w:hAnsi="Arial" w:cs="Arial"/>
          <w:b/>
          <w:color w:val="000000"/>
          <w:sz w:val="16"/>
          <w:szCs w:val="16"/>
        </w:rPr>
        <w:t>Disclaimer</w:t>
      </w:r>
    </w:p>
    <w:p w14:paraId="0B172E4E"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13581552"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This includes on-campus scheduling during the semester, </w:t>
      </w:r>
      <w:proofErr w:type="gramStart"/>
      <w:r w:rsidRPr="005B329A">
        <w:rPr>
          <w:rFonts w:ascii="Arial" w:eastAsia="Times New Roman" w:hAnsi="Arial" w:cs="Arial"/>
          <w:sz w:val="16"/>
          <w:szCs w:val="16"/>
          <w:lang w:val="en-CA"/>
        </w:rPr>
        <w:t>mid-terms</w:t>
      </w:r>
      <w:proofErr w:type="gramEnd"/>
      <w:r w:rsidRPr="005B329A">
        <w:rPr>
          <w:rFonts w:ascii="Arial" w:eastAsia="Times New Roman" w:hAnsi="Arial" w:cs="Arial"/>
          <w:sz w:val="16"/>
          <w:szCs w:val="16"/>
          <w:lang w:val="en-CA"/>
        </w:rPr>
        <w:t xml:space="preserve"> and final examination schedules. All University-wide decisions will be posted on the </w:t>
      </w:r>
      <w:hyperlink r:id="rId27" w:tgtFrame="_blank" w:tooltip="https://news.uoguelph.ca/2019-novel-coronavirus-information/" w:history="1">
        <w:r w:rsidRPr="005B329A">
          <w:rPr>
            <w:rStyle w:val="Hyperlink"/>
            <w:rFonts w:ascii="Arial" w:eastAsiaTheme="minorEastAsia" w:hAnsi="Arial" w:cs="Arial"/>
            <w:sz w:val="16"/>
            <w:szCs w:val="16"/>
            <w:lang w:val="en-CA"/>
          </w:rPr>
          <w:t>COVID-19 website</w:t>
        </w:r>
      </w:hyperlink>
      <w:r w:rsidRPr="005B329A">
        <w:rPr>
          <w:rFonts w:ascii="Arial" w:eastAsia="Times New Roman" w:hAnsi="Arial" w:cs="Arial"/>
          <w:sz w:val="16"/>
          <w:szCs w:val="16"/>
          <w:lang w:val="en-CA"/>
        </w:rPr>
        <w:t xml:space="preserve"> and circulated by email.</w:t>
      </w:r>
    </w:p>
    <w:p w14:paraId="353699FF"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https://news.uoguelph.ca/2019-novel-coronavirus-information/</w:t>
      </w:r>
    </w:p>
    <w:p w14:paraId="0ABE8FC0" w14:textId="77777777" w:rsidR="00E1054A" w:rsidRPr="005B329A" w:rsidRDefault="00E1054A" w:rsidP="00E1054A">
      <w:pPr>
        <w:spacing w:after="240"/>
        <w:outlineLvl w:val="2"/>
        <w:rPr>
          <w:rFonts w:ascii="Arial" w:eastAsia="Times New Roman" w:hAnsi="Arial" w:cs="Arial"/>
          <w:b/>
          <w:color w:val="1F3763"/>
          <w:sz w:val="16"/>
          <w:szCs w:val="16"/>
          <w:lang w:val="en-CA"/>
        </w:rPr>
      </w:pPr>
      <w:r w:rsidRPr="005B329A">
        <w:rPr>
          <w:rFonts w:ascii="Arial" w:hAnsi="Arial" w:cs="Arial"/>
          <w:b/>
          <w:color w:val="000000"/>
          <w:sz w:val="16"/>
          <w:szCs w:val="16"/>
        </w:rPr>
        <w:t>Illness</w:t>
      </w:r>
    </w:p>
    <w:p w14:paraId="4B9D707F"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71F1975E" w14:textId="77777777" w:rsidR="00E1054A" w:rsidRPr="005B329A" w:rsidRDefault="00E1054A" w:rsidP="00E1054A">
      <w:pPr>
        <w:spacing w:after="240"/>
        <w:outlineLvl w:val="2"/>
        <w:rPr>
          <w:rFonts w:ascii="Arial" w:eastAsia="Times New Roman" w:hAnsi="Arial" w:cs="Arial"/>
          <w:b/>
          <w:sz w:val="16"/>
          <w:szCs w:val="16"/>
          <w:lang w:val="en-CA"/>
        </w:rPr>
      </w:pPr>
      <w:r w:rsidRPr="005B329A">
        <w:rPr>
          <w:rFonts w:ascii="Arial" w:hAnsi="Arial" w:cs="Arial"/>
          <w:b/>
          <w:color w:val="000000"/>
          <w:sz w:val="16"/>
          <w:szCs w:val="16"/>
        </w:rPr>
        <w:t>Covid</w:t>
      </w:r>
      <w:r w:rsidRPr="005B329A">
        <w:rPr>
          <w:rFonts w:ascii="Arial" w:eastAsia="Times New Roman" w:hAnsi="Arial" w:cs="Arial"/>
          <w:b/>
          <w:sz w:val="16"/>
          <w:szCs w:val="16"/>
          <w:lang w:val="en-CA"/>
        </w:rPr>
        <w:t>-19 Safety Protocols</w:t>
      </w:r>
    </w:p>
    <w:p w14:paraId="5C48EC2E"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For information on current safety protocols, follow these links: </w:t>
      </w:r>
    </w:p>
    <w:p w14:paraId="74998470" w14:textId="77777777" w:rsidR="00E1054A" w:rsidRPr="005B329A" w:rsidRDefault="00E1054A" w:rsidP="00E1054A">
      <w:pPr>
        <w:rPr>
          <w:rStyle w:val="Hyperlink"/>
          <w:rFonts w:ascii="Arial" w:eastAsiaTheme="minorEastAsia" w:hAnsi="Arial" w:cs="Arial"/>
          <w:sz w:val="16"/>
          <w:szCs w:val="16"/>
          <w:lang w:val="en-CA"/>
        </w:rPr>
      </w:pPr>
      <w:hyperlink r:id="rId28" w:tgtFrame="_blank" w:tooltip="https://news.uoguelph.ca/return-to-campuses/how-u-of-g-is-preparing-for-your-safe-return/" w:history="1">
        <w:r w:rsidRPr="005B329A">
          <w:rPr>
            <w:rStyle w:val="Hyperlink"/>
            <w:rFonts w:ascii="Arial" w:eastAsiaTheme="minorEastAsia" w:hAnsi="Arial" w:cs="Arial"/>
            <w:sz w:val="16"/>
            <w:szCs w:val="16"/>
            <w:lang w:val="en-CA"/>
          </w:rPr>
          <w:t>How U of G Is Preparing for Your Safe Return</w:t>
        </w:r>
      </w:hyperlink>
    </w:p>
    <w:p w14:paraId="407AB3D3" w14:textId="77777777" w:rsidR="00E1054A" w:rsidRPr="005B329A" w:rsidRDefault="00E1054A" w:rsidP="00E1054A">
      <w:pPr>
        <w:tabs>
          <w:tab w:val="num" w:pos="720"/>
        </w:tabs>
        <w:rPr>
          <w:rStyle w:val="Hyperlink"/>
          <w:rFonts w:ascii="Arial" w:eastAsiaTheme="minorEastAsia" w:hAnsi="Arial" w:cs="Arial"/>
          <w:sz w:val="16"/>
          <w:szCs w:val="16"/>
          <w:lang w:val="en-CA"/>
        </w:rPr>
      </w:pPr>
      <w:hyperlink r:id="rId29" w:anchor="ClassroomSpaces" w:tgtFrame="_blank" w:tooltip="https://news.uoguelph.ca/return-to-campuses/spaces/#classroomspaces" w:history="1">
        <w:r w:rsidRPr="005B329A">
          <w:rPr>
            <w:rStyle w:val="Hyperlink"/>
            <w:rFonts w:ascii="Arial" w:eastAsiaTheme="minorEastAsia" w:hAnsi="Arial" w:cs="Arial"/>
            <w:sz w:val="16"/>
            <w:szCs w:val="16"/>
            <w:lang w:val="en-CA"/>
          </w:rPr>
          <w:t>Guidelines to Safely Navigate U of G Spaces</w:t>
        </w:r>
      </w:hyperlink>
    </w:p>
    <w:p w14:paraId="3E51784C"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 xml:space="preserve">Please note, these guidelines may be updated as required in response to evolving University, Public </w:t>
      </w:r>
      <w:proofErr w:type="gramStart"/>
      <w:r w:rsidRPr="005B329A">
        <w:rPr>
          <w:rFonts w:ascii="Arial" w:eastAsia="Times New Roman" w:hAnsi="Arial" w:cs="Arial"/>
          <w:sz w:val="16"/>
          <w:szCs w:val="16"/>
          <w:lang w:val="en-CA"/>
        </w:rPr>
        <w:t>Health</w:t>
      </w:r>
      <w:proofErr w:type="gramEnd"/>
      <w:r w:rsidRPr="005B329A">
        <w:rPr>
          <w:rFonts w:ascii="Arial" w:eastAsia="Times New Roman" w:hAnsi="Arial" w:cs="Arial"/>
          <w:sz w:val="16"/>
          <w:szCs w:val="16"/>
          <w:lang w:val="en-CA"/>
        </w:rPr>
        <w:t xml:space="preserve"> or government directives.</w:t>
      </w:r>
    </w:p>
    <w:p w14:paraId="5680E2DC" w14:textId="77777777" w:rsidR="00E1054A" w:rsidRPr="005B329A" w:rsidRDefault="00E1054A" w:rsidP="00E1054A">
      <w:pPr>
        <w:rPr>
          <w:rFonts w:ascii="Arial" w:eastAsia="Times New Roman" w:hAnsi="Arial" w:cs="Arial"/>
          <w:sz w:val="16"/>
          <w:szCs w:val="16"/>
          <w:lang w:val="en-CA"/>
        </w:rPr>
      </w:pPr>
      <w:r w:rsidRPr="005B329A">
        <w:rPr>
          <w:rFonts w:ascii="Arial" w:eastAsia="Times New Roman" w:hAnsi="Arial" w:cs="Arial"/>
          <w:sz w:val="16"/>
          <w:szCs w:val="16"/>
          <w:lang w:val="en-CA"/>
        </w:rPr>
        <w:t>https://news.uoguelph.ca/return-to-campuses/how-u-of-g-is-preparing-for-your-safe-return/</w:t>
      </w:r>
    </w:p>
    <w:p w14:paraId="298BF74D" w14:textId="77777777" w:rsidR="00E1054A" w:rsidRPr="005B329A" w:rsidRDefault="00E1054A" w:rsidP="00E1054A">
      <w:pPr>
        <w:spacing w:after="0"/>
        <w:rPr>
          <w:rFonts w:ascii="Arial" w:eastAsia="Calibri" w:hAnsi="Arial" w:cs="Arial"/>
          <w:sz w:val="16"/>
          <w:szCs w:val="16"/>
          <w:lang w:val="en-CA"/>
        </w:rPr>
      </w:pPr>
      <w:r w:rsidRPr="005B329A">
        <w:rPr>
          <w:rFonts w:ascii="Arial" w:eastAsia="Calibri" w:hAnsi="Arial" w:cs="Arial"/>
          <w:sz w:val="16"/>
          <w:szCs w:val="16"/>
          <w:lang w:val="en-CA"/>
        </w:rPr>
        <w:t xml:space="preserve">https://news.uoguelph.ca/return-to-campuses/spaces/#ClassroomSpaces </w:t>
      </w:r>
    </w:p>
    <w:bookmarkEnd w:id="0"/>
    <w:p w14:paraId="799B1598" w14:textId="77777777" w:rsidR="00E1054A" w:rsidRPr="005B329A" w:rsidRDefault="00E1054A" w:rsidP="00E1054A">
      <w:pPr>
        <w:rPr>
          <w:rFonts w:ascii="Arial" w:hAnsi="Arial" w:cs="Arial"/>
          <w:sz w:val="16"/>
          <w:szCs w:val="16"/>
          <w:lang w:val="en-CA"/>
        </w:rPr>
      </w:pPr>
    </w:p>
    <w:p w14:paraId="4320356B" w14:textId="77777777" w:rsidR="00E1054A" w:rsidRPr="00E1054A" w:rsidRDefault="00E1054A" w:rsidP="00846213">
      <w:pPr>
        <w:spacing w:after="0" w:line="240" w:lineRule="auto"/>
        <w:rPr>
          <w:rFonts w:ascii="Arial" w:hAnsi="Arial" w:cs="Arial"/>
          <w:sz w:val="20"/>
          <w:szCs w:val="20"/>
          <w:lang w:val="en-CA"/>
        </w:rPr>
      </w:pPr>
    </w:p>
    <w:sectPr w:rsidR="00E1054A" w:rsidRPr="00E1054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870D" w14:textId="77777777" w:rsidR="00817DBE" w:rsidRDefault="00817DBE" w:rsidP="00D71449">
      <w:pPr>
        <w:spacing w:after="0" w:line="240" w:lineRule="auto"/>
      </w:pPr>
      <w:r>
        <w:separator/>
      </w:r>
    </w:p>
  </w:endnote>
  <w:endnote w:type="continuationSeparator" w:id="0">
    <w:p w14:paraId="23B3A243" w14:textId="77777777" w:rsidR="00817DBE" w:rsidRDefault="00817DBE" w:rsidP="00D7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507607"/>
      <w:docPartObj>
        <w:docPartGallery w:val="Page Numbers (Bottom of Page)"/>
        <w:docPartUnique/>
      </w:docPartObj>
    </w:sdtPr>
    <w:sdtEndPr>
      <w:rPr>
        <w:noProof/>
      </w:rPr>
    </w:sdtEndPr>
    <w:sdtContent>
      <w:p w14:paraId="2903CBC8" w14:textId="77777777" w:rsidR="00C42115" w:rsidRDefault="00C421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E523C" w14:textId="77777777" w:rsidR="00C42115" w:rsidRDefault="00C4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7997" w14:textId="77777777" w:rsidR="00817DBE" w:rsidRDefault="00817DBE" w:rsidP="00D71449">
      <w:pPr>
        <w:spacing w:after="0" w:line="240" w:lineRule="auto"/>
      </w:pPr>
      <w:r>
        <w:separator/>
      </w:r>
    </w:p>
  </w:footnote>
  <w:footnote w:type="continuationSeparator" w:id="0">
    <w:p w14:paraId="767671EC" w14:textId="77777777" w:rsidR="00817DBE" w:rsidRDefault="00817DBE" w:rsidP="00D71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pt;height:11pt" o:bullet="t">
        <v:imagedata r:id="rId1" o:title="mso1C8B"/>
      </v:shape>
    </w:pict>
  </w:numPicBullet>
  <w:abstractNum w:abstractNumId="0" w15:restartNumberingAfterBreak="0">
    <w:nsid w:val="02A177D4"/>
    <w:multiLevelType w:val="hybridMultilevel"/>
    <w:tmpl w:val="D456949E"/>
    <w:lvl w:ilvl="0" w:tplc="168A0AF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561"/>
    <w:multiLevelType w:val="hybridMultilevel"/>
    <w:tmpl w:val="61F8DE28"/>
    <w:lvl w:ilvl="0" w:tplc="779C3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F0049"/>
    <w:multiLevelType w:val="hybridMultilevel"/>
    <w:tmpl w:val="4CF4C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1CEE"/>
    <w:multiLevelType w:val="hybridMultilevel"/>
    <w:tmpl w:val="FD0AFB70"/>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629B"/>
    <w:multiLevelType w:val="hybridMultilevel"/>
    <w:tmpl w:val="3390A672"/>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3317"/>
    <w:multiLevelType w:val="hybridMultilevel"/>
    <w:tmpl w:val="9ED4A230"/>
    <w:lvl w:ilvl="0" w:tplc="72488EAA">
      <w:start w:val="31"/>
      <w:numFmt w:val="bullet"/>
      <w:lvlText w:val="-"/>
      <w:lvlJc w:val="left"/>
      <w:pPr>
        <w:ind w:left="1080" w:hanging="360"/>
      </w:pPr>
      <w:rPr>
        <w:rFonts w:ascii="Cambria" w:eastAsiaTheme="minorHAnsi" w:hAnsi="Cambria" w:cs="TimesNewRomanPS-BoldM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301931"/>
    <w:multiLevelType w:val="hybridMultilevel"/>
    <w:tmpl w:val="480EABEA"/>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582A"/>
    <w:multiLevelType w:val="hybridMultilevel"/>
    <w:tmpl w:val="8DD8F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3714E6C"/>
    <w:multiLevelType w:val="hybridMultilevel"/>
    <w:tmpl w:val="4558991A"/>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04B51"/>
    <w:multiLevelType w:val="hybridMultilevel"/>
    <w:tmpl w:val="71EAC2DC"/>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060FB"/>
    <w:multiLevelType w:val="hybridMultilevel"/>
    <w:tmpl w:val="8B047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3709C"/>
    <w:multiLevelType w:val="hybridMultilevel"/>
    <w:tmpl w:val="CB4CB2B0"/>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B23A0"/>
    <w:multiLevelType w:val="hybridMultilevel"/>
    <w:tmpl w:val="AEFE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B2219"/>
    <w:multiLevelType w:val="hybridMultilevel"/>
    <w:tmpl w:val="6A4450F6"/>
    <w:lvl w:ilvl="0" w:tplc="6222447A">
      <w:start w:val="1"/>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63C10"/>
    <w:multiLevelType w:val="hybridMultilevel"/>
    <w:tmpl w:val="08B20C2A"/>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860A6"/>
    <w:multiLevelType w:val="hybridMultilevel"/>
    <w:tmpl w:val="176AA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E179F"/>
    <w:multiLevelType w:val="hybridMultilevel"/>
    <w:tmpl w:val="DA544A36"/>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D0498"/>
    <w:multiLevelType w:val="hybridMultilevel"/>
    <w:tmpl w:val="7534B98C"/>
    <w:lvl w:ilvl="0" w:tplc="80E08A06">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838C6"/>
    <w:multiLevelType w:val="hybridMultilevel"/>
    <w:tmpl w:val="96D4E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D05BD"/>
    <w:multiLevelType w:val="hybridMultilevel"/>
    <w:tmpl w:val="AA4E1C0E"/>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C4DA8"/>
    <w:multiLevelType w:val="hybridMultilevel"/>
    <w:tmpl w:val="E5A2F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5359D"/>
    <w:multiLevelType w:val="hybridMultilevel"/>
    <w:tmpl w:val="7F16EDB0"/>
    <w:lvl w:ilvl="0" w:tplc="5A82A370">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5C03"/>
    <w:multiLevelType w:val="hybridMultilevel"/>
    <w:tmpl w:val="59EE81F2"/>
    <w:lvl w:ilvl="0" w:tplc="C700033C">
      <w:start w:val="1"/>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72EBB"/>
    <w:multiLevelType w:val="hybridMultilevel"/>
    <w:tmpl w:val="E67E1C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B030D"/>
    <w:multiLevelType w:val="hybridMultilevel"/>
    <w:tmpl w:val="ED404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217D1"/>
    <w:multiLevelType w:val="hybridMultilevel"/>
    <w:tmpl w:val="E1F2BA0E"/>
    <w:lvl w:ilvl="0" w:tplc="070469C4">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3F32E5"/>
    <w:multiLevelType w:val="hybridMultilevel"/>
    <w:tmpl w:val="F760B8E2"/>
    <w:lvl w:ilvl="0" w:tplc="C2A0FE8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348A5"/>
    <w:multiLevelType w:val="hybridMultilevel"/>
    <w:tmpl w:val="571AFA8C"/>
    <w:lvl w:ilvl="0" w:tplc="9A9CE01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B5CAD"/>
    <w:multiLevelType w:val="hybridMultilevel"/>
    <w:tmpl w:val="5BE48EDC"/>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80818"/>
    <w:multiLevelType w:val="hybridMultilevel"/>
    <w:tmpl w:val="5A20D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60C1F"/>
    <w:multiLevelType w:val="hybridMultilevel"/>
    <w:tmpl w:val="58041570"/>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91DF2"/>
    <w:multiLevelType w:val="hybridMultilevel"/>
    <w:tmpl w:val="1AD6D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72CC"/>
    <w:multiLevelType w:val="hybridMultilevel"/>
    <w:tmpl w:val="B2A2A900"/>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B52B5"/>
    <w:multiLevelType w:val="hybridMultilevel"/>
    <w:tmpl w:val="46B4BB34"/>
    <w:lvl w:ilvl="0" w:tplc="5F6C0D7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33A3F"/>
    <w:multiLevelType w:val="hybridMultilevel"/>
    <w:tmpl w:val="95788772"/>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3ABF"/>
    <w:multiLevelType w:val="hybridMultilevel"/>
    <w:tmpl w:val="D7789B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02406C"/>
    <w:multiLevelType w:val="hybridMultilevel"/>
    <w:tmpl w:val="B3AC7D46"/>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C2340"/>
    <w:multiLevelType w:val="hybridMultilevel"/>
    <w:tmpl w:val="CD42D51C"/>
    <w:lvl w:ilvl="0" w:tplc="2EDAD7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769D9"/>
    <w:multiLevelType w:val="hybridMultilevel"/>
    <w:tmpl w:val="E508171E"/>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7747F"/>
    <w:multiLevelType w:val="hybridMultilevel"/>
    <w:tmpl w:val="EAC42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11340">
    <w:abstractNumId w:val="16"/>
  </w:num>
  <w:num w:numId="2" w16cid:durableId="17701318">
    <w:abstractNumId w:val="0"/>
  </w:num>
  <w:num w:numId="3" w16cid:durableId="148983208">
    <w:abstractNumId w:val="37"/>
  </w:num>
  <w:num w:numId="4" w16cid:durableId="2075155529">
    <w:abstractNumId w:val="2"/>
  </w:num>
  <w:num w:numId="5" w16cid:durableId="1635717531">
    <w:abstractNumId w:val="13"/>
  </w:num>
  <w:num w:numId="6" w16cid:durableId="629633377">
    <w:abstractNumId w:val="35"/>
  </w:num>
  <w:num w:numId="7" w16cid:durableId="1188174021">
    <w:abstractNumId w:val="26"/>
  </w:num>
  <w:num w:numId="8" w16cid:durableId="381485326">
    <w:abstractNumId w:val="33"/>
  </w:num>
  <w:num w:numId="9" w16cid:durableId="2080596940">
    <w:abstractNumId w:val="31"/>
  </w:num>
  <w:num w:numId="10" w16cid:durableId="1737315382">
    <w:abstractNumId w:val="28"/>
  </w:num>
  <w:num w:numId="11" w16cid:durableId="983968716">
    <w:abstractNumId w:val="22"/>
  </w:num>
  <w:num w:numId="12" w16cid:durableId="2077047639">
    <w:abstractNumId w:val="29"/>
  </w:num>
  <w:num w:numId="13" w16cid:durableId="1913850328">
    <w:abstractNumId w:val="25"/>
  </w:num>
  <w:num w:numId="14" w16cid:durableId="748693279">
    <w:abstractNumId w:val="41"/>
  </w:num>
  <w:num w:numId="15" w16cid:durableId="894437383">
    <w:abstractNumId w:val="8"/>
  </w:num>
  <w:num w:numId="16" w16cid:durableId="1750882327">
    <w:abstractNumId w:val="36"/>
  </w:num>
  <w:num w:numId="17" w16cid:durableId="471680268">
    <w:abstractNumId w:val="17"/>
  </w:num>
  <w:num w:numId="18" w16cid:durableId="1060520776">
    <w:abstractNumId w:val="30"/>
  </w:num>
  <w:num w:numId="19" w16cid:durableId="2020886257">
    <w:abstractNumId w:val="19"/>
  </w:num>
  <w:num w:numId="20" w16cid:durableId="1121848320">
    <w:abstractNumId w:val="11"/>
  </w:num>
  <w:num w:numId="21" w16cid:durableId="429156405">
    <w:abstractNumId w:val="38"/>
  </w:num>
  <w:num w:numId="22" w16cid:durableId="707683471">
    <w:abstractNumId w:val="10"/>
  </w:num>
  <w:num w:numId="23" w16cid:durableId="1367875678">
    <w:abstractNumId w:val="39"/>
  </w:num>
  <w:num w:numId="24" w16cid:durableId="19361161">
    <w:abstractNumId w:val="6"/>
  </w:num>
  <w:num w:numId="25" w16cid:durableId="1706634823">
    <w:abstractNumId w:val="5"/>
  </w:num>
  <w:num w:numId="26" w16cid:durableId="2119524242">
    <w:abstractNumId w:val="1"/>
  </w:num>
  <w:num w:numId="27" w16cid:durableId="829444547">
    <w:abstractNumId w:val="32"/>
  </w:num>
  <w:num w:numId="28" w16cid:durableId="1885949125">
    <w:abstractNumId w:val="34"/>
  </w:num>
  <w:num w:numId="29" w16cid:durableId="1078743654">
    <w:abstractNumId w:val="21"/>
  </w:num>
  <w:num w:numId="30" w16cid:durableId="494423625">
    <w:abstractNumId w:val="15"/>
  </w:num>
  <w:num w:numId="31" w16cid:durableId="683674449">
    <w:abstractNumId w:val="4"/>
  </w:num>
  <w:num w:numId="32" w16cid:durableId="1107501984">
    <w:abstractNumId w:val="12"/>
  </w:num>
  <w:num w:numId="33" w16cid:durableId="1673795814">
    <w:abstractNumId w:val="24"/>
  </w:num>
  <w:num w:numId="34" w16cid:durableId="698822694">
    <w:abstractNumId w:val="14"/>
  </w:num>
  <w:num w:numId="35" w16cid:durableId="879169744">
    <w:abstractNumId w:val="3"/>
  </w:num>
  <w:num w:numId="36" w16cid:durableId="2054622123">
    <w:abstractNumId w:val="20"/>
  </w:num>
  <w:num w:numId="37" w16cid:durableId="928002574">
    <w:abstractNumId w:val="7"/>
  </w:num>
  <w:num w:numId="38" w16cid:durableId="1813211734">
    <w:abstractNumId w:val="18"/>
  </w:num>
  <w:num w:numId="39" w16cid:durableId="1923373847">
    <w:abstractNumId w:val="23"/>
  </w:num>
  <w:num w:numId="40" w16cid:durableId="134377742">
    <w:abstractNumId w:val="40"/>
  </w:num>
  <w:num w:numId="41" w16cid:durableId="1638803577">
    <w:abstractNumId w:val="27"/>
  </w:num>
  <w:num w:numId="42" w16cid:durableId="1009986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9E"/>
    <w:rsid w:val="0001038C"/>
    <w:rsid w:val="00010F62"/>
    <w:rsid w:val="00032844"/>
    <w:rsid w:val="00052B88"/>
    <w:rsid w:val="00055040"/>
    <w:rsid w:val="0009282F"/>
    <w:rsid w:val="000956EA"/>
    <w:rsid w:val="000B5F78"/>
    <w:rsid w:val="000C5C82"/>
    <w:rsid w:val="000D1F4C"/>
    <w:rsid w:val="001125DE"/>
    <w:rsid w:val="001161C9"/>
    <w:rsid w:val="00136BAC"/>
    <w:rsid w:val="00161919"/>
    <w:rsid w:val="001720B1"/>
    <w:rsid w:val="00180DFA"/>
    <w:rsid w:val="001854A9"/>
    <w:rsid w:val="001C2FD5"/>
    <w:rsid w:val="001E6B9F"/>
    <w:rsid w:val="001E6E30"/>
    <w:rsid w:val="001F0C12"/>
    <w:rsid w:val="00213748"/>
    <w:rsid w:val="002216AC"/>
    <w:rsid w:val="00227A62"/>
    <w:rsid w:val="002310D1"/>
    <w:rsid w:val="00231D23"/>
    <w:rsid w:val="002701F2"/>
    <w:rsid w:val="002848EC"/>
    <w:rsid w:val="0029440C"/>
    <w:rsid w:val="002A4618"/>
    <w:rsid w:val="002B1D36"/>
    <w:rsid w:val="002D6AC1"/>
    <w:rsid w:val="002D7753"/>
    <w:rsid w:val="002E61A3"/>
    <w:rsid w:val="002E6E2E"/>
    <w:rsid w:val="002E73F7"/>
    <w:rsid w:val="00306D15"/>
    <w:rsid w:val="00313DC4"/>
    <w:rsid w:val="00317576"/>
    <w:rsid w:val="00332193"/>
    <w:rsid w:val="00335C1E"/>
    <w:rsid w:val="0037149F"/>
    <w:rsid w:val="00380BB5"/>
    <w:rsid w:val="00383CEA"/>
    <w:rsid w:val="00394082"/>
    <w:rsid w:val="003A2A40"/>
    <w:rsid w:val="003A4C0A"/>
    <w:rsid w:val="003B1DCB"/>
    <w:rsid w:val="003B25CD"/>
    <w:rsid w:val="003F0BD1"/>
    <w:rsid w:val="00417DD9"/>
    <w:rsid w:val="004409B5"/>
    <w:rsid w:val="004611EF"/>
    <w:rsid w:val="004663B8"/>
    <w:rsid w:val="00482B05"/>
    <w:rsid w:val="004A5963"/>
    <w:rsid w:val="004B73DB"/>
    <w:rsid w:val="004C536C"/>
    <w:rsid w:val="00502885"/>
    <w:rsid w:val="00511E12"/>
    <w:rsid w:val="00574EB4"/>
    <w:rsid w:val="00584AEF"/>
    <w:rsid w:val="005A3A11"/>
    <w:rsid w:val="005A6C67"/>
    <w:rsid w:val="005B3CA8"/>
    <w:rsid w:val="005B7CCA"/>
    <w:rsid w:val="005E26A4"/>
    <w:rsid w:val="005E5D73"/>
    <w:rsid w:val="00636D25"/>
    <w:rsid w:val="0064080B"/>
    <w:rsid w:val="006714C9"/>
    <w:rsid w:val="00685D50"/>
    <w:rsid w:val="006D3694"/>
    <w:rsid w:val="006D5B35"/>
    <w:rsid w:val="006E5FF4"/>
    <w:rsid w:val="006F36B6"/>
    <w:rsid w:val="00702DD9"/>
    <w:rsid w:val="00710C27"/>
    <w:rsid w:val="00716E2A"/>
    <w:rsid w:val="00722E04"/>
    <w:rsid w:val="00776D23"/>
    <w:rsid w:val="007B06B5"/>
    <w:rsid w:val="007D52D1"/>
    <w:rsid w:val="007E47AE"/>
    <w:rsid w:val="007F1DFA"/>
    <w:rsid w:val="00807760"/>
    <w:rsid w:val="00813DDE"/>
    <w:rsid w:val="00817DBE"/>
    <w:rsid w:val="00820DBF"/>
    <w:rsid w:val="00846213"/>
    <w:rsid w:val="00861C2E"/>
    <w:rsid w:val="00871533"/>
    <w:rsid w:val="008A5DA4"/>
    <w:rsid w:val="0092592B"/>
    <w:rsid w:val="009817DA"/>
    <w:rsid w:val="00985647"/>
    <w:rsid w:val="009924E9"/>
    <w:rsid w:val="009C6116"/>
    <w:rsid w:val="009E1AE0"/>
    <w:rsid w:val="009E2F15"/>
    <w:rsid w:val="00A04AF9"/>
    <w:rsid w:val="00A33354"/>
    <w:rsid w:val="00A35E1B"/>
    <w:rsid w:val="00A75762"/>
    <w:rsid w:val="00A7738E"/>
    <w:rsid w:val="00AA06E1"/>
    <w:rsid w:val="00AA16F1"/>
    <w:rsid w:val="00AA559C"/>
    <w:rsid w:val="00AB2AF1"/>
    <w:rsid w:val="00B11656"/>
    <w:rsid w:val="00B27880"/>
    <w:rsid w:val="00B41BC7"/>
    <w:rsid w:val="00B92E52"/>
    <w:rsid w:val="00BE3214"/>
    <w:rsid w:val="00BF02AD"/>
    <w:rsid w:val="00BF3A9F"/>
    <w:rsid w:val="00BF682C"/>
    <w:rsid w:val="00C058F0"/>
    <w:rsid w:val="00C11A44"/>
    <w:rsid w:val="00C11F3C"/>
    <w:rsid w:val="00C120ED"/>
    <w:rsid w:val="00C2040A"/>
    <w:rsid w:val="00C26097"/>
    <w:rsid w:val="00C413B7"/>
    <w:rsid w:val="00C42115"/>
    <w:rsid w:val="00C63B01"/>
    <w:rsid w:val="00CD4804"/>
    <w:rsid w:val="00D01E4A"/>
    <w:rsid w:val="00D16C27"/>
    <w:rsid w:val="00D52E1A"/>
    <w:rsid w:val="00D55FE7"/>
    <w:rsid w:val="00D71449"/>
    <w:rsid w:val="00DB2835"/>
    <w:rsid w:val="00DE678E"/>
    <w:rsid w:val="00E1054A"/>
    <w:rsid w:val="00E12AFF"/>
    <w:rsid w:val="00E3218E"/>
    <w:rsid w:val="00E3455B"/>
    <w:rsid w:val="00E406E2"/>
    <w:rsid w:val="00E420B3"/>
    <w:rsid w:val="00E63DFC"/>
    <w:rsid w:val="00E801BB"/>
    <w:rsid w:val="00EB4A57"/>
    <w:rsid w:val="00F17206"/>
    <w:rsid w:val="00F206FE"/>
    <w:rsid w:val="00F33E82"/>
    <w:rsid w:val="00F36DA3"/>
    <w:rsid w:val="00F71DC2"/>
    <w:rsid w:val="00FA419E"/>
    <w:rsid w:val="00FB3DA4"/>
    <w:rsid w:val="00FC3317"/>
    <w:rsid w:val="00FC3EDD"/>
    <w:rsid w:val="00FC5438"/>
    <w:rsid w:val="00FD3F08"/>
    <w:rsid w:val="00FD65FA"/>
    <w:rsid w:val="5DA0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4631"/>
  <w15:chartTrackingRefBased/>
  <w15:docId w15:val="{0FFCD206-24C2-428A-9AE2-35DD2BF0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2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0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1D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19E"/>
    <w:rPr>
      <w:color w:val="0000FF"/>
      <w:u w:val="single"/>
    </w:rPr>
  </w:style>
  <w:style w:type="character" w:styleId="UnresolvedMention">
    <w:name w:val="Unresolved Mention"/>
    <w:basedOn w:val="DefaultParagraphFont"/>
    <w:uiPriority w:val="99"/>
    <w:semiHidden/>
    <w:unhideWhenUsed/>
    <w:rsid w:val="00FA419E"/>
    <w:rPr>
      <w:color w:val="605E5C"/>
      <w:shd w:val="clear" w:color="auto" w:fill="E1DFDD"/>
    </w:rPr>
  </w:style>
  <w:style w:type="paragraph" w:styleId="ListParagraph">
    <w:name w:val="List Paragraph"/>
    <w:basedOn w:val="Normal"/>
    <w:uiPriority w:val="34"/>
    <w:qFormat/>
    <w:rsid w:val="00FA419E"/>
    <w:pPr>
      <w:ind w:left="720"/>
      <w:contextualSpacing/>
    </w:pPr>
  </w:style>
  <w:style w:type="table" w:styleId="TableGrid">
    <w:name w:val="Table Grid"/>
    <w:basedOn w:val="TableNormal"/>
    <w:uiPriority w:val="39"/>
    <w:rsid w:val="0033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449"/>
  </w:style>
  <w:style w:type="paragraph" w:styleId="Footer">
    <w:name w:val="footer"/>
    <w:basedOn w:val="Normal"/>
    <w:link w:val="FooterChar"/>
    <w:uiPriority w:val="99"/>
    <w:unhideWhenUsed/>
    <w:rsid w:val="00D71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449"/>
  </w:style>
  <w:style w:type="paragraph" w:styleId="BalloonText">
    <w:name w:val="Balloon Text"/>
    <w:basedOn w:val="Normal"/>
    <w:link w:val="BalloonTextChar"/>
    <w:uiPriority w:val="99"/>
    <w:semiHidden/>
    <w:unhideWhenUsed/>
    <w:rsid w:val="00466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3B8"/>
    <w:rPr>
      <w:rFonts w:ascii="Segoe UI" w:hAnsi="Segoe UI" w:cs="Segoe UI"/>
      <w:sz w:val="18"/>
      <w:szCs w:val="18"/>
    </w:rPr>
  </w:style>
  <w:style w:type="character" w:styleId="FollowedHyperlink">
    <w:name w:val="FollowedHyperlink"/>
    <w:basedOn w:val="DefaultParagraphFont"/>
    <w:uiPriority w:val="99"/>
    <w:semiHidden/>
    <w:unhideWhenUsed/>
    <w:rsid w:val="002E61A3"/>
    <w:rPr>
      <w:color w:val="954F72" w:themeColor="followedHyperlink"/>
      <w:u w:val="single"/>
    </w:rPr>
  </w:style>
  <w:style w:type="character" w:customStyle="1" w:styleId="Heading2Char">
    <w:name w:val="Heading 2 Char"/>
    <w:basedOn w:val="DefaultParagraphFont"/>
    <w:link w:val="Heading2"/>
    <w:uiPriority w:val="9"/>
    <w:rsid w:val="001720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F02A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80DFA"/>
    <w:rPr>
      <w:i/>
      <w:iCs/>
    </w:rPr>
  </w:style>
  <w:style w:type="paragraph" w:styleId="NormalWeb">
    <w:name w:val="Normal (Web)"/>
    <w:basedOn w:val="Normal"/>
    <w:uiPriority w:val="99"/>
    <w:semiHidden/>
    <w:unhideWhenUsed/>
    <w:rsid w:val="005B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3CA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9"/>
    <w:rsid w:val="000B5F7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125DE"/>
    <w:rPr>
      <w:sz w:val="16"/>
      <w:szCs w:val="16"/>
    </w:rPr>
  </w:style>
  <w:style w:type="paragraph" w:styleId="CommentText">
    <w:name w:val="annotation text"/>
    <w:basedOn w:val="Normal"/>
    <w:link w:val="CommentTextChar"/>
    <w:uiPriority w:val="99"/>
    <w:semiHidden/>
    <w:unhideWhenUsed/>
    <w:rsid w:val="001125DE"/>
    <w:pPr>
      <w:spacing w:line="240" w:lineRule="auto"/>
    </w:pPr>
    <w:rPr>
      <w:sz w:val="20"/>
      <w:szCs w:val="20"/>
    </w:rPr>
  </w:style>
  <w:style w:type="character" w:customStyle="1" w:styleId="CommentTextChar">
    <w:name w:val="Comment Text Char"/>
    <w:basedOn w:val="DefaultParagraphFont"/>
    <w:link w:val="CommentText"/>
    <w:uiPriority w:val="99"/>
    <w:semiHidden/>
    <w:rsid w:val="001125DE"/>
    <w:rPr>
      <w:sz w:val="20"/>
      <w:szCs w:val="20"/>
    </w:rPr>
  </w:style>
  <w:style w:type="paragraph" w:styleId="CommentSubject">
    <w:name w:val="annotation subject"/>
    <w:basedOn w:val="CommentText"/>
    <w:next w:val="CommentText"/>
    <w:link w:val="CommentSubjectChar"/>
    <w:uiPriority w:val="99"/>
    <w:semiHidden/>
    <w:unhideWhenUsed/>
    <w:rsid w:val="001125DE"/>
    <w:rPr>
      <w:b/>
      <w:bCs/>
    </w:rPr>
  </w:style>
  <w:style w:type="character" w:customStyle="1" w:styleId="CommentSubjectChar">
    <w:name w:val="Comment Subject Char"/>
    <w:basedOn w:val="CommentTextChar"/>
    <w:link w:val="CommentSubject"/>
    <w:uiPriority w:val="99"/>
    <w:semiHidden/>
    <w:rsid w:val="001125DE"/>
    <w:rPr>
      <w:b/>
      <w:bCs/>
      <w:sz w:val="20"/>
      <w:szCs w:val="20"/>
    </w:rPr>
  </w:style>
  <w:style w:type="paragraph" w:styleId="Revision">
    <w:name w:val="Revision"/>
    <w:hidden/>
    <w:uiPriority w:val="99"/>
    <w:semiHidden/>
    <w:rsid w:val="00D52E1A"/>
    <w:pPr>
      <w:spacing w:after="0" w:line="240" w:lineRule="auto"/>
    </w:pPr>
  </w:style>
  <w:style w:type="paragraph" w:styleId="BodyText">
    <w:name w:val="Body Text"/>
    <w:basedOn w:val="Normal"/>
    <w:link w:val="BodyTextChar"/>
    <w:uiPriority w:val="1"/>
    <w:qFormat/>
    <w:rsid w:val="007F1DF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F1DFA"/>
    <w:rPr>
      <w:rFonts w:ascii="Arial" w:eastAsia="Arial" w:hAnsi="Arial" w:cs="Arial"/>
      <w:sz w:val="24"/>
      <w:szCs w:val="24"/>
    </w:rPr>
  </w:style>
  <w:style w:type="character" w:customStyle="1" w:styleId="Heading4Char">
    <w:name w:val="Heading 4 Char"/>
    <w:basedOn w:val="DefaultParagraphFont"/>
    <w:link w:val="Heading4"/>
    <w:uiPriority w:val="9"/>
    <w:semiHidden/>
    <w:rsid w:val="007F1DF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4961">
      <w:bodyDiv w:val="1"/>
      <w:marLeft w:val="0"/>
      <w:marRight w:val="0"/>
      <w:marTop w:val="0"/>
      <w:marBottom w:val="0"/>
      <w:divBdr>
        <w:top w:val="none" w:sz="0" w:space="0" w:color="auto"/>
        <w:left w:val="none" w:sz="0" w:space="0" w:color="auto"/>
        <w:bottom w:val="none" w:sz="0" w:space="0" w:color="auto"/>
        <w:right w:val="none" w:sz="0" w:space="0" w:color="auto"/>
      </w:divBdr>
    </w:div>
    <w:div w:id="551768103">
      <w:bodyDiv w:val="1"/>
      <w:marLeft w:val="0"/>
      <w:marRight w:val="0"/>
      <w:marTop w:val="0"/>
      <w:marBottom w:val="0"/>
      <w:divBdr>
        <w:top w:val="none" w:sz="0" w:space="0" w:color="auto"/>
        <w:left w:val="none" w:sz="0" w:space="0" w:color="auto"/>
        <w:bottom w:val="none" w:sz="0" w:space="0" w:color="auto"/>
        <w:right w:val="none" w:sz="0" w:space="0" w:color="auto"/>
      </w:divBdr>
    </w:div>
    <w:div w:id="943148511">
      <w:bodyDiv w:val="1"/>
      <w:marLeft w:val="0"/>
      <w:marRight w:val="0"/>
      <w:marTop w:val="0"/>
      <w:marBottom w:val="0"/>
      <w:divBdr>
        <w:top w:val="none" w:sz="0" w:space="0" w:color="auto"/>
        <w:left w:val="none" w:sz="0" w:space="0" w:color="auto"/>
        <w:bottom w:val="none" w:sz="0" w:space="0" w:color="auto"/>
        <w:right w:val="none" w:sz="0" w:space="0" w:color="auto"/>
      </w:divBdr>
    </w:div>
    <w:div w:id="1040519197">
      <w:bodyDiv w:val="1"/>
      <w:marLeft w:val="0"/>
      <w:marRight w:val="0"/>
      <w:marTop w:val="0"/>
      <w:marBottom w:val="0"/>
      <w:divBdr>
        <w:top w:val="none" w:sz="0" w:space="0" w:color="auto"/>
        <w:left w:val="none" w:sz="0" w:space="0" w:color="auto"/>
        <w:bottom w:val="none" w:sz="0" w:space="0" w:color="auto"/>
        <w:right w:val="none" w:sz="0" w:space="0" w:color="auto"/>
      </w:divBdr>
    </w:div>
    <w:div w:id="1268153254">
      <w:bodyDiv w:val="1"/>
      <w:marLeft w:val="0"/>
      <w:marRight w:val="0"/>
      <w:marTop w:val="0"/>
      <w:marBottom w:val="0"/>
      <w:divBdr>
        <w:top w:val="none" w:sz="0" w:space="0" w:color="auto"/>
        <w:left w:val="none" w:sz="0" w:space="0" w:color="auto"/>
        <w:bottom w:val="none" w:sz="0" w:space="0" w:color="auto"/>
        <w:right w:val="none" w:sz="0" w:space="0" w:color="auto"/>
      </w:divBdr>
    </w:div>
    <w:div w:id="1330987092">
      <w:bodyDiv w:val="1"/>
      <w:marLeft w:val="0"/>
      <w:marRight w:val="0"/>
      <w:marTop w:val="0"/>
      <w:marBottom w:val="0"/>
      <w:divBdr>
        <w:top w:val="none" w:sz="0" w:space="0" w:color="auto"/>
        <w:left w:val="none" w:sz="0" w:space="0" w:color="auto"/>
        <w:bottom w:val="none" w:sz="0" w:space="0" w:color="auto"/>
        <w:right w:val="none" w:sz="0" w:space="0" w:color="auto"/>
      </w:divBdr>
    </w:div>
    <w:div w:id="1373728411">
      <w:bodyDiv w:val="1"/>
      <w:marLeft w:val="0"/>
      <w:marRight w:val="0"/>
      <w:marTop w:val="0"/>
      <w:marBottom w:val="0"/>
      <w:divBdr>
        <w:top w:val="none" w:sz="0" w:space="0" w:color="auto"/>
        <w:left w:val="none" w:sz="0" w:space="0" w:color="auto"/>
        <w:bottom w:val="none" w:sz="0" w:space="0" w:color="auto"/>
        <w:right w:val="none" w:sz="0" w:space="0" w:color="auto"/>
      </w:divBdr>
    </w:div>
    <w:div w:id="1423600964">
      <w:bodyDiv w:val="1"/>
      <w:marLeft w:val="0"/>
      <w:marRight w:val="0"/>
      <w:marTop w:val="0"/>
      <w:marBottom w:val="0"/>
      <w:divBdr>
        <w:top w:val="none" w:sz="0" w:space="0" w:color="auto"/>
        <w:left w:val="none" w:sz="0" w:space="0" w:color="auto"/>
        <w:bottom w:val="none" w:sz="0" w:space="0" w:color="auto"/>
        <w:right w:val="none" w:sz="0" w:space="0" w:color="auto"/>
      </w:divBdr>
    </w:div>
    <w:div w:id="1736967871">
      <w:bodyDiv w:val="1"/>
      <w:marLeft w:val="0"/>
      <w:marRight w:val="0"/>
      <w:marTop w:val="0"/>
      <w:marBottom w:val="0"/>
      <w:divBdr>
        <w:top w:val="none" w:sz="0" w:space="0" w:color="auto"/>
        <w:left w:val="none" w:sz="0" w:space="0" w:color="auto"/>
        <w:bottom w:val="none" w:sz="0" w:space="0" w:color="auto"/>
        <w:right w:val="none" w:sz="0" w:space="0" w:color="auto"/>
      </w:divBdr>
    </w:div>
    <w:div w:id="1817531851">
      <w:bodyDiv w:val="1"/>
      <w:marLeft w:val="0"/>
      <w:marRight w:val="0"/>
      <w:marTop w:val="0"/>
      <w:marBottom w:val="0"/>
      <w:divBdr>
        <w:top w:val="none" w:sz="0" w:space="0" w:color="auto"/>
        <w:left w:val="none" w:sz="0" w:space="0" w:color="auto"/>
        <w:bottom w:val="none" w:sz="0" w:space="0" w:color="auto"/>
        <w:right w:val="none" w:sz="0" w:space="0" w:color="auto"/>
      </w:divBdr>
    </w:div>
    <w:div w:id="1907371053">
      <w:bodyDiv w:val="1"/>
      <w:marLeft w:val="0"/>
      <w:marRight w:val="0"/>
      <w:marTop w:val="0"/>
      <w:marBottom w:val="0"/>
      <w:divBdr>
        <w:top w:val="none" w:sz="0" w:space="0" w:color="auto"/>
        <w:left w:val="none" w:sz="0" w:space="0" w:color="auto"/>
        <w:bottom w:val="none" w:sz="0" w:space="0" w:color="auto"/>
        <w:right w:val="none" w:sz="0" w:space="0" w:color="auto"/>
      </w:divBdr>
    </w:div>
    <w:div w:id="20553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quiren@uoguelph.ca" TargetMode="External"/><Relationship Id="rId13" Type="http://schemas.openxmlformats.org/officeDocument/2006/relationships/hyperlink" Target="https://www.uoguelph.ca/research/researchers-ethics-and-regulatory-compliance-other/responsible-conduct-research-policy-and" TargetMode="External"/><Relationship Id="rId18" Type="http://schemas.openxmlformats.org/officeDocument/2006/relationships/hyperlink" Target="http://opened.uoguelph.ca/en/students/open-learning-program-calendar.asp" TargetMode="External"/><Relationship Id="rId26" Type="http://schemas.openxmlformats.org/officeDocument/2006/relationships/hyperlink" Target="http://www.lib.uoguelph.ca/sites/default/files/fair_dealing_policy_0.pdf" TargetMode="External"/><Relationship Id="rId3" Type="http://schemas.openxmlformats.org/officeDocument/2006/relationships/settings" Target="settings.xml"/><Relationship Id="rId21" Type="http://schemas.openxmlformats.org/officeDocument/2006/relationships/hyperlink" Target="mailto:accessibility@uoguelph.ca" TargetMode="External"/><Relationship Id="rId7" Type="http://schemas.openxmlformats.org/officeDocument/2006/relationships/hyperlink" Target="mailto:abarysev@uoguelph.ca" TargetMode="External"/><Relationship Id="rId12" Type="http://schemas.openxmlformats.org/officeDocument/2006/relationships/hyperlink" Target="http://www.uoguelph.ca/registrar/calendars/undergraduate/current/c08/c08-grds-proc.shtml" TargetMode="External"/><Relationship Id="rId17" Type="http://schemas.openxmlformats.org/officeDocument/2006/relationships/hyperlink" Target="http://www.uoguelph.ca/registrar/calendars/undergraduate/current/c08/c08-ac.shtml" TargetMode="External"/><Relationship Id="rId25"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hyperlink" Target="http://opened.uoguelph.ca/en/students/open-learning-program-calendar.asp" TargetMode="External"/><Relationship Id="rId20" Type="http://schemas.openxmlformats.org/officeDocument/2006/relationships/hyperlink" Target="http://opened.uoguelph.ca/en/students/open-learning-program-calendar.asp" TargetMode="External"/><Relationship Id="rId29"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slibraires.ca/livres/qu-as-tu-fait-de-mon-an-antane-kapesh-9782897127091.html" TargetMode="External"/><Relationship Id="rId24" Type="http://schemas.openxmlformats.org/officeDocument/2006/relationships/hyperlink" Target="mailto:jessica.martin@uoguelph.c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oguelph.ca/registrar/calendars/undergraduate/current/" TargetMode="External"/><Relationship Id="rId23" Type="http://schemas.openxmlformats.org/officeDocument/2006/relationships/hyperlink" Target="mailto:jessica.martin@uoguelph.ca" TargetMode="External"/><Relationship Id="rId28" Type="http://schemas.openxmlformats.org/officeDocument/2006/relationships/hyperlink" Target="https://news.uoguelph.ca/return-to-campuses/how-u-of-g-is-preparing-for-your-safe-return/" TargetMode="External"/><Relationship Id="rId10" Type="http://schemas.openxmlformats.org/officeDocument/2006/relationships/hyperlink" Target="https://tophat.com/" TargetMode="External"/><Relationship Id="rId19" Type="http://schemas.openxmlformats.org/officeDocument/2006/relationships/hyperlink" Target="http://www.uoguelph.ca/registrar/calendars/undergraduate/current/c08/c08-drop.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endar.uoguelph.ca/undergraduate-calendar/course-descriptions/" TargetMode="External"/><Relationship Id="rId14" Type="http://schemas.openxmlformats.org/officeDocument/2006/relationships/hyperlink" Target="https://academicintegrity.uoguelph.ca/" TargetMode="External"/><Relationship Id="rId22" Type="http://schemas.openxmlformats.org/officeDocument/2006/relationships/hyperlink" Target="https://wellness.uoguelph.ca/accessibility/" TargetMode="External"/><Relationship Id="rId27" Type="http://schemas.openxmlformats.org/officeDocument/2006/relationships/hyperlink" Target="https://news.uoguelph.ca/2019-novel-coronavirus-information/"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Barysevich</dc:creator>
  <cp:keywords/>
  <dc:description/>
  <cp:lastModifiedBy>Alena Barysevich</cp:lastModifiedBy>
  <cp:revision>9</cp:revision>
  <cp:lastPrinted>2021-01-05T17:32:00Z</cp:lastPrinted>
  <dcterms:created xsi:type="dcterms:W3CDTF">2023-01-06T12:54:00Z</dcterms:created>
  <dcterms:modified xsi:type="dcterms:W3CDTF">2023-01-13T14:55:00Z</dcterms:modified>
</cp:coreProperties>
</file>