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FB110" w14:textId="77777777" w:rsidR="002D2853" w:rsidRDefault="002D2853" w:rsidP="002D28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  <w:sz w:val="28"/>
          <w:szCs w:val="28"/>
        </w:rPr>
        <w:t>People’s Archive of Rural Ontario (PARO)</w:t>
      </w:r>
      <w:r>
        <w:rPr>
          <w:rStyle w:val="eop"/>
          <w:rFonts w:ascii="Helvetica" w:hAnsi="Helvetica" w:cs="Segoe UI"/>
          <w:sz w:val="28"/>
          <w:szCs w:val="28"/>
        </w:rPr>
        <w:t> </w:t>
      </w:r>
    </w:p>
    <w:p w14:paraId="0C3880E4" w14:textId="74571057" w:rsidR="002D2853" w:rsidRDefault="002D2853" w:rsidP="002D28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  <w:sz w:val="22"/>
          <w:szCs w:val="22"/>
        </w:rPr>
        <w:t xml:space="preserve">Hiring: Knowledge Mobilization Associate </w:t>
      </w:r>
    </w:p>
    <w:p w14:paraId="6EB568A4" w14:textId="77777777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407C5629" w14:textId="77777777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412DCB01" w14:textId="77777777" w:rsidR="00EB6E33" w:rsidRDefault="00EB6E33" w:rsidP="002D28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b/>
          <w:bCs/>
          <w:sz w:val="22"/>
          <w:szCs w:val="22"/>
        </w:rPr>
      </w:pPr>
    </w:p>
    <w:p w14:paraId="5AD23F1B" w14:textId="4939959F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t xml:space="preserve">The People’s Archive of Rural Ontario (PARO) is a collaborative project between the University of Guelph and the </w:t>
      </w:r>
      <w:r w:rsidR="00703C97">
        <w:rPr>
          <w:rStyle w:val="normaltextrun"/>
          <w:rFonts w:ascii="Helvetica" w:hAnsi="Helvetica" w:cs="Segoe UI"/>
          <w:sz w:val="22"/>
          <w:szCs w:val="22"/>
        </w:rPr>
        <w:t>Rural Ontario Institute (</w:t>
      </w:r>
      <w:hyperlink r:id="rId4" w:history="1">
        <w:r w:rsidR="00703C97" w:rsidRPr="002F0930">
          <w:rPr>
            <w:rStyle w:val="Hyperlink"/>
            <w:rFonts w:ascii="Helvetica" w:hAnsi="Helvetica" w:cs="Segoe UI"/>
            <w:sz w:val="22"/>
            <w:szCs w:val="22"/>
          </w:rPr>
          <w:t>R</w:t>
        </w:r>
        <w:r w:rsidR="00703C97" w:rsidRPr="002F0930">
          <w:rPr>
            <w:rStyle w:val="Hyperlink"/>
            <w:rFonts w:ascii="Helvetica" w:hAnsi="Helvetica" w:cs="Segoe UI"/>
            <w:sz w:val="22"/>
            <w:szCs w:val="22"/>
          </w:rPr>
          <w:t>O</w:t>
        </w:r>
        <w:r w:rsidR="00703C97" w:rsidRPr="002F0930">
          <w:rPr>
            <w:rStyle w:val="Hyperlink"/>
            <w:rFonts w:ascii="Helvetica" w:hAnsi="Helvetica" w:cs="Segoe UI"/>
            <w:sz w:val="22"/>
            <w:szCs w:val="22"/>
          </w:rPr>
          <w:t>I</w:t>
        </w:r>
      </w:hyperlink>
      <w:r w:rsidR="00703C97">
        <w:rPr>
          <w:rStyle w:val="normaltextrun"/>
          <w:rFonts w:ascii="Helvetica" w:hAnsi="Helvetica" w:cs="Segoe UI"/>
          <w:sz w:val="22"/>
          <w:szCs w:val="22"/>
        </w:rPr>
        <w:t xml:space="preserve">) </w:t>
      </w:r>
      <w:r>
        <w:rPr>
          <w:rStyle w:val="normaltextrun"/>
          <w:rFonts w:ascii="Helvetica" w:hAnsi="Helvetica" w:cs="Segoe UI"/>
          <w:sz w:val="22"/>
          <w:szCs w:val="22"/>
        </w:rPr>
        <w:t>that aims to mobilize and amplify rural voices and stories and to contribute to the revitalization of rural Ontario. PARO takes inspiration from the rural archives of India (</w:t>
      </w:r>
      <w:hyperlink r:id="rId5" w:tgtFrame="_blank" w:history="1">
        <w:r>
          <w:rPr>
            <w:rStyle w:val="normaltextrun"/>
            <w:rFonts w:ascii="Helvetica" w:hAnsi="Helvetica" w:cs="Segoe UI"/>
            <w:color w:val="0563C1"/>
            <w:sz w:val="22"/>
            <w:szCs w:val="22"/>
            <w:u w:val="single"/>
          </w:rPr>
          <w:t>PARI</w:t>
        </w:r>
      </w:hyperlink>
      <w:r>
        <w:rPr>
          <w:rStyle w:val="normaltextrun"/>
          <w:rFonts w:ascii="Helvetica" w:hAnsi="Helvetica" w:cs="Segoe UI"/>
          <w:sz w:val="22"/>
          <w:szCs w:val="22"/>
        </w:rPr>
        <w:t>) and Nova Scotia (</w:t>
      </w:r>
      <w:hyperlink r:id="rId6" w:tgtFrame="_blank" w:history="1">
        <w:r>
          <w:rPr>
            <w:rStyle w:val="normaltextrun"/>
            <w:rFonts w:ascii="Helvetica" w:hAnsi="Helvetica" w:cs="Segoe UI"/>
            <w:color w:val="0563C1"/>
            <w:sz w:val="22"/>
            <w:szCs w:val="22"/>
            <w:u w:val="single"/>
          </w:rPr>
          <w:t>PARNS</w:t>
        </w:r>
      </w:hyperlink>
      <w:r>
        <w:rPr>
          <w:rStyle w:val="normaltextrun"/>
          <w:rFonts w:ascii="Helvetica" w:hAnsi="Helvetica" w:cs="Segoe UI"/>
          <w:sz w:val="22"/>
          <w:szCs w:val="22"/>
        </w:rPr>
        <w:t>) with the aim of establishing a </w:t>
      </w:r>
      <w:r>
        <w:rPr>
          <w:rStyle w:val="normaltextrun"/>
          <w:rFonts w:ascii="Helvetica" w:hAnsi="Helvetica" w:cs="Segoe UI"/>
          <w:sz w:val="22"/>
          <w:szCs w:val="22"/>
          <w:lang w:val="en"/>
        </w:rPr>
        <w:t>freely accessible online archive and community, where everyday people can tell everyday stories about everyday lives in and about rural Ontario.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4ECBC773" w14:textId="77777777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7AAF5C0B" w14:textId="34358F36" w:rsidR="002D2853" w:rsidRDefault="002D2853" w:rsidP="002D2853">
      <w:pPr>
        <w:pStyle w:val="paragraph"/>
        <w:spacing w:before="0" w:beforeAutospacing="0" w:after="0" w:afterAutospacing="0"/>
        <w:ind w:right="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t>PARO is currently engaged in collecting stories on the theme of </w:t>
      </w:r>
      <w:r w:rsidRPr="00EB6E33">
        <w:rPr>
          <w:rStyle w:val="normaltextrun"/>
          <w:rFonts w:ascii="Helvetica" w:hAnsi="Helvetica" w:cs="Segoe UI"/>
          <w:b/>
          <w:bCs/>
          <w:sz w:val="22"/>
          <w:szCs w:val="22"/>
        </w:rPr>
        <w:t>crisis and change</w:t>
      </w:r>
      <w:r w:rsidRPr="00EB6E33">
        <w:rPr>
          <w:rStyle w:val="normaltextrun"/>
          <w:rFonts w:ascii="Helvetica" w:hAnsi="Helvetica" w:cs="Segoe UI"/>
          <w:sz w:val="22"/>
          <w:szCs w:val="22"/>
        </w:rPr>
        <w:t>,</w:t>
      </w:r>
      <w:r>
        <w:rPr>
          <w:rStyle w:val="normaltextrun"/>
          <w:rFonts w:ascii="Helvetica" w:hAnsi="Helvetica" w:cs="Segoe UI"/>
          <w:sz w:val="22"/>
          <w:szCs w:val="22"/>
        </w:rPr>
        <w:t xml:space="preserve"> highlighting personal and community stories of rural resilience from a broad range of sources to be produced for the archive as </w:t>
      </w:r>
      <w:r>
        <w:rPr>
          <w:rStyle w:val="normaltextrun"/>
          <w:rFonts w:ascii="Helvetica" w:hAnsi="Helvetica" w:cs="Segoe UI"/>
          <w:b/>
          <w:bCs/>
          <w:sz w:val="22"/>
          <w:szCs w:val="22"/>
        </w:rPr>
        <w:t>text, audio, video, and/or photography.</w:t>
      </w:r>
      <w:r>
        <w:rPr>
          <w:rStyle w:val="normaltextrun"/>
          <w:rFonts w:ascii="Helvetica" w:hAnsi="Helvetica" w:cs="Segoe UI"/>
          <w:sz w:val="22"/>
          <w:szCs w:val="22"/>
        </w:rPr>
        <w:t> The theme of crisis and change can be interpreted broadly and in various ways. For example, stories may engage with the ongoing Covid-19 pandemic but are certainly not limited to this particular crisis as rural experiences of struggle, contention, and resilience predate and extend beyond Covid-19.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346B06F6" w14:textId="3CD356B2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  <w:sz w:val="22"/>
          <w:szCs w:val="22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12B1C75A" w14:textId="77777777" w:rsidR="00EB6E33" w:rsidRDefault="00EB6E3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059B09" w14:textId="16F18EB7" w:rsidR="00EB6E33" w:rsidRDefault="002D2853" w:rsidP="002D285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</w:rPr>
      </w:pPr>
      <w:r w:rsidRPr="00EB6E33">
        <w:rPr>
          <w:rStyle w:val="normaltextrun"/>
          <w:rFonts w:ascii="Helvetica" w:hAnsi="Helvetica" w:cs="Segoe UI"/>
          <w:b/>
          <w:bCs/>
        </w:rPr>
        <w:t>The Role: Knowledge Mobilization Associate</w:t>
      </w:r>
      <w:r w:rsidRPr="00EB6E33">
        <w:rPr>
          <w:rStyle w:val="eop"/>
          <w:rFonts w:ascii="Helvetica" w:hAnsi="Helvetica" w:cs="Segoe UI"/>
        </w:rPr>
        <w:t> </w:t>
      </w:r>
    </w:p>
    <w:p w14:paraId="4BFCC611" w14:textId="77777777" w:rsidR="00EB6E33" w:rsidRPr="00EB6E33" w:rsidRDefault="00EB6E33" w:rsidP="002D2853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8"/>
          <w:szCs w:val="8"/>
        </w:rPr>
      </w:pPr>
    </w:p>
    <w:p w14:paraId="60DD0328" w14:textId="2A156E60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  <w:r>
        <w:rPr>
          <w:rStyle w:val="normaltextrun"/>
          <w:rFonts w:ascii="Helvetica" w:hAnsi="Helvetica" w:cs="Segoe UI"/>
          <w:sz w:val="22"/>
          <w:szCs w:val="22"/>
        </w:rPr>
        <w:t xml:space="preserve">We are currently recruiting a Knowledge Mobilization Associate to support PARO and ROI in collecting and sharing stories, community outreach and engagement, and supporting student Research Assistants in mobilizing stories. 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>The Knowledge Mobilization Associate will work on a one-year contract (approximately 7 hours per week, flexible)</w:t>
      </w:r>
      <w:r>
        <w:rPr>
          <w:rStyle w:val="normaltextrun"/>
          <w:rFonts w:ascii="Helvetica" w:hAnsi="Helvetica" w:cs="Segoe UI"/>
          <w:sz w:val="22"/>
          <w:szCs w:val="22"/>
        </w:rPr>
        <w:t xml:space="preserve"> and will receive training from the PARO </w:t>
      </w:r>
      <w:r w:rsidR="00703C97">
        <w:rPr>
          <w:rStyle w:val="normaltextrun"/>
          <w:rFonts w:ascii="Helvetica" w:hAnsi="Helvetica" w:cs="Segoe UI"/>
          <w:sz w:val="22"/>
          <w:szCs w:val="22"/>
        </w:rPr>
        <w:t>at</w:t>
      </w:r>
      <w:r w:rsidR="00421754">
        <w:rPr>
          <w:rStyle w:val="normaltextrun"/>
          <w:rFonts w:ascii="Helvetica" w:hAnsi="Helvetica" w:cs="Segoe UI"/>
          <w:sz w:val="22"/>
          <w:szCs w:val="22"/>
        </w:rPr>
        <w:t xml:space="preserve"> the University of Guelph</w:t>
      </w:r>
      <w:r>
        <w:rPr>
          <w:rStyle w:val="normaltextrun"/>
          <w:rFonts w:ascii="Helvetica" w:hAnsi="Helvetica" w:cs="Segoe UI"/>
          <w:sz w:val="22"/>
          <w:szCs w:val="22"/>
        </w:rPr>
        <w:t xml:space="preserve"> to enhance skills in research ethics, oral history methodology, journalistic editing, and knowledge mobilization strategies. This role will be hosted equally by PARO </w:t>
      </w:r>
      <w:r w:rsidR="00421754">
        <w:rPr>
          <w:rStyle w:val="normaltextrun"/>
          <w:rFonts w:ascii="Helvetica" w:hAnsi="Helvetica" w:cs="Segoe UI"/>
          <w:sz w:val="22"/>
          <w:szCs w:val="22"/>
        </w:rPr>
        <w:t xml:space="preserve">and ROI. </w:t>
      </w:r>
      <w:r>
        <w:rPr>
          <w:rStyle w:val="normaltextrun"/>
          <w:rFonts w:ascii="Helvetica" w:hAnsi="Helvetica" w:cs="Segoe UI"/>
          <w:sz w:val="22"/>
          <w:szCs w:val="22"/>
        </w:rPr>
        <w:t xml:space="preserve"> </w:t>
      </w:r>
    </w:p>
    <w:p w14:paraId="7238F401" w14:textId="77777777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79E2454A" w14:textId="07328CBF" w:rsidR="002D2853" w:rsidRPr="00EB6E33" w:rsidRDefault="002D2853" w:rsidP="002D2853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  <w:u w:val="single"/>
        </w:rPr>
      </w:pPr>
      <w:r w:rsidRPr="00EB6E33">
        <w:rPr>
          <w:rStyle w:val="normaltextrun"/>
          <w:rFonts w:ascii="Helvetica" w:hAnsi="Helvetica" w:cs="Segoe UI"/>
          <w:sz w:val="22"/>
          <w:szCs w:val="22"/>
          <w:u w:val="single"/>
        </w:rPr>
        <w:t>Tasks for the position include but are not limited to</w:t>
      </w:r>
      <w:r w:rsidR="00EB6E33">
        <w:rPr>
          <w:rStyle w:val="normaltextrun"/>
          <w:rFonts w:ascii="Helvetica" w:hAnsi="Helvetica" w:cs="Segoe UI"/>
          <w:sz w:val="22"/>
          <w:szCs w:val="22"/>
          <w:u w:val="single"/>
        </w:rPr>
        <w:t>:</w:t>
      </w:r>
    </w:p>
    <w:p w14:paraId="40552B6E" w14:textId="23DC8D4B" w:rsidR="002D2853" w:rsidRPr="00703C97" w:rsidRDefault="002D2853" w:rsidP="00EB6E33">
      <w:pPr>
        <w:pStyle w:val="paragraph"/>
        <w:spacing w:before="0" w:beforeAutospacing="0" w:after="0" w:afterAutospacing="0"/>
        <w:ind w:left="851" w:hanging="296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  <w:r w:rsidRPr="00703C97">
        <w:rPr>
          <w:rStyle w:val="normaltextrun"/>
          <w:rFonts w:ascii="Helvetica" w:hAnsi="Helvetica" w:cs="Segoe UI"/>
          <w:sz w:val="22"/>
          <w:szCs w:val="22"/>
        </w:rPr>
        <w:t>- Supporting the PARO team in</w:t>
      </w:r>
      <w:r w:rsidR="0093269A" w:rsidRPr="00703C97">
        <w:rPr>
          <w:rStyle w:val="normaltextrun"/>
          <w:rFonts w:ascii="Helvetica" w:hAnsi="Helvetica" w:cs="Segoe UI"/>
          <w:sz w:val="22"/>
          <w:szCs w:val="22"/>
        </w:rPr>
        <w:t xml:space="preserve"> soliciting,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 documenting and sharing </w:t>
      </w:r>
      <w:proofErr w:type="gramStart"/>
      <w:r w:rsidRPr="00703C97">
        <w:rPr>
          <w:rStyle w:val="normaltextrun"/>
          <w:rFonts w:ascii="Helvetica" w:hAnsi="Helvetica" w:cs="Segoe UI"/>
          <w:sz w:val="22"/>
          <w:szCs w:val="22"/>
        </w:rPr>
        <w:t>stories;</w:t>
      </w:r>
      <w:proofErr w:type="gramEnd"/>
    </w:p>
    <w:p w14:paraId="0F3B6848" w14:textId="25C49DCC" w:rsidR="0093269A" w:rsidRPr="00703C97" w:rsidRDefault="002D2853" w:rsidP="00EB6E33">
      <w:pPr>
        <w:pStyle w:val="paragraph"/>
        <w:spacing w:before="0" w:beforeAutospacing="0" w:after="0" w:afterAutospacing="0"/>
        <w:ind w:left="851" w:hanging="296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- </w:t>
      </w:r>
      <w:r w:rsidR="00EB6E33">
        <w:rPr>
          <w:rStyle w:val="normaltextrun"/>
          <w:rFonts w:ascii="Helvetica" w:hAnsi="Helvetica" w:cs="Segoe UI"/>
          <w:sz w:val="22"/>
          <w:szCs w:val="22"/>
        </w:rPr>
        <w:t>Generating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 </w:t>
      </w:r>
      <w:r w:rsidR="00421754" w:rsidRPr="00703C97">
        <w:rPr>
          <w:rStyle w:val="normaltextrun"/>
          <w:rFonts w:ascii="Helvetica" w:hAnsi="Helvetica" w:cs="Segoe UI"/>
          <w:sz w:val="22"/>
          <w:szCs w:val="22"/>
        </w:rPr>
        <w:t xml:space="preserve">best practices and recommendations for recruiting community </w:t>
      </w:r>
      <w:proofErr w:type="gramStart"/>
      <w:r w:rsidR="00421754" w:rsidRPr="00703C97">
        <w:rPr>
          <w:rStyle w:val="normaltextrun"/>
          <w:rFonts w:ascii="Helvetica" w:hAnsi="Helvetica" w:cs="Segoe UI"/>
          <w:sz w:val="22"/>
          <w:szCs w:val="22"/>
        </w:rPr>
        <w:t>stories;</w:t>
      </w:r>
      <w:proofErr w:type="gramEnd"/>
    </w:p>
    <w:p w14:paraId="0991D65B" w14:textId="7768686C" w:rsidR="0093269A" w:rsidRPr="00703C97" w:rsidRDefault="002262F6" w:rsidP="00EB6E33">
      <w:pPr>
        <w:pStyle w:val="paragraph"/>
        <w:spacing w:before="0" w:beforeAutospacing="0" w:after="0" w:afterAutospacing="0"/>
        <w:ind w:left="851" w:hanging="296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- </w:t>
      </w:r>
      <w:r w:rsidR="00EB6E33">
        <w:rPr>
          <w:rStyle w:val="normaltextrun"/>
          <w:rFonts w:ascii="Helvetica" w:hAnsi="Helvetica" w:cs="Segoe UI"/>
          <w:sz w:val="22"/>
          <w:szCs w:val="22"/>
        </w:rPr>
        <w:t>D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>evelop</w:t>
      </w:r>
      <w:r w:rsidR="00EB6E33">
        <w:rPr>
          <w:rStyle w:val="normaltextrun"/>
          <w:rFonts w:ascii="Helvetica" w:hAnsi="Helvetica" w:cs="Segoe UI"/>
          <w:sz w:val="22"/>
          <w:szCs w:val="22"/>
        </w:rPr>
        <w:t>ing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 knowledge mobilization initiatives to improve community knowledge and capacity</w:t>
      </w:r>
      <w:r w:rsidR="00703C97">
        <w:rPr>
          <w:rStyle w:val="normaltextrun"/>
          <w:rFonts w:ascii="Helvetica" w:hAnsi="Helvetica" w:cs="Segoe UI"/>
          <w:sz w:val="22"/>
          <w:szCs w:val="22"/>
        </w:rPr>
        <w:t xml:space="preserve"> and promote peer-to-peer </w:t>
      </w:r>
      <w:proofErr w:type="gramStart"/>
      <w:r w:rsidR="00703C97">
        <w:rPr>
          <w:rStyle w:val="normaltextrun"/>
          <w:rFonts w:ascii="Helvetica" w:hAnsi="Helvetica" w:cs="Segoe UI"/>
          <w:sz w:val="22"/>
          <w:szCs w:val="22"/>
        </w:rPr>
        <w:t>learning;</w:t>
      </w:r>
      <w:proofErr w:type="gramEnd"/>
    </w:p>
    <w:p w14:paraId="6B6F0293" w14:textId="7D22A2E4" w:rsidR="002262F6" w:rsidRPr="00703C97" w:rsidRDefault="002262F6" w:rsidP="00EB6E33">
      <w:pPr>
        <w:pStyle w:val="paragraph"/>
        <w:spacing w:before="0" w:beforeAutospacing="0" w:after="0" w:afterAutospacing="0"/>
        <w:ind w:left="851" w:hanging="296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- </w:t>
      </w:r>
      <w:r w:rsidR="00EB6E33">
        <w:rPr>
          <w:rStyle w:val="normaltextrun"/>
          <w:rFonts w:ascii="Helvetica" w:hAnsi="Helvetica" w:cs="Segoe UI"/>
          <w:sz w:val="22"/>
          <w:szCs w:val="22"/>
        </w:rPr>
        <w:t>D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>esign</w:t>
      </w:r>
      <w:r w:rsidR="00EB6E33">
        <w:rPr>
          <w:rStyle w:val="normaltextrun"/>
          <w:rFonts w:ascii="Helvetica" w:hAnsi="Helvetica" w:cs="Segoe UI"/>
          <w:sz w:val="22"/>
          <w:szCs w:val="22"/>
        </w:rPr>
        <w:t>ing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 and produc</w:t>
      </w:r>
      <w:r w:rsidR="00EB6E33">
        <w:rPr>
          <w:rStyle w:val="normaltextrun"/>
          <w:rFonts w:ascii="Helvetica" w:hAnsi="Helvetica" w:cs="Segoe UI"/>
          <w:sz w:val="22"/>
          <w:szCs w:val="22"/>
        </w:rPr>
        <w:t>ing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 knowledge resources in formats for non-academic </w:t>
      </w:r>
      <w:proofErr w:type="gramStart"/>
      <w:r w:rsidRPr="00703C97">
        <w:rPr>
          <w:rStyle w:val="normaltextrun"/>
          <w:rFonts w:ascii="Helvetica" w:hAnsi="Helvetica" w:cs="Segoe UI"/>
          <w:sz w:val="22"/>
          <w:szCs w:val="22"/>
        </w:rPr>
        <w:t>audiences</w:t>
      </w:r>
      <w:r w:rsidR="00EB6E33">
        <w:rPr>
          <w:rStyle w:val="normaltextrun"/>
          <w:rFonts w:ascii="Helvetica" w:hAnsi="Helvetica" w:cs="Segoe UI"/>
          <w:sz w:val="22"/>
          <w:szCs w:val="22"/>
        </w:rPr>
        <w:t>;</w:t>
      </w:r>
      <w:proofErr w:type="gramEnd"/>
    </w:p>
    <w:p w14:paraId="2E3FB91E" w14:textId="1223FDB5" w:rsidR="002262F6" w:rsidRPr="00703C97" w:rsidRDefault="002262F6" w:rsidP="00EB6E33">
      <w:pPr>
        <w:pStyle w:val="paragraph"/>
        <w:spacing w:before="0" w:beforeAutospacing="0" w:after="0" w:afterAutospacing="0"/>
        <w:ind w:left="851" w:hanging="296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- </w:t>
      </w:r>
      <w:r w:rsidR="00EB6E33">
        <w:rPr>
          <w:rStyle w:val="normaltextrun"/>
          <w:rFonts w:ascii="Helvetica" w:hAnsi="Helvetica" w:cs="Segoe UI"/>
          <w:sz w:val="22"/>
          <w:szCs w:val="22"/>
        </w:rPr>
        <w:t>A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>ssist</w:t>
      </w:r>
      <w:r w:rsidR="00EB6E33">
        <w:rPr>
          <w:rStyle w:val="normaltextrun"/>
          <w:rFonts w:ascii="Helvetica" w:hAnsi="Helvetica" w:cs="Segoe UI"/>
          <w:sz w:val="22"/>
          <w:szCs w:val="22"/>
        </w:rPr>
        <w:t>ing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 with a variety of communications ranging from traditional to more creative formats</w:t>
      </w:r>
      <w:r w:rsidR="00EB6E33">
        <w:rPr>
          <w:rStyle w:val="normaltextrun"/>
          <w:rFonts w:ascii="Helvetica" w:hAnsi="Helvetica" w:cs="Segoe UI"/>
          <w:sz w:val="22"/>
          <w:szCs w:val="22"/>
        </w:rPr>
        <w:t>,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 including new and traditional </w:t>
      </w:r>
      <w:proofErr w:type="gramStart"/>
      <w:r w:rsidRPr="00703C97">
        <w:rPr>
          <w:rStyle w:val="normaltextrun"/>
          <w:rFonts w:ascii="Helvetica" w:hAnsi="Helvetica" w:cs="Segoe UI"/>
          <w:sz w:val="22"/>
          <w:szCs w:val="22"/>
        </w:rPr>
        <w:t>media</w:t>
      </w:r>
      <w:r w:rsidR="00EB6E33">
        <w:rPr>
          <w:rStyle w:val="normaltextrun"/>
          <w:rFonts w:ascii="Helvetica" w:hAnsi="Helvetica" w:cs="Segoe UI"/>
          <w:sz w:val="22"/>
          <w:szCs w:val="22"/>
        </w:rPr>
        <w:t>;</w:t>
      </w:r>
      <w:proofErr w:type="gramEnd"/>
    </w:p>
    <w:p w14:paraId="4C55BEE2" w14:textId="36A0D30E" w:rsidR="00421754" w:rsidRPr="00703C97" w:rsidRDefault="00421754" w:rsidP="00EB6E33">
      <w:pPr>
        <w:pStyle w:val="paragraph"/>
        <w:spacing w:before="0" w:beforeAutospacing="0" w:after="0" w:afterAutospacing="0"/>
        <w:ind w:left="851" w:hanging="296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- Attending and contributing to meetings of PARO and ROI </w:t>
      </w:r>
      <w:proofErr w:type="gramStart"/>
      <w:r w:rsidRPr="00703C97">
        <w:rPr>
          <w:rStyle w:val="normaltextrun"/>
          <w:rFonts w:ascii="Helvetica" w:hAnsi="Helvetica" w:cs="Segoe UI"/>
          <w:sz w:val="22"/>
          <w:szCs w:val="22"/>
        </w:rPr>
        <w:t>teams;</w:t>
      </w:r>
      <w:proofErr w:type="gramEnd"/>
    </w:p>
    <w:p w14:paraId="3E9C197A" w14:textId="7824F4E1" w:rsidR="00421754" w:rsidRPr="00703C97" w:rsidRDefault="00421754" w:rsidP="00EB6E33">
      <w:pPr>
        <w:pStyle w:val="paragraph"/>
        <w:spacing w:before="0" w:beforeAutospacing="0" w:after="0" w:afterAutospacing="0"/>
        <w:ind w:left="851" w:hanging="296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- </w:t>
      </w:r>
      <w:r w:rsidR="0093269A" w:rsidRPr="00703C97">
        <w:rPr>
          <w:rStyle w:val="normaltextrun"/>
          <w:rFonts w:ascii="Helvetica" w:hAnsi="Helvetica" w:cs="Segoe UI"/>
          <w:sz w:val="22"/>
          <w:szCs w:val="22"/>
        </w:rPr>
        <w:t>Develop</w:t>
      </w:r>
      <w:r w:rsidR="00EB6E33">
        <w:rPr>
          <w:rStyle w:val="normaltextrun"/>
          <w:rFonts w:ascii="Helvetica" w:hAnsi="Helvetica" w:cs="Segoe UI"/>
          <w:sz w:val="22"/>
          <w:szCs w:val="22"/>
        </w:rPr>
        <w:t>ing</w:t>
      </w:r>
      <w:r w:rsidR="0093269A" w:rsidRPr="00703C97">
        <w:rPr>
          <w:rStyle w:val="normaltextrun"/>
          <w:rFonts w:ascii="Helvetica" w:hAnsi="Helvetica" w:cs="Segoe UI"/>
          <w:sz w:val="22"/>
          <w:szCs w:val="22"/>
        </w:rPr>
        <w:t xml:space="preserve"> and f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>acilitat</w:t>
      </w:r>
      <w:r w:rsidR="00EB6E33">
        <w:rPr>
          <w:rStyle w:val="normaltextrun"/>
          <w:rFonts w:ascii="Helvetica" w:hAnsi="Helvetica" w:cs="Segoe UI"/>
          <w:sz w:val="22"/>
          <w:szCs w:val="22"/>
        </w:rPr>
        <w:t>ing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 communication between project and community stakeholders</w:t>
      </w:r>
      <w:r w:rsidR="0093269A" w:rsidRPr="00703C97">
        <w:rPr>
          <w:rStyle w:val="normaltextrun"/>
          <w:rFonts w:ascii="Helvetica" w:hAnsi="Helvetica" w:cs="Segoe UI"/>
          <w:sz w:val="22"/>
          <w:szCs w:val="22"/>
        </w:rPr>
        <w:t xml:space="preserve">, especially between ROI </w:t>
      </w:r>
      <w:r w:rsidR="00EB6E33">
        <w:rPr>
          <w:rStyle w:val="normaltextrun"/>
          <w:rFonts w:ascii="Helvetica" w:hAnsi="Helvetica" w:cs="Segoe UI"/>
          <w:sz w:val="22"/>
          <w:szCs w:val="22"/>
        </w:rPr>
        <w:t>a</w:t>
      </w:r>
      <w:r w:rsidR="0093269A" w:rsidRPr="00703C97">
        <w:rPr>
          <w:rStyle w:val="normaltextrun"/>
          <w:rFonts w:ascii="Helvetica" w:hAnsi="Helvetica" w:cs="Segoe UI"/>
          <w:sz w:val="22"/>
          <w:szCs w:val="22"/>
        </w:rPr>
        <w:t xml:space="preserve">nd </w:t>
      </w:r>
      <w:proofErr w:type="gramStart"/>
      <w:r w:rsidR="0093269A" w:rsidRPr="00703C97">
        <w:rPr>
          <w:rStyle w:val="normaltextrun"/>
          <w:rFonts w:ascii="Helvetica" w:hAnsi="Helvetica" w:cs="Segoe UI"/>
          <w:sz w:val="22"/>
          <w:szCs w:val="22"/>
        </w:rPr>
        <w:t>PARO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>;</w:t>
      </w:r>
      <w:proofErr w:type="gramEnd"/>
    </w:p>
    <w:p w14:paraId="4779B4DF" w14:textId="0C79DA6D" w:rsidR="002D2853" w:rsidRPr="00703C97" w:rsidRDefault="002D2853" w:rsidP="004217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</w:p>
    <w:p w14:paraId="3A93FE59" w14:textId="77777777" w:rsidR="002D2853" w:rsidRPr="00EB6E33" w:rsidRDefault="002D285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03C97">
        <w:rPr>
          <w:rStyle w:val="eop"/>
          <w:rFonts w:ascii="Helvetica" w:hAnsi="Helvetica" w:cs="Segoe UI"/>
          <w:sz w:val="22"/>
          <w:szCs w:val="22"/>
        </w:rPr>
        <w:t> </w:t>
      </w:r>
    </w:p>
    <w:p w14:paraId="5A915ECB" w14:textId="3B474DDF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</w:rPr>
      </w:pPr>
      <w:r w:rsidRPr="00EB6E33">
        <w:rPr>
          <w:rStyle w:val="normaltextrun"/>
          <w:rFonts w:ascii="Helvetica" w:hAnsi="Helvetica" w:cs="Segoe UI"/>
          <w:b/>
          <w:bCs/>
        </w:rPr>
        <w:t>About You</w:t>
      </w:r>
      <w:r w:rsidRPr="00EB6E33">
        <w:rPr>
          <w:rStyle w:val="eop"/>
          <w:rFonts w:ascii="Helvetica" w:hAnsi="Helvetica" w:cs="Segoe UI"/>
        </w:rPr>
        <w:t> </w:t>
      </w:r>
    </w:p>
    <w:p w14:paraId="398339BB" w14:textId="77777777" w:rsidR="00EB6E33" w:rsidRPr="00EB6E33" w:rsidRDefault="00EB6E3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8"/>
          <w:szCs w:val="8"/>
        </w:rPr>
      </w:pPr>
    </w:p>
    <w:p w14:paraId="5B504A2F" w14:textId="17FE61DE" w:rsidR="00EB6E33" w:rsidRDefault="002D2853" w:rsidP="002D28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Interested candidates must be currently enrolled in </w:t>
      </w:r>
      <w:r w:rsidR="00421754" w:rsidRPr="00703C97">
        <w:rPr>
          <w:rStyle w:val="normaltextrun"/>
          <w:rFonts w:ascii="Helvetica" w:hAnsi="Helvetica" w:cs="Segoe UI"/>
          <w:sz w:val="22"/>
          <w:szCs w:val="22"/>
        </w:rPr>
        <w:t>a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 graduate study program at the University of Guelph and have an interest in storytelling and listening to/ valuing the lived experiences of others. </w:t>
      </w:r>
      <w:r w:rsidR="002262F6" w:rsidRPr="00703C97">
        <w:rPr>
          <w:rStyle w:val="normaltextrun"/>
          <w:rFonts w:ascii="Helvetica" w:hAnsi="Helvetica" w:cs="Segoe UI"/>
          <w:sz w:val="22"/>
          <w:szCs w:val="22"/>
        </w:rPr>
        <w:t xml:space="preserve">Candidates should have familiarity with the concept of knowledge mobilization and have excellent oral and written communication skills. </w:t>
      </w:r>
      <w:r w:rsidRPr="00703C97">
        <w:rPr>
          <w:rStyle w:val="normaltextrun"/>
          <w:rFonts w:ascii="Helvetica" w:hAnsi="Helvetica" w:cs="Segoe UI"/>
          <w:sz w:val="22"/>
          <w:szCs w:val="22"/>
        </w:rPr>
        <w:t xml:space="preserve">Prior experience in </w:t>
      </w:r>
      <w:r w:rsidR="00421754" w:rsidRPr="00703C97">
        <w:rPr>
          <w:rStyle w:val="normaltextrun"/>
          <w:rFonts w:ascii="Helvetica" w:hAnsi="Helvetica" w:cs="Segoe UI"/>
          <w:sz w:val="22"/>
          <w:szCs w:val="22"/>
        </w:rPr>
        <w:t xml:space="preserve">communicating and writing </w:t>
      </w:r>
      <w:r w:rsidR="00421754" w:rsidRPr="00703C97">
        <w:rPr>
          <w:rStyle w:val="normaltextrun"/>
          <w:rFonts w:ascii="Helvetica" w:hAnsi="Helvetica" w:cs="Segoe UI"/>
          <w:sz w:val="22"/>
          <w:szCs w:val="22"/>
        </w:rPr>
        <w:lastRenderedPageBreak/>
        <w:t>for a wide range of audiences, community-engaged research, and collaboration with diverse stakeholders are considered an asset.</w:t>
      </w:r>
      <w:r w:rsidR="0093269A" w:rsidRPr="00703C97">
        <w:rPr>
          <w:rStyle w:val="normaltextrun"/>
          <w:rFonts w:ascii="Helvetica" w:hAnsi="Helvetica" w:cs="Segoe UI"/>
          <w:sz w:val="22"/>
          <w:szCs w:val="22"/>
        </w:rPr>
        <w:t xml:space="preserve">  Experience with audio and video technologies, social media, </w:t>
      </w:r>
      <w:r w:rsidR="002262F6" w:rsidRPr="00703C97">
        <w:rPr>
          <w:rStyle w:val="normaltextrun"/>
          <w:rFonts w:ascii="Helvetica" w:hAnsi="Helvetica" w:cs="Segoe UI"/>
          <w:sz w:val="22"/>
          <w:szCs w:val="22"/>
        </w:rPr>
        <w:t>and design are also considered valuable</w:t>
      </w:r>
      <w:r w:rsidR="00703C97" w:rsidRPr="00703C97">
        <w:rPr>
          <w:rStyle w:val="normaltextrun"/>
          <w:rFonts w:ascii="Helvetica" w:hAnsi="Helvetica" w:cs="Segoe UI"/>
          <w:sz w:val="22"/>
          <w:szCs w:val="22"/>
        </w:rPr>
        <w:t>.</w:t>
      </w:r>
    </w:p>
    <w:p w14:paraId="14FD3906" w14:textId="77777777" w:rsidR="00EB6E33" w:rsidRDefault="00EB6E33" w:rsidP="002D28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</w:p>
    <w:p w14:paraId="0A67481B" w14:textId="246B5741" w:rsidR="00421754" w:rsidRDefault="00421754" w:rsidP="002D28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  <w:r>
        <w:rPr>
          <w:rStyle w:val="normaltextrun"/>
          <w:rFonts w:ascii="Helvetica" w:hAnsi="Helvetica" w:cs="Segoe UI"/>
          <w:sz w:val="22"/>
          <w:szCs w:val="22"/>
        </w:rPr>
        <w:t>This role will be remote for at least the next six months; candidates must have reliable access to the internet and a computer.</w:t>
      </w:r>
    </w:p>
    <w:p w14:paraId="6CCAF54C" w14:textId="77777777" w:rsidR="00421754" w:rsidRDefault="00421754" w:rsidP="002D28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sz w:val="22"/>
          <w:szCs w:val="22"/>
        </w:rPr>
      </w:pPr>
    </w:p>
    <w:p w14:paraId="55EF9692" w14:textId="0E13FE20" w:rsidR="00421754" w:rsidRDefault="002D2853" w:rsidP="002D285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  <w:sz w:val="22"/>
          <w:szCs w:val="22"/>
          <w:lang w:val="en-US"/>
        </w:rPr>
      </w:pPr>
      <w:r>
        <w:rPr>
          <w:rStyle w:val="eop"/>
          <w:rFonts w:ascii="Helvetica" w:hAnsi="Helvetica" w:cs="Segoe UI"/>
          <w:sz w:val="22"/>
          <w:szCs w:val="22"/>
          <w:lang w:val="en-US"/>
        </w:rPr>
        <w:t> </w:t>
      </w:r>
    </w:p>
    <w:p w14:paraId="6234AD91" w14:textId="19F370D0" w:rsidR="00421754" w:rsidRDefault="00421754" w:rsidP="002D285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  <w:sz w:val="22"/>
          <w:szCs w:val="22"/>
          <w:lang w:val="en-US"/>
        </w:rPr>
      </w:pPr>
    </w:p>
    <w:p w14:paraId="2B3BACF0" w14:textId="77777777" w:rsidR="00421754" w:rsidRDefault="00421754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24172BF" w14:textId="51815792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</w:rPr>
      </w:pPr>
      <w:r w:rsidRPr="00EB6E33">
        <w:rPr>
          <w:rStyle w:val="normaltextrun"/>
          <w:rFonts w:ascii="Helvetica" w:hAnsi="Helvetica" w:cs="Segoe UI"/>
          <w:b/>
          <w:bCs/>
        </w:rPr>
        <w:t>To Apply</w:t>
      </w:r>
      <w:r w:rsidRPr="00EB6E33">
        <w:rPr>
          <w:rStyle w:val="eop"/>
          <w:rFonts w:ascii="Helvetica" w:hAnsi="Helvetica" w:cs="Segoe UI"/>
        </w:rPr>
        <w:t> </w:t>
      </w:r>
    </w:p>
    <w:p w14:paraId="6A096550" w14:textId="77777777" w:rsidR="00EB6E33" w:rsidRPr="00EB6E33" w:rsidRDefault="00EB6E3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8"/>
          <w:szCs w:val="8"/>
        </w:rPr>
      </w:pPr>
    </w:p>
    <w:p w14:paraId="33DBF8F5" w14:textId="77777777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t>Please submit the following: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18EA943E" w14:textId="7133E937" w:rsidR="002D2853" w:rsidRDefault="002D2853" w:rsidP="002D2853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t>- Up-to-date CV</w:t>
      </w:r>
      <w:r w:rsidR="00421754">
        <w:rPr>
          <w:rStyle w:val="eop"/>
          <w:rFonts w:ascii="Helvetica" w:hAnsi="Helvetica" w:cs="Segoe UI"/>
          <w:sz w:val="22"/>
          <w:szCs w:val="22"/>
        </w:rPr>
        <w:t>.</w:t>
      </w:r>
    </w:p>
    <w:p w14:paraId="7A45BBB4" w14:textId="0A156D88" w:rsidR="002D2853" w:rsidRDefault="002D2853" w:rsidP="002D2853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Helvetica" w:hAnsi="Helvetica" w:cs="Segoe UI"/>
          <w:sz w:val="22"/>
          <w:szCs w:val="22"/>
        </w:rPr>
        <w:t xml:space="preserve">- A short statement of interest (not exceeding 250 words) describing relevant experience and your interest in </w:t>
      </w:r>
      <w:r w:rsidR="00421754">
        <w:rPr>
          <w:rStyle w:val="normaltextrun"/>
          <w:rFonts w:ascii="Helvetica" w:hAnsi="Helvetica" w:cs="Segoe UI"/>
          <w:sz w:val="22"/>
          <w:szCs w:val="22"/>
        </w:rPr>
        <w:t>this position.</w:t>
      </w:r>
      <w:r>
        <w:rPr>
          <w:rStyle w:val="eop"/>
          <w:rFonts w:ascii="Helvetica" w:hAnsi="Helvetica" w:cs="Segoe UI"/>
          <w:sz w:val="22"/>
          <w:szCs w:val="22"/>
          <w:lang w:val="en-US"/>
        </w:rPr>
        <w:t> </w:t>
      </w:r>
    </w:p>
    <w:p w14:paraId="1833DE8A" w14:textId="40D57C2D" w:rsidR="00421754" w:rsidRDefault="00421754" w:rsidP="002D2853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- A sample of some of your recent KMB work (written, video, audio, photo, etc.)</w:t>
      </w:r>
    </w:p>
    <w:p w14:paraId="65B92035" w14:textId="77777777" w:rsidR="002D2853" w:rsidRDefault="002D2853" w:rsidP="002D2853">
      <w:pPr>
        <w:pStyle w:val="paragraph"/>
        <w:spacing w:before="0" w:beforeAutospacing="0" w:after="0" w:afterAutospacing="0"/>
        <w:ind w:left="84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0A157450" w14:textId="6BDF2098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t>Please email your application to: </w:t>
      </w:r>
      <w:hyperlink r:id="rId7" w:tgtFrame="_blank" w:history="1">
        <w:r>
          <w:rPr>
            <w:rStyle w:val="normaltextrun"/>
            <w:rFonts w:ascii="Helvetica" w:hAnsi="Helvetica" w:cs="Segoe UI"/>
            <w:color w:val="0563C1"/>
            <w:sz w:val="22"/>
            <w:szCs w:val="22"/>
            <w:u w:val="single"/>
          </w:rPr>
          <w:t>paro@uoguelph.ca</w:t>
        </w:r>
      </w:hyperlink>
      <w:r>
        <w:rPr>
          <w:rStyle w:val="normaltextrun"/>
          <w:rFonts w:ascii="Helvetica" w:hAnsi="Helvetica" w:cs="Segoe UI"/>
          <w:sz w:val="22"/>
          <w:szCs w:val="22"/>
        </w:rPr>
        <w:t> with the subject heading “Application for </w:t>
      </w:r>
      <w:r w:rsidR="00421754">
        <w:rPr>
          <w:rStyle w:val="normaltextrun"/>
          <w:rFonts w:ascii="Helvetica" w:hAnsi="Helvetica" w:cs="Segoe UI"/>
          <w:sz w:val="22"/>
          <w:szCs w:val="22"/>
        </w:rPr>
        <w:t>Knowledge Mobilization Associate</w:t>
      </w:r>
      <w:r>
        <w:rPr>
          <w:rStyle w:val="normaltextrun"/>
          <w:rFonts w:ascii="Helvetica" w:hAnsi="Helvetica" w:cs="Segoe UI"/>
          <w:sz w:val="22"/>
          <w:szCs w:val="22"/>
        </w:rPr>
        <w:t xml:space="preserve">” </w:t>
      </w:r>
      <w:r w:rsidRPr="00703C97">
        <w:rPr>
          <w:rStyle w:val="normaltextrun"/>
          <w:rFonts w:ascii="Helvetica" w:hAnsi="Helvetica" w:cs="Segoe UI"/>
          <w:b/>
          <w:bCs/>
          <w:sz w:val="22"/>
          <w:szCs w:val="22"/>
        </w:rPr>
        <w:t>by March 2</w:t>
      </w:r>
      <w:r w:rsidR="00703C97" w:rsidRPr="00703C97">
        <w:rPr>
          <w:rStyle w:val="normaltextrun"/>
          <w:rFonts w:ascii="Helvetica" w:hAnsi="Helvetica" w:cs="Segoe UI"/>
          <w:b/>
          <w:bCs/>
          <w:sz w:val="22"/>
          <w:szCs w:val="22"/>
        </w:rPr>
        <w:t>6</w:t>
      </w:r>
      <w:r w:rsidRPr="00703C97">
        <w:rPr>
          <w:rStyle w:val="normaltextrun"/>
          <w:rFonts w:ascii="Helvetica" w:hAnsi="Helvetica" w:cs="Segoe UI"/>
          <w:b/>
          <w:bCs/>
          <w:sz w:val="22"/>
          <w:szCs w:val="22"/>
        </w:rPr>
        <w:t>.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741BD97B" w14:textId="77777777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6B733B44" w14:textId="77777777" w:rsidR="002D2853" w:rsidRDefault="002D2853" w:rsidP="002D28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242EC123" w14:textId="77777777" w:rsidR="00F33B26" w:rsidRDefault="00EB6E33"/>
    <w:sectPr w:rsidR="00F33B26" w:rsidSect="00144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53"/>
    <w:rsid w:val="00061374"/>
    <w:rsid w:val="00144E57"/>
    <w:rsid w:val="002262F6"/>
    <w:rsid w:val="002D2853"/>
    <w:rsid w:val="003166B1"/>
    <w:rsid w:val="00421754"/>
    <w:rsid w:val="00612238"/>
    <w:rsid w:val="00703C97"/>
    <w:rsid w:val="007A49E8"/>
    <w:rsid w:val="0093269A"/>
    <w:rsid w:val="00AA7223"/>
    <w:rsid w:val="00E36F14"/>
    <w:rsid w:val="00EB6E33"/>
    <w:rsid w:val="00FA37A4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1AFB"/>
  <w14:defaultImageDpi w14:val="32767"/>
  <w15:chartTrackingRefBased/>
  <w15:docId w15:val="{5D67704F-F007-4144-BC5C-81A5A374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28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normaltextrun">
    <w:name w:val="normaltextrun"/>
    <w:basedOn w:val="DefaultParagraphFont"/>
    <w:rsid w:val="002D2853"/>
  </w:style>
  <w:style w:type="character" w:customStyle="1" w:styleId="eop">
    <w:name w:val="eop"/>
    <w:basedOn w:val="DefaultParagraphFont"/>
    <w:rsid w:val="002D2853"/>
  </w:style>
  <w:style w:type="character" w:styleId="CommentReference">
    <w:name w:val="annotation reference"/>
    <w:basedOn w:val="DefaultParagraphFont"/>
    <w:uiPriority w:val="99"/>
    <w:semiHidden/>
    <w:unhideWhenUsed/>
    <w:rsid w:val="00421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7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3C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ro@uoguelph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ns.ca/" TargetMode="External"/><Relationship Id="rId5" Type="http://schemas.openxmlformats.org/officeDocument/2006/relationships/hyperlink" Target="https://ruralindiaonline.org/en/" TargetMode="External"/><Relationship Id="rId4" Type="http://schemas.openxmlformats.org/officeDocument/2006/relationships/hyperlink" Target="https://www.ruralontarioinstitute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Wittmer</dc:creator>
  <cp:keywords/>
  <dc:description/>
  <cp:lastModifiedBy>Josie Wittmer</cp:lastModifiedBy>
  <cp:revision>3</cp:revision>
  <dcterms:created xsi:type="dcterms:W3CDTF">2021-03-08T21:57:00Z</dcterms:created>
  <dcterms:modified xsi:type="dcterms:W3CDTF">2021-03-08T22:02:00Z</dcterms:modified>
</cp:coreProperties>
</file>