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7B32" w14:textId="5F9DDB08" w:rsidR="00AA756F" w:rsidRPr="005B2B03" w:rsidRDefault="00AA756F" w:rsidP="00AA756F">
      <w:pPr>
        <w:shd w:val="clear" w:color="auto" w:fill="FFFFFF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B2B03">
        <w:rPr>
          <w:rFonts w:cstheme="minorHAnsi"/>
          <w:b/>
          <w:bCs/>
          <w:sz w:val="21"/>
          <w:szCs w:val="21"/>
        </w:rPr>
        <w:t>SART*4700</w:t>
      </w:r>
      <w:r w:rsidRPr="00AA756F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W24 </w:t>
      </w:r>
      <w:r w:rsidRPr="005B2B03">
        <w:rPr>
          <w:rFonts w:cstheme="minorHAnsi"/>
          <w:b/>
          <w:bCs/>
          <w:sz w:val="21"/>
          <w:szCs w:val="21"/>
        </w:rPr>
        <w:t>Photo III</w:t>
      </w:r>
    </w:p>
    <w:p w14:paraId="431C0E7F" w14:textId="77777777" w:rsidR="00AA756F" w:rsidRPr="006A7507" w:rsidRDefault="00AA756F" w:rsidP="00AA756F">
      <w:pPr>
        <w:shd w:val="clear" w:color="auto" w:fill="FFFFFF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6A7507">
        <w:rPr>
          <w:rFonts w:eastAsia="Times New Roman" w:cstheme="minorHAnsi"/>
          <w:color w:val="000000"/>
          <w:sz w:val="21"/>
          <w:szCs w:val="21"/>
        </w:rPr>
        <w:t xml:space="preserve">Photo III students will complete one assignment at midterm that will </w:t>
      </w:r>
      <w:r>
        <w:rPr>
          <w:rFonts w:eastAsia="Times New Roman" w:cstheme="minorHAnsi"/>
          <w:color w:val="000000"/>
          <w:sz w:val="21"/>
          <w:szCs w:val="21"/>
        </w:rPr>
        <w:t>teach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 students </w:t>
      </w:r>
      <w:r>
        <w:rPr>
          <w:rFonts w:eastAsia="Times New Roman" w:cstheme="minorHAnsi"/>
          <w:color w:val="000000"/>
          <w:sz w:val="21"/>
          <w:szCs w:val="21"/>
        </w:rPr>
        <w:t>how to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 develop a body of work</w:t>
      </w:r>
      <w:r>
        <w:rPr>
          <w:rFonts w:eastAsia="Times New Roman" w:cstheme="minorHAnsi"/>
          <w:color w:val="000000"/>
          <w:sz w:val="21"/>
          <w:szCs w:val="21"/>
        </w:rPr>
        <w:t>. After that,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 Photo III students will work on independent projects</w:t>
      </w:r>
      <w:r>
        <w:rPr>
          <w:rFonts w:eastAsia="Times New Roman" w:cstheme="minorHAnsi"/>
          <w:color w:val="000000"/>
          <w:sz w:val="21"/>
          <w:szCs w:val="21"/>
        </w:rPr>
        <w:t xml:space="preserve"> with regular supervision, critiques, and feedback as the work progresses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. Regular critiques of work in progress, and readings and artist research will serve as inspiration. </w:t>
      </w:r>
      <w:r>
        <w:rPr>
          <w:rFonts w:eastAsia="Times New Roman" w:cstheme="minorHAnsi"/>
          <w:color w:val="000000"/>
          <w:sz w:val="21"/>
          <w:szCs w:val="21"/>
        </w:rPr>
        <w:t>S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tudents will organize and plan for an exhibition of their work in Zavitz gallery. Students can </w:t>
      </w:r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work with traditional photography, but also with found photography, site specific work, photo sculpture, and with photo/printmaking and photo/painting/drawing hybrids. In the past, students have challenged photographic conventions by installing work on the floor, making floor to ceiling murals, </w:t>
      </w:r>
      <w:proofErr w:type="gramStart"/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cutting</w:t>
      </w:r>
      <w:proofErr w:type="gramEnd"/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and folding their prints, etc.  The class structure will give students the freedom to experiment broadly.</w:t>
      </w:r>
    </w:p>
    <w:p w14:paraId="4B4527AB" w14:textId="77777777" w:rsidR="0075466C" w:rsidRPr="00AA756F" w:rsidRDefault="0075466C" w:rsidP="00AA756F"/>
    <w:sectPr w:rsidR="0075466C" w:rsidRPr="00AA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2"/>
    <w:rsid w:val="000E5D8A"/>
    <w:rsid w:val="003279B2"/>
    <w:rsid w:val="004E07B4"/>
    <w:rsid w:val="0075466C"/>
    <w:rsid w:val="00A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2508"/>
  <w15:chartTrackingRefBased/>
  <w15:docId w15:val="{C47D816D-5FDE-41AD-A854-454082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Merrill</dc:creator>
  <cp:keywords/>
  <dc:description/>
  <cp:lastModifiedBy>Barbara Merrill</cp:lastModifiedBy>
  <cp:revision>2</cp:revision>
  <dcterms:created xsi:type="dcterms:W3CDTF">2023-11-02T17:22:00Z</dcterms:created>
  <dcterms:modified xsi:type="dcterms:W3CDTF">2023-11-02T17:22:00Z</dcterms:modified>
</cp:coreProperties>
</file>