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6B0FE" w14:textId="77777777" w:rsidR="007175B3" w:rsidRDefault="007175B3" w:rsidP="003A35B1">
      <w:pPr>
        <w:spacing w:after="0" w:line="240" w:lineRule="auto"/>
        <w:ind w:left="2160"/>
        <w:rPr>
          <w:b/>
          <w:bCs/>
          <w:noProof/>
        </w:rPr>
      </w:pPr>
      <w:bookmarkStart w:id="0" w:name="_GoBack"/>
      <w:bookmarkEnd w:id="0"/>
      <w:r>
        <w:rPr>
          <w:b/>
          <w:bCs/>
          <w:noProof/>
        </w:rPr>
        <w:t>Study Abroad – Centre for International Programs</w:t>
      </w:r>
    </w:p>
    <w:p w14:paraId="21B0E641" w14:textId="77777777" w:rsidR="007175B3" w:rsidRDefault="007175B3" w:rsidP="003A35B1">
      <w:pPr>
        <w:spacing w:after="0" w:line="240" w:lineRule="auto"/>
        <w:jc w:val="center"/>
        <w:rPr>
          <w:b/>
          <w:bCs/>
          <w:noProof/>
        </w:rPr>
      </w:pPr>
      <w:r>
        <w:rPr>
          <w:b/>
          <w:bCs/>
          <w:noProof/>
        </w:rPr>
        <w:t>The School of Fine Art &amp; Music and the School of Languages and Literatures</w:t>
      </w:r>
    </w:p>
    <w:p w14:paraId="1A7E0742" w14:textId="77777777" w:rsidR="007175B3" w:rsidRDefault="007175B3" w:rsidP="007175B3">
      <w:pPr>
        <w:jc w:val="center"/>
        <w:rPr>
          <w:b/>
          <w:bCs/>
          <w:noProof/>
          <w:sz w:val="32"/>
          <w:szCs w:val="32"/>
        </w:rPr>
      </w:pPr>
      <w:r>
        <w:rPr>
          <w:b/>
          <w:bCs/>
          <w:noProof/>
          <w:sz w:val="32"/>
          <w:szCs w:val="32"/>
        </w:rPr>
        <w:t>SORRENTO ITALY</w:t>
      </w:r>
    </w:p>
    <w:p w14:paraId="6139E703" w14:textId="7C3E446C" w:rsidR="007175B3" w:rsidRDefault="007175B3" w:rsidP="008057F3">
      <w:pPr>
        <w:jc w:val="center"/>
        <w:rPr>
          <w:b/>
          <w:bCs/>
          <w:noProof/>
          <w:sz w:val="24"/>
          <w:szCs w:val="24"/>
        </w:rPr>
      </w:pPr>
      <w:r>
        <w:rPr>
          <w:b/>
          <w:bCs/>
          <w:noProof/>
          <w:sz w:val="24"/>
          <w:szCs w:val="24"/>
        </w:rPr>
        <w:t>May 24 – June 27</w:t>
      </w:r>
      <w:r w:rsidR="008057F3">
        <w:rPr>
          <w:b/>
          <w:bCs/>
          <w:noProof/>
          <w:sz w:val="24"/>
          <w:szCs w:val="24"/>
        </w:rPr>
        <w:t xml:space="preserve"> - </w:t>
      </w:r>
      <w:r>
        <w:rPr>
          <w:b/>
          <w:bCs/>
          <w:noProof/>
          <w:sz w:val="24"/>
          <w:szCs w:val="24"/>
        </w:rPr>
        <w:t xml:space="preserve">Five weeks of art, language, </w:t>
      </w:r>
      <w:r w:rsidR="003A35B1">
        <w:rPr>
          <w:b/>
          <w:bCs/>
          <w:noProof/>
          <w:sz w:val="24"/>
          <w:szCs w:val="24"/>
        </w:rPr>
        <w:t xml:space="preserve">travel, </w:t>
      </w:r>
      <w:r>
        <w:rPr>
          <w:b/>
          <w:bCs/>
          <w:noProof/>
          <w:sz w:val="24"/>
          <w:szCs w:val="24"/>
        </w:rPr>
        <w:t>sun/sand/sea</w:t>
      </w:r>
      <w:r w:rsidR="003A35B1">
        <w:rPr>
          <w:b/>
          <w:bCs/>
          <w:noProof/>
          <w:sz w:val="24"/>
          <w:szCs w:val="24"/>
        </w:rPr>
        <w:t xml:space="preserve"> – earn 1.5 credits!!!!</w:t>
      </w:r>
    </w:p>
    <w:p w14:paraId="0560554E" w14:textId="14264190" w:rsidR="007175B3" w:rsidRPr="003A35B1" w:rsidRDefault="003A35B1" w:rsidP="003A35B1">
      <w:pPr>
        <w:jc w:val="center"/>
        <w:rPr>
          <w:b/>
          <w:bCs/>
          <w:noProof/>
          <w:sz w:val="28"/>
          <w:szCs w:val="28"/>
        </w:rPr>
      </w:pPr>
      <w:r w:rsidRPr="003A35B1">
        <w:rPr>
          <w:b/>
          <w:bCs/>
          <w:noProof/>
          <w:sz w:val="28"/>
          <w:szCs w:val="28"/>
        </w:rPr>
        <w:t xml:space="preserve">INFORMATION SESSION THURSDAY, NOVEMBER </w:t>
      </w:r>
      <w:r w:rsidR="004C2CFD">
        <w:rPr>
          <w:b/>
          <w:bCs/>
          <w:noProof/>
          <w:sz w:val="28"/>
          <w:szCs w:val="28"/>
        </w:rPr>
        <w:t>21</w:t>
      </w:r>
      <w:r w:rsidRPr="003A35B1">
        <w:rPr>
          <w:b/>
          <w:bCs/>
          <w:noProof/>
          <w:sz w:val="28"/>
          <w:szCs w:val="28"/>
        </w:rPr>
        <w:t xml:space="preserve">, Alexander Hall Room 286 at </w:t>
      </w:r>
      <w:r w:rsidR="00AA1157">
        <w:rPr>
          <w:b/>
          <w:bCs/>
          <w:noProof/>
          <w:sz w:val="28"/>
          <w:szCs w:val="28"/>
        </w:rPr>
        <w:t xml:space="preserve">5.30 </w:t>
      </w:r>
      <w:r w:rsidRPr="003A35B1">
        <w:rPr>
          <w:b/>
          <w:bCs/>
          <w:noProof/>
          <w:sz w:val="28"/>
          <w:szCs w:val="28"/>
        </w:rPr>
        <w:t>pm</w:t>
      </w:r>
    </w:p>
    <w:p w14:paraId="636EFA66" w14:textId="77777777" w:rsidR="008057F3" w:rsidRDefault="007175B3" w:rsidP="008057F3">
      <w:r>
        <w:rPr>
          <w:noProof/>
        </w:rPr>
        <w:drawing>
          <wp:inline distT="0" distB="0" distL="0" distR="0" wp14:anchorId="0E18FAE9" wp14:editId="6F5E69AD">
            <wp:extent cx="5715000" cy="3457575"/>
            <wp:effectExtent l="0" t="0" r="0" b="9525"/>
            <wp:docPr id="1" name="Picture 1" descr="A large body of water with a city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rrento1b.jpg"/>
                    <pic:cNvPicPr/>
                  </pic:nvPicPr>
                  <pic:blipFill>
                    <a:blip r:embed="rId4">
                      <a:alphaModFix amt="72000"/>
                      <a:extLst>
                        <a:ext uri="{28A0092B-C50C-407E-A947-70E740481C1C}">
                          <a14:useLocalDpi xmlns:a14="http://schemas.microsoft.com/office/drawing/2010/main" val="0"/>
                        </a:ext>
                      </a:extLst>
                    </a:blip>
                    <a:stretch>
                      <a:fillRect/>
                    </a:stretch>
                  </pic:blipFill>
                  <pic:spPr>
                    <a:xfrm>
                      <a:off x="0" y="0"/>
                      <a:ext cx="5715000" cy="3457575"/>
                    </a:xfrm>
                    <a:prstGeom prst="rect">
                      <a:avLst/>
                    </a:prstGeom>
                    <a:effectLst>
                      <a:softEdge rad="279400"/>
                    </a:effectLst>
                  </pic:spPr>
                </pic:pic>
              </a:graphicData>
            </a:graphic>
          </wp:inline>
        </w:drawing>
      </w:r>
    </w:p>
    <w:p w14:paraId="540F51E1" w14:textId="45297B60" w:rsidR="007175B3" w:rsidRPr="008057F3" w:rsidRDefault="007175B3" w:rsidP="008057F3">
      <w:r>
        <w:t xml:space="preserve">This five-week Field School gives U of Guelph students an opportunity to live and study in Sorrento, Italy at the </w:t>
      </w:r>
      <w:hyperlink r:id="rId5" w:history="1">
        <w:proofErr w:type="spellStart"/>
        <w:r>
          <w:rPr>
            <w:rStyle w:val="Hyperlink"/>
          </w:rPr>
          <w:t>Sant'Anna</w:t>
        </w:r>
        <w:proofErr w:type="spellEnd"/>
        <w:r>
          <w:rPr>
            <w:rStyle w:val="Hyperlink"/>
          </w:rPr>
          <w:t xml:space="preserve"> Institute</w:t>
        </w:r>
      </w:hyperlink>
      <w:r>
        <w:t xml:space="preserve"> on the beautiful Amalfi coast. While living in the heart of the Mediterranean, in residence accommodations at the Institute, students will take an </w:t>
      </w:r>
      <w:r w:rsidRPr="007175B3">
        <w:rPr>
          <w:b/>
          <w:bCs/>
        </w:rPr>
        <w:t xml:space="preserve">Art History course – HUMN 3600 – Women </w:t>
      </w:r>
      <w:r w:rsidR="00A77DC2">
        <w:rPr>
          <w:b/>
          <w:bCs/>
        </w:rPr>
        <w:t xml:space="preserve">of </w:t>
      </w:r>
      <w:r w:rsidRPr="007175B3">
        <w:rPr>
          <w:b/>
          <w:bCs/>
        </w:rPr>
        <w:t>Ischia</w:t>
      </w:r>
      <w:r w:rsidR="00A77DC2">
        <w:rPr>
          <w:b/>
          <w:bCs/>
        </w:rPr>
        <w:t xml:space="preserve">: Poets, Painters and Printers </w:t>
      </w:r>
      <w:r w:rsidRPr="007175B3">
        <w:rPr>
          <w:b/>
          <w:bCs/>
        </w:rPr>
        <w:t xml:space="preserve"> – for 1.00 credits</w:t>
      </w:r>
      <w:r>
        <w:t xml:space="preserve"> and can also take an </w:t>
      </w:r>
      <w:r w:rsidRPr="003A35B1">
        <w:rPr>
          <w:b/>
          <w:bCs/>
        </w:rPr>
        <w:t>Italian language course appropriate to their knowledge of Italian (beginner, intermediate or advanced) for 0.5 credit equivalent at U of G</w:t>
      </w:r>
      <w:r w:rsidR="003A35B1">
        <w:rPr>
          <w:b/>
          <w:bCs/>
        </w:rPr>
        <w:t xml:space="preserve"> (the Italian language course is optional). </w:t>
      </w:r>
    </w:p>
    <w:p w14:paraId="6AC512BB" w14:textId="77777777" w:rsidR="003A35B1" w:rsidRDefault="003A35B1" w:rsidP="007175B3">
      <w:pPr>
        <w:pStyle w:val="NormalWeb"/>
        <w:rPr>
          <w:b/>
          <w:bCs/>
        </w:rPr>
      </w:pPr>
      <w:r>
        <w:rPr>
          <w:b/>
          <w:bCs/>
        </w:rPr>
        <w:t>The Art History course, which will include field trips to Ischia, Capri, Naples and an option to travel to Rome, will be taught by Dr Sally Hickson from the School of Fine Art &amp; Music.</w:t>
      </w:r>
    </w:p>
    <w:p w14:paraId="256C82A7" w14:textId="2B5DE602" w:rsidR="003A35B1" w:rsidRDefault="003A35B1" w:rsidP="007175B3">
      <w:pPr>
        <w:pStyle w:val="NormalWeb"/>
      </w:pPr>
      <w:r>
        <w:t>**</w:t>
      </w:r>
      <w:r w:rsidR="007175B3">
        <w:t xml:space="preserve">Students from </w:t>
      </w:r>
      <w:r w:rsidR="007175B3" w:rsidRPr="003A35B1">
        <w:rPr>
          <w:b/>
          <w:bCs/>
        </w:rPr>
        <w:t>all disciplines</w:t>
      </w:r>
      <w:r w:rsidR="007175B3">
        <w:t xml:space="preserve"> are eligible and encouraged to apply to the Italy Field Scho</w:t>
      </w:r>
      <w:r>
        <w:t>ol.</w:t>
      </w:r>
    </w:p>
    <w:p w14:paraId="4C4DA475" w14:textId="1481AF9E" w:rsidR="008057F3" w:rsidRDefault="008057F3" w:rsidP="007175B3">
      <w:pPr>
        <w:pStyle w:val="NormalWeb"/>
      </w:pPr>
      <w:r>
        <w:t>APPLY THROUGH Centre for International Studies (CIP) Guelph</w:t>
      </w:r>
    </w:p>
    <w:p w14:paraId="4EDCF7BD" w14:textId="5A744892" w:rsidR="007175B3" w:rsidRDefault="00A77DC2">
      <w:r w:rsidRPr="00A77DC2">
        <w:rPr>
          <w:b/>
          <w:bCs/>
        </w:rPr>
        <w:t>FOR MORE DETAILS:</w:t>
      </w:r>
      <w:r>
        <w:t xml:space="preserve">  </w:t>
      </w:r>
      <w:hyperlink r:id="rId6" w:history="1">
        <w:r w:rsidR="008057F3" w:rsidRPr="0069389A">
          <w:rPr>
            <w:rStyle w:val="Hyperlink"/>
          </w:rPr>
          <w:t>https://www.uoguelph.ca/cip/italy-field-school-women-ischia-renaissance-poets-printers-and-intellectuals</w:t>
        </w:r>
      </w:hyperlink>
    </w:p>
    <w:p w14:paraId="222D935C" w14:textId="77777777" w:rsidR="008057F3" w:rsidRDefault="008057F3" w:rsidP="008057F3">
      <w:pPr>
        <w:pStyle w:val="Default"/>
      </w:pPr>
    </w:p>
    <w:p w14:paraId="497AF774" w14:textId="77777777" w:rsidR="008057F3" w:rsidRDefault="008057F3" w:rsidP="008057F3">
      <w:pPr>
        <w:pStyle w:val="Default"/>
      </w:pPr>
      <w:r>
        <w:t xml:space="preserve"> </w:t>
      </w:r>
    </w:p>
    <w:p w14:paraId="0D73FE7A" w14:textId="77777777" w:rsidR="008057F3" w:rsidRDefault="008057F3" w:rsidP="008057F3">
      <w:pPr>
        <w:pStyle w:val="Default"/>
        <w:rPr>
          <w:sz w:val="23"/>
          <w:szCs w:val="23"/>
        </w:rPr>
      </w:pPr>
      <w:r>
        <w:rPr>
          <w:b/>
          <w:bCs/>
          <w:sz w:val="28"/>
          <w:szCs w:val="28"/>
        </w:rPr>
        <w:t xml:space="preserve">When </w:t>
      </w:r>
      <w:r>
        <w:rPr>
          <w:sz w:val="23"/>
          <w:szCs w:val="23"/>
        </w:rPr>
        <w:t xml:space="preserve">Late May-June 2020 (5 weeks) </w:t>
      </w:r>
    </w:p>
    <w:p w14:paraId="35F63FEC" w14:textId="77777777" w:rsidR="008057F3" w:rsidRDefault="008057F3" w:rsidP="008057F3">
      <w:pPr>
        <w:pStyle w:val="Default"/>
        <w:rPr>
          <w:sz w:val="23"/>
          <w:szCs w:val="23"/>
        </w:rPr>
      </w:pPr>
      <w:r>
        <w:rPr>
          <w:b/>
          <w:bCs/>
          <w:sz w:val="28"/>
          <w:szCs w:val="28"/>
        </w:rPr>
        <w:t xml:space="preserve">Location </w:t>
      </w:r>
      <w:proofErr w:type="spellStart"/>
      <w:r>
        <w:rPr>
          <w:sz w:val="23"/>
          <w:szCs w:val="23"/>
        </w:rPr>
        <w:t>Sant’Anna</w:t>
      </w:r>
      <w:proofErr w:type="spellEnd"/>
      <w:r>
        <w:rPr>
          <w:sz w:val="23"/>
          <w:szCs w:val="23"/>
        </w:rPr>
        <w:t xml:space="preserve"> Institute Sorrento, Italy </w:t>
      </w:r>
    </w:p>
    <w:p w14:paraId="42FF2404" w14:textId="77777777" w:rsidR="008057F3" w:rsidRDefault="008057F3" w:rsidP="008057F3">
      <w:pPr>
        <w:pStyle w:val="Default"/>
        <w:rPr>
          <w:sz w:val="22"/>
          <w:szCs w:val="22"/>
        </w:rPr>
      </w:pPr>
      <w:r>
        <w:rPr>
          <w:b/>
          <w:bCs/>
          <w:sz w:val="28"/>
          <w:szCs w:val="28"/>
        </w:rPr>
        <w:t xml:space="preserve">Course/Credit </w:t>
      </w:r>
      <w:r>
        <w:rPr>
          <w:sz w:val="22"/>
          <w:szCs w:val="22"/>
        </w:rPr>
        <w:t xml:space="preserve">1.0 credit Women of Ischia—Renaissance Poets, Printers and Intellectuals </w:t>
      </w:r>
    </w:p>
    <w:p w14:paraId="51157AC7" w14:textId="77777777" w:rsidR="008057F3" w:rsidRDefault="008057F3" w:rsidP="008057F3">
      <w:pPr>
        <w:pStyle w:val="Default"/>
        <w:rPr>
          <w:sz w:val="18"/>
          <w:szCs w:val="18"/>
        </w:rPr>
      </w:pPr>
      <w:r>
        <w:rPr>
          <w:sz w:val="18"/>
          <w:szCs w:val="18"/>
        </w:rPr>
        <w:t xml:space="preserve">A field school course taught by University of Guelph faculty. </w:t>
      </w:r>
    </w:p>
    <w:p w14:paraId="40140F84" w14:textId="77777777" w:rsidR="008057F3" w:rsidRDefault="008057F3" w:rsidP="008057F3">
      <w:pPr>
        <w:pStyle w:val="Default"/>
        <w:rPr>
          <w:sz w:val="18"/>
          <w:szCs w:val="18"/>
        </w:rPr>
      </w:pPr>
      <w:r>
        <w:rPr>
          <w:sz w:val="22"/>
          <w:szCs w:val="22"/>
        </w:rPr>
        <w:t xml:space="preserve">0.5 credit </w:t>
      </w:r>
      <w:r>
        <w:rPr>
          <w:sz w:val="18"/>
          <w:szCs w:val="18"/>
        </w:rPr>
        <w:t xml:space="preserve">An Italian language course taught by </w:t>
      </w:r>
      <w:proofErr w:type="spellStart"/>
      <w:r>
        <w:rPr>
          <w:sz w:val="18"/>
          <w:szCs w:val="18"/>
        </w:rPr>
        <w:t>Sant’Anna</w:t>
      </w:r>
      <w:proofErr w:type="spellEnd"/>
      <w:r>
        <w:rPr>
          <w:sz w:val="18"/>
          <w:szCs w:val="18"/>
        </w:rPr>
        <w:t xml:space="preserve"> faculty (all levels possible) </w:t>
      </w:r>
    </w:p>
    <w:p w14:paraId="5CA41205" w14:textId="77777777" w:rsidR="008057F3" w:rsidRDefault="008057F3" w:rsidP="008057F3">
      <w:pPr>
        <w:pStyle w:val="Default"/>
        <w:rPr>
          <w:sz w:val="22"/>
          <w:szCs w:val="22"/>
        </w:rPr>
      </w:pPr>
      <w:r>
        <w:rPr>
          <w:b/>
          <w:bCs/>
          <w:sz w:val="28"/>
          <w:szCs w:val="28"/>
        </w:rPr>
        <w:t xml:space="preserve">Cost </w:t>
      </w:r>
      <w:r>
        <w:rPr>
          <w:sz w:val="22"/>
          <w:szCs w:val="22"/>
        </w:rPr>
        <w:t xml:space="preserve">approx. $5,600* + airfare </w:t>
      </w:r>
    </w:p>
    <w:p w14:paraId="1D542635" w14:textId="77777777" w:rsidR="008057F3" w:rsidRDefault="008057F3" w:rsidP="008057F3">
      <w:pPr>
        <w:pStyle w:val="Default"/>
        <w:rPr>
          <w:sz w:val="22"/>
          <w:szCs w:val="22"/>
        </w:rPr>
      </w:pPr>
      <w:r>
        <w:rPr>
          <w:b/>
          <w:bCs/>
          <w:sz w:val="28"/>
          <w:szCs w:val="28"/>
        </w:rPr>
        <w:t xml:space="preserve">Information Session </w:t>
      </w:r>
      <w:r>
        <w:rPr>
          <w:sz w:val="22"/>
          <w:szCs w:val="22"/>
        </w:rPr>
        <w:t xml:space="preserve">November 27, 2019 </w:t>
      </w:r>
    </w:p>
    <w:p w14:paraId="404A714E" w14:textId="77777777" w:rsidR="008057F3" w:rsidRDefault="008057F3" w:rsidP="008057F3">
      <w:pPr>
        <w:pStyle w:val="Default"/>
        <w:rPr>
          <w:sz w:val="22"/>
          <w:szCs w:val="22"/>
        </w:rPr>
      </w:pPr>
      <w:r>
        <w:rPr>
          <w:sz w:val="22"/>
          <w:szCs w:val="22"/>
        </w:rPr>
        <w:t xml:space="preserve">4:00 p.m.| St. Jerome’s University |SJ2 2007 </w:t>
      </w:r>
    </w:p>
    <w:p w14:paraId="02E9A411" w14:textId="77777777" w:rsidR="008057F3" w:rsidRDefault="008057F3" w:rsidP="008057F3">
      <w:pPr>
        <w:pStyle w:val="Default"/>
        <w:rPr>
          <w:sz w:val="22"/>
          <w:szCs w:val="22"/>
        </w:rPr>
      </w:pPr>
      <w:r>
        <w:rPr>
          <w:b/>
          <w:bCs/>
          <w:sz w:val="28"/>
          <w:szCs w:val="28"/>
        </w:rPr>
        <w:t xml:space="preserve">Registration deadline </w:t>
      </w:r>
      <w:r>
        <w:rPr>
          <w:sz w:val="22"/>
          <w:szCs w:val="22"/>
        </w:rPr>
        <w:t xml:space="preserve">January 24, 2020 </w:t>
      </w:r>
    </w:p>
    <w:p w14:paraId="5847D4C6" w14:textId="77777777" w:rsidR="008057F3" w:rsidRDefault="008057F3" w:rsidP="008057F3">
      <w:pPr>
        <w:pStyle w:val="Default"/>
        <w:rPr>
          <w:sz w:val="22"/>
          <w:szCs w:val="22"/>
        </w:rPr>
      </w:pPr>
      <w:r>
        <w:rPr>
          <w:b/>
          <w:bCs/>
          <w:sz w:val="28"/>
          <w:szCs w:val="28"/>
        </w:rPr>
        <w:t xml:space="preserve">Questions? </w:t>
      </w:r>
      <w:r>
        <w:rPr>
          <w:sz w:val="22"/>
          <w:szCs w:val="22"/>
        </w:rPr>
        <w:t xml:space="preserve">Please email klappinfortin@uwaterloo.ca </w:t>
      </w:r>
    </w:p>
    <w:p w14:paraId="56BA9D67" w14:textId="77777777" w:rsidR="008057F3" w:rsidRDefault="008057F3" w:rsidP="008057F3">
      <w:pPr>
        <w:pStyle w:val="Default"/>
        <w:rPr>
          <w:sz w:val="22"/>
          <w:szCs w:val="22"/>
        </w:rPr>
      </w:pPr>
      <w:r>
        <w:rPr>
          <w:sz w:val="22"/>
          <w:szCs w:val="22"/>
        </w:rPr>
        <w:t xml:space="preserve">or rcauchis@uwaterloo.ca </w:t>
      </w:r>
    </w:p>
    <w:p w14:paraId="62479DFD" w14:textId="5035515B" w:rsidR="008057F3" w:rsidRDefault="008057F3" w:rsidP="008057F3">
      <w:r>
        <w:rPr>
          <w:i/>
          <w:iCs/>
          <w:sz w:val="18"/>
          <w:szCs w:val="18"/>
        </w:rPr>
        <w:t>*Field school fee = approx. $3,800 (includes accommodation and trips to Pompei, Naples, Ischia, and Capri). Tuition fees = approx. $1,800 ($1,200 for 1 credit, $600 for .50 credit course).</w:t>
      </w:r>
    </w:p>
    <w:p w14:paraId="34E26327" w14:textId="77777777" w:rsidR="008057F3" w:rsidRDefault="008057F3"/>
    <w:sectPr w:rsidR="008057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B3"/>
    <w:rsid w:val="00065A8B"/>
    <w:rsid w:val="003A35B1"/>
    <w:rsid w:val="004C2CFD"/>
    <w:rsid w:val="007175B3"/>
    <w:rsid w:val="008057F3"/>
    <w:rsid w:val="00A77DC2"/>
    <w:rsid w:val="00AA1157"/>
    <w:rsid w:val="00AD7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AE59E"/>
  <w15:chartTrackingRefBased/>
  <w15:docId w15:val="{B862F624-EBE7-4A47-933D-1D6700366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75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75B3"/>
    <w:rPr>
      <w:color w:val="0000FF"/>
      <w:u w:val="single"/>
    </w:rPr>
  </w:style>
  <w:style w:type="character" w:styleId="UnresolvedMention">
    <w:name w:val="Unresolved Mention"/>
    <w:basedOn w:val="DefaultParagraphFont"/>
    <w:uiPriority w:val="99"/>
    <w:semiHidden/>
    <w:unhideWhenUsed/>
    <w:rsid w:val="008057F3"/>
    <w:rPr>
      <w:color w:val="605E5C"/>
      <w:shd w:val="clear" w:color="auto" w:fill="E1DFDD"/>
    </w:rPr>
  </w:style>
  <w:style w:type="paragraph" w:customStyle="1" w:styleId="Default">
    <w:name w:val="Default"/>
    <w:rsid w:val="008057F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A1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1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87743">
      <w:bodyDiv w:val="1"/>
      <w:marLeft w:val="0"/>
      <w:marRight w:val="0"/>
      <w:marTop w:val="0"/>
      <w:marBottom w:val="0"/>
      <w:divBdr>
        <w:top w:val="none" w:sz="0" w:space="0" w:color="auto"/>
        <w:left w:val="none" w:sz="0" w:space="0" w:color="auto"/>
        <w:bottom w:val="none" w:sz="0" w:space="0" w:color="auto"/>
        <w:right w:val="none" w:sz="0" w:space="0" w:color="auto"/>
      </w:divBdr>
    </w:div>
    <w:div w:id="191843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oguelph.ca/cip/italy-field-school-women-ischia-renaissance-poets-printers-and-intellectuals" TargetMode="External"/><Relationship Id="rId5" Type="http://schemas.openxmlformats.org/officeDocument/2006/relationships/hyperlink" Target="http://www.santannainstitute.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1939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Hickson</dc:creator>
  <cp:keywords/>
  <dc:description/>
  <cp:lastModifiedBy>Barbara Merrill</cp:lastModifiedBy>
  <cp:revision>2</cp:revision>
  <dcterms:created xsi:type="dcterms:W3CDTF">2019-11-12T15:24:00Z</dcterms:created>
  <dcterms:modified xsi:type="dcterms:W3CDTF">2019-11-12T15:24:00Z</dcterms:modified>
</cp:coreProperties>
</file>