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73C26" w14:textId="77777777" w:rsidR="005D75E3" w:rsidRPr="001D181A" w:rsidRDefault="005D75E3" w:rsidP="005D75E3">
      <w:pPr>
        <w:pStyle w:val="Default"/>
        <w:rPr>
          <w:rFonts w:asciiTheme="minorHAnsi" w:hAnsiTheme="minorHAnsi" w:cstheme="minorHAnsi"/>
          <w:b/>
          <w:bCs/>
          <w:sz w:val="22"/>
          <w:szCs w:val="22"/>
        </w:rPr>
      </w:pPr>
    </w:p>
    <w:p w14:paraId="494B38D9" w14:textId="48C986FE" w:rsidR="005D75E3" w:rsidRPr="00CB766A" w:rsidRDefault="005D75E3" w:rsidP="00556F68">
      <w:pPr>
        <w:pStyle w:val="Heading1"/>
        <w:jc w:val="center"/>
      </w:pPr>
      <w:r w:rsidRPr="00CB766A">
        <w:t>SPAN*1100 Introductory Spanish I</w:t>
      </w:r>
    </w:p>
    <w:p w14:paraId="65D0BBC4" w14:textId="764C99FC" w:rsidR="005D75E3" w:rsidRPr="001D181A" w:rsidRDefault="005D75E3" w:rsidP="005D75E3">
      <w:pPr>
        <w:pStyle w:val="Default"/>
        <w:jc w:val="center"/>
        <w:rPr>
          <w:rFonts w:asciiTheme="minorHAnsi" w:hAnsiTheme="minorHAnsi" w:cstheme="minorHAnsi"/>
          <w:b/>
          <w:bCs/>
          <w:sz w:val="22"/>
          <w:szCs w:val="22"/>
        </w:rPr>
      </w:pPr>
      <w:r w:rsidRPr="001D181A">
        <w:rPr>
          <w:rFonts w:asciiTheme="minorHAnsi" w:hAnsiTheme="minorHAnsi" w:cstheme="minorHAnsi"/>
          <w:b/>
          <w:bCs/>
          <w:sz w:val="22"/>
          <w:szCs w:val="22"/>
        </w:rPr>
        <w:t>Winter 2022</w:t>
      </w:r>
    </w:p>
    <w:p w14:paraId="13C02D5D" w14:textId="13D83156" w:rsidR="005D75E3" w:rsidRPr="001D181A" w:rsidRDefault="005D75E3" w:rsidP="005D75E3">
      <w:pPr>
        <w:pStyle w:val="Default"/>
        <w:jc w:val="center"/>
        <w:rPr>
          <w:rFonts w:asciiTheme="minorHAnsi" w:hAnsiTheme="minorHAnsi" w:cstheme="minorHAnsi"/>
          <w:b/>
          <w:bCs/>
          <w:sz w:val="22"/>
          <w:szCs w:val="22"/>
        </w:rPr>
      </w:pPr>
      <w:r w:rsidRPr="001D181A">
        <w:rPr>
          <w:rFonts w:asciiTheme="minorHAnsi" w:hAnsiTheme="minorHAnsi" w:cstheme="minorHAnsi"/>
          <w:b/>
          <w:bCs/>
          <w:sz w:val="22"/>
          <w:szCs w:val="22"/>
        </w:rPr>
        <w:t>Section: DE</w:t>
      </w:r>
    </w:p>
    <w:p w14:paraId="4E99167C" w14:textId="17C8BBFD" w:rsidR="005D75E3" w:rsidRPr="001D181A" w:rsidRDefault="005D75E3" w:rsidP="005D75E3">
      <w:pPr>
        <w:pStyle w:val="Default"/>
        <w:jc w:val="center"/>
        <w:rPr>
          <w:rFonts w:asciiTheme="minorHAnsi" w:hAnsiTheme="minorHAnsi" w:cstheme="minorHAnsi"/>
          <w:b/>
          <w:bCs/>
          <w:sz w:val="22"/>
          <w:szCs w:val="22"/>
        </w:rPr>
      </w:pPr>
      <w:r w:rsidRPr="001D181A">
        <w:rPr>
          <w:rFonts w:asciiTheme="minorHAnsi" w:hAnsiTheme="minorHAnsi" w:cstheme="minorHAnsi"/>
          <w:b/>
          <w:bCs/>
          <w:sz w:val="22"/>
          <w:szCs w:val="22"/>
        </w:rPr>
        <w:t>School of Languages &amp; Literatures</w:t>
      </w:r>
    </w:p>
    <w:p w14:paraId="62007ABF" w14:textId="0AE0912F" w:rsidR="005D75E3" w:rsidRPr="001D181A" w:rsidRDefault="005D75E3" w:rsidP="005D75E3">
      <w:pPr>
        <w:pStyle w:val="Default"/>
        <w:jc w:val="center"/>
        <w:rPr>
          <w:rFonts w:asciiTheme="minorHAnsi" w:hAnsiTheme="minorHAnsi" w:cstheme="minorHAnsi"/>
          <w:b/>
          <w:bCs/>
          <w:sz w:val="22"/>
          <w:szCs w:val="22"/>
        </w:rPr>
      </w:pPr>
      <w:r w:rsidRPr="001D181A">
        <w:rPr>
          <w:rFonts w:asciiTheme="minorHAnsi" w:hAnsiTheme="minorHAnsi" w:cstheme="minorHAnsi"/>
          <w:b/>
          <w:bCs/>
          <w:sz w:val="22"/>
          <w:szCs w:val="22"/>
        </w:rPr>
        <w:t>Credit Weight: 0.50</w:t>
      </w:r>
    </w:p>
    <w:p w14:paraId="6A3C8D9A" w14:textId="77777777" w:rsidR="001D181A" w:rsidRDefault="001D181A" w:rsidP="005D75E3">
      <w:pPr>
        <w:pStyle w:val="Default"/>
        <w:rPr>
          <w:rFonts w:asciiTheme="minorHAnsi" w:hAnsiTheme="minorHAnsi" w:cstheme="minorHAnsi"/>
          <w:b/>
          <w:bCs/>
          <w:sz w:val="22"/>
          <w:szCs w:val="22"/>
        </w:rPr>
      </w:pPr>
    </w:p>
    <w:p w14:paraId="75CD27E0" w14:textId="4B251FAA"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Course Details: Calendar Description </w:t>
      </w:r>
    </w:p>
    <w:p w14:paraId="5A7FA98B"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This course introduces students to the basics of spoken and written Spanish through the study of grammar, vocabulary, and culture. The course is for students with no previous studies in Spanish. </w:t>
      </w:r>
    </w:p>
    <w:p w14:paraId="25320235" w14:textId="77777777" w:rsidR="005D75E3" w:rsidRPr="001D181A" w:rsidRDefault="005D75E3" w:rsidP="005D75E3">
      <w:pPr>
        <w:pStyle w:val="Default"/>
        <w:rPr>
          <w:rFonts w:asciiTheme="minorHAnsi" w:hAnsiTheme="minorHAnsi" w:cstheme="minorHAnsi"/>
          <w:b/>
          <w:bCs/>
          <w:sz w:val="22"/>
          <w:szCs w:val="22"/>
        </w:rPr>
      </w:pPr>
    </w:p>
    <w:p w14:paraId="6E982C5C" w14:textId="12D2346D"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Pre-Requisite(s): </w:t>
      </w:r>
      <w:r w:rsidRPr="001D181A">
        <w:rPr>
          <w:rFonts w:asciiTheme="minorHAnsi" w:hAnsiTheme="minorHAnsi" w:cstheme="minorHAnsi"/>
          <w:sz w:val="22"/>
          <w:szCs w:val="22"/>
        </w:rPr>
        <w:t xml:space="preserve">None </w:t>
      </w:r>
    </w:p>
    <w:p w14:paraId="5EEAB0B8" w14:textId="0A8B5F1C"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Co-Requisite(s): </w:t>
      </w:r>
      <w:r w:rsidRPr="001D181A">
        <w:rPr>
          <w:rFonts w:asciiTheme="minorHAnsi" w:hAnsiTheme="minorHAnsi" w:cstheme="minorHAnsi"/>
          <w:sz w:val="22"/>
          <w:szCs w:val="22"/>
        </w:rPr>
        <w:t xml:space="preserve">None </w:t>
      </w:r>
    </w:p>
    <w:p w14:paraId="6C8A60E0" w14:textId="7E170E26"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Restriction(s): </w:t>
      </w:r>
      <w:r w:rsidRPr="001D181A">
        <w:rPr>
          <w:rFonts w:asciiTheme="minorHAnsi" w:hAnsiTheme="minorHAnsi" w:cstheme="minorHAnsi"/>
          <w:sz w:val="22"/>
          <w:szCs w:val="22"/>
        </w:rPr>
        <w:t xml:space="preserve">This course is for students with no prior knowledge in Spanish. Students with previous knowledge in the language must seek advice on course selection from the Head of Spanish and Hispanic Studies and might be assigned to another level of Spanish. </w:t>
      </w:r>
    </w:p>
    <w:p w14:paraId="13B37002" w14:textId="2D3E174A"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Method of Delivery: </w:t>
      </w:r>
      <w:r w:rsidRPr="001D181A">
        <w:rPr>
          <w:rFonts w:asciiTheme="minorHAnsi" w:hAnsiTheme="minorHAnsi" w:cstheme="minorHAnsi"/>
          <w:sz w:val="22"/>
          <w:szCs w:val="22"/>
        </w:rPr>
        <w:t xml:space="preserve">Online </w:t>
      </w:r>
    </w:p>
    <w:p w14:paraId="5E3E0E1D" w14:textId="3B7A3672"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Final Cumulative Quiz Date: </w:t>
      </w:r>
      <w:r w:rsidRPr="001D181A">
        <w:rPr>
          <w:rFonts w:asciiTheme="minorHAnsi" w:hAnsiTheme="minorHAnsi" w:cstheme="minorHAnsi"/>
          <w:sz w:val="22"/>
          <w:szCs w:val="22"/>
        </w:rPr>
        <w:t>Final Examination Period</w:t>
      </w:r>
    </w:p>
    <w:p w14:paraId="0DB05304" w14:textId="247336DA"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Note on Final Cumulative Quiz: </w:t>
      </w:r>
      <w:r w:rsidRPr="001D181A">
        <w:rPr>
          <w:rFonts w:asciiTheme="minorHAnsi" w:hAnsiTheme="minorHAnsi" w:cstheme="minorHAnsi"/>
          <w:sz w:val="22"/>
          <w:szCs w:val="22"/>
        </w:rPr>
        <w:t xml:space="preserve">Please read the important information about timing in the </w:t>
      </w:r>
      <w:r w:rsidRPr="001D181A">
        <w:rPr>
          <w:rFonts w:asciiTheme="minorHAnsi" w:hAnsiTheme="minorHAnsi" w:cstheme="minorHAnsi"/>
          <w:b/>
          <w:bCs/>
          <w:sz w:val="22"/>
          <w:szCs w:val="22"/>
        </w:rPr>
        <w:t xml:space="preserve">Assessment Description </w:t>
      </w:r>
      <w:r w:rsidRPr="001D181A">
        <w:rPr>
          <w:rFonts w:asciiTheme="minorHAnsi" w:hAnsiTheme="minorHAnsi" w:cstheme="minorHAnsi"/>
          <w:sz w:val="22"/>
          <w:szCs w:val="22"/>
        </w:rPr>
        <w:t xml:space="preserve">section under </w:t>
      </w:r>
      <w:r w:rsidRPr="001D181A">
        <w:rPr>
          <w:rFonts w:asciiTheme="minorHAnsi" w:hAnsiTheme="minorHAnsi" w:cstheme="minorHAnsi"/>
          <w:b/>
          <w:bCs/>
          <w:sz w:val="22"/>
          <w:szCs w:val="22"/>
        </w:rPr>
        <w:t xml:space="preserve">Final Cumulative Quiz </w:t>
      </w:r>
      <w:r w:rsidRPr="001D181A">
        <w:rPr>
          <w:rFonts w:asciiTheme="minorHAnsi" w:hAnsiTheme="minorHAnsi" w:cstheme="minorHAnsi"/>
          <w:sz w:val="22"/>
          <w:szCs w:val="22"/>
        </w:rPr>
        <w:t xml:space="preserve">in this </w:t>
      </w:r>
      <w:r w:rsidRPr="001D181A">
        <w:rPr>
          <w:rFonts w:asciiTheme="minorHAnsi" w:hAnsiTheme="minorHAnsi" w:cstheme="minorHAnsi"/>
          <w:b/>
          <w:bCs/>
          <w:sz w:val="22"/>
          <w:szCs w:val="22"/>
        </w:rPr>
        <w:t>Outline</w:t>
      </w:r>
      <w:r w:rsidRPr="001D181A">
        <w:rPr>
          <w:rFonts w:asciiTheme="minorHAnsi" w:hAnsiTheme="minorHAnsi" w:cstheme="minorHAnsi"/>
          <w:sz w:val="22"/>
          <w:szCs w:val="22"/>
        </w:rPr>
        <w:t xml:space="preserve">. </w:t>
      </w:r>
    </w:p>
    <w:p w14:paraId="406D8A2F"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Location: </w:t>
      </w:r>
      <w:r w:rsidRPr="001D181A">
        <w:rPr>
          <w:rFonts w:asciiTheme="minorHAnsi" w:hAnsiTheme="minorHAnsi" w:cstheme="minorHAnsi"/>
          <w:sz w:val="22"/>
          <w:szCs w:val="22"/>
        </w:rPr>
        <w:t xml:space="preserve">Online via the </w:t>
      </w:r>
      <w:r w:rsidRPr="001D181A">
        <w:rPr>
          <w:rFonts w:asciiTheme="minorHAnsi" w:hAnsiTheme="minorHAnsi" w:cstheme="minorHAnsi"/>
          <w:b/>
          <w:bCs/>
          <w:sz w:val="22"/>
          <w:szCs w:val="22"/>
        </w:rPr>
        <w:t xml:space="preserve">Quizzes </w:t>
      </w:r>
      <w:r w:rsidRPr="001D181A">
        <w:rPr>
          <w:rFonts w:asciiTheme="minorHAnsi" w:hAnsiTheme="minorHAnsi" w:cstheme="minorHAnsi"/>
          <w:sz w:val="22"/>
          <w:szCs w:val="22"/>
        </w:rPr>
        <w:t xml:space="preserve">tool in CourseLink </w:t>
      </w:r>
    </w:p>
    <w:p w14:paraId="0BF47D0A" w14:textId="77777777" w:rsidR="005D75E3" w:rsidRPr="001D181A" w:rsidRDefault="005D75E3" w:rsidP="005D75E3">
      <w:pPr>
        <w:pStyle w:val="Default"/>
        <w:rPr>
          <w:rFonts w:asciiTheme="minorHAnsi" w:hAnsiTheme="minorHAnsi" w:cstheme="minorHAnsi"/>
          <w:sz w:val="22"/>
          <w:szCs w:val="22"/>
        </w:rPr>
      </w:pPr>
    </w:p>
    <w:p w14:paraId="4E9E2244" w14:textId="3D6D8F5F" w:rsidR="005D75E3" w:rsidRPr="001D181A" w:rsidRDefault="005D75E3" w:rsidP="005D75E3">
      <w:pPr>
        <w:pStyle w:val="Default"/>
        <w:rPr>
          <w:rFonts w:asciiTheme="minorHAnsi" w:hAnsiTheme="minorHAnsi" w:cstheme="minorHAnsi"/>
          <w:b/>
          <w:bCs/>
          <w:sz w:val="22"/>
          <w:szCs w:val="22"/>
        </w:rPr>
      </w:pPr>
      <w:r w:rsidRPr="001D181A">
        <w:rPr>
          <w:rFonts w:asciiTheme="minorHAnsi" w:hAnsiTheme="minorHAnsi" w:cstheme="minorHAnsi"/>
          <w:b/>
          <w:bCs/>
          <w:sz w:val="22"/>
          <w:szCs w:val="22"/>
        </w:rPr>
        <w:t xml:space="preserve">Instructional Support </w:t>
      </w:r>
    </w:p>
    <w:p w14:paraId="38AE9298" w14:textId="5D999CE8"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Instructor: </w:t>
      </w:r>
      <w:r w:rsidRPr="001D181A">
        <w:rPr>
          <w:rFonts w:asciiTheme="minorHAnsi" w:hAnsiTheme="minorHAnsi" w:cstheme="minorHAnsi"/>
          <w:sz w:val="22"/>
          <w:szCs w:val="22"/>
        </w:rPr>
        <w:t>Denise Mohan</w:t>
      </w:r>
      <w:r w:rsidRPr="001D181A">
        <w:rPr>
          <w:rFonts w:asciiTheme="minorHAnsi" w:hAnsiTheme="minorHAnsi" w:cstheme="minorHAnsi"/>
          <w:b/>
          <w:bCs/>
          <w:sz w:val="22"/>
          <w:szCs w:val="22"/>
        </w:rPr>
        <w:t xml:space="preserve"> </w:t>
      </w:r>
    </w:p>
    <w:p w14:paraId="1C3AAF8E" w14:textId="56F834AA"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Email: </w:t>
      </w:r>
      <w:r w:rsidRPr="001D181A">
        <w:rPr>
          <w:rFonts w:asciiTheme="minorHAnsi" w:hAnsiTheme="minorHAnsi" w:cstheme="minorHAnsi"/>
          <w:sz w:val="22"/>
          <w:szCs w:val="22"/>
        </w:rPr>
        <w:t xml:space="preserve">span1100de@uoguelph.ca </w:t>
      </w:r>
    </w:p>
    <w:p w14:paraId="126DA85D"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Office Hours </w:t>
      </w:r>
      <w:r w:rsidRPr="001D181A">
        <w:rPr>
          <w:rFonts w:asciiTheme="minorHAnsi" w:hAnsiTheme="minorHAnsi" w:cstheme="minorHAnsi"/>
          <w:sz w:val="22"/>
          <w:szCs w:val="22"/>
        </w:rPr>
        <w:t xml:space="preserve">via </w:t>
      </w:r>
      <w:r w:rsidRPr="001D181A">
        <w:rPr>
          <w:rFonts w:asciiTheme="minorHAnsi" w:hAnsiTheme="minorHAnsi" w:cstheme="minorHAnsi"/>
          <w:b/>
          <w:bCs/>
          <w:sz w:val="22"/>
          <w:szCs w:val="22"/>
        </w:rPr>
        <w:t xml:space="preserve">Microsoft Teams. </w:t>
      </w:r>
      <w:r w:rsidRPr="001D181A">
        <w:rPr>
          <w:rFonts w:asciiTheme="minorHAnsi" w:hAnsiTheme="minorHAnsi" w:cstheme="minorHAnsi"/>
          <w:sz w:val="22"/>
          <w:szCs w:val="22"/>
        </w:rPr>
        <w:t xml:space="preserve">Students are requested to arrange an appointment during working hours of 8:30 a.m. to 4:30 p.m. Monday to Friday. Please note that further details will be posted in the </w:t>
      </w:r>
      <w:r w:rsidRPr="001D181A">
        <w:rPr>
          <w:rFonts w:asciiTheme="minorHAnsi" w:hAnsiTheme="minorHAnsi" w:cstheme="minorHAnsi"/>
          <w:b/>
          <w:bCs/>
          <w:sz w:val="22"/>
          <w:szCs w:val="22"/>
        </w:rPr>
        <w:t>Announcements</w:t>
      </w:r>
      <w:r w:rsidRPr="001D181A">
        <w:rPr>
          <w:rFonts w:asciiTheme="minorHAnsi" w:hAnsiTheme="minorHAnsi" w:cstheme="minorHAnsi"/>
          <w:sz w:val="22"/>
          <w:szCs w:val="22"/>
        </w:rPr>
        <w:t xml:space="preserve">. See also </w:t>
      </w:r>
      <w:r w:rsidRPr="001D181A">
        <w:rPr>
          <w:rFonts w:asciiTheme="minorHAnsi" w:hAnsiTheme="minorHAnsi" w:cstheme="minorHAnsi"/>
          <w:b/>
          <w:bCs/>
          <w:sz w:val="22"/>
          <w:szCs w:val="22"/>
        </w:rPr>
        <w:t xml:space="preserve">Communicating with Your Instructor. </w:t>
      </w:r>
    </w:p>
    <w:p w14:paraId="0ED71F97" w14:textId="77777777" w:rsidR="00317763" w:rsidRPr="001D181A" w:rsidRDefault="00317763" w:rsidP="005D75E3">
      <w:pPr>
        <w:pStyle w:val="Default"/>
        <w:rPr>
          <w:rFonts w:asciiTheme="minorHAnsi" w:hAnsiTheme="minorHAnsi" w:cstheme="minorHAnsi"/>
          <w:sz w:val="22"/>
          <w:szCs w:val="22"/>
        </w:rPr>
      </w:pPr>
    </w:p>
    <w:p w14:paraId="13E0C018" w14:textId="529A91C5" w:rsidR="005D75E3" w:rsidRPr="001D181A" w:rsidRDefault="005D75E3" w:rsidP="005D75E3">
      <w:pPr>
        <w:pStyle w:val="Default"/>
        <w:rPr>
          <w:rFonts w:asciiTheme="minorHAnsi" w:hAnsiTheme="minorHAnsi" w:cstheme="minorHAnsi"/>
          <w:b/>
          <w:bCs/>
          <w:sz w:val="22"/>
          <w:szCs w:val="22"/>
        </w:rPr>
      </w:pPr>
      <w:r w:rsidRPr="001D181A">
        <w:rPr>
          <w:rFonts w:asciiTheme="minorHAnsi" w:hAnsiTheme="minorHAnsi" w:cstheme="minorHAnsi"/>
          <w:b/>
          <w:bCs/>
          <w:sz w:val="22"/>
          <w:szCs w:val="22"/>
        </w:rPr>
        <w:t xml:space="preserve">Learning Resources </w:t>
      </w:r>
    </w:p>
    <w:p w14:paraId="3036170F"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Required Textbook </w:t>
      </w:r>
    </w:p>
    <w:p w14:paraId="261F7916"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Title: ¡</w:t>
      </w:r>
      <w:r w:rsidRPr="001D181A">
        <w:rPr>
          <w:rFonts w:asciiTheme="minorHAnsi" w:hAnsiTheme="minorHAnsi" w:cstheme="minorHAnsi"/>
          <w:sz w:val="22"/>
          <w:szCs w:val="22"/>
        </w:rPr>
        <w:t xml:space="preserve">Hola, amigos! Course Pack includes textbook and student activities manual (SAM).) </w:t>
      </w:r>
    </w:p>
    <w:p w14:paraId="20750448"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Author(s): </w:t>
      </w:r>
      <w:r w:rsidRPr="001D181A">
        <w:rPr>
          <w:rFonts w:asciiTheme="minorHAnsi" w:hAnsiTheme="minorHAnsi" w:cstheme="minorHAnsi"/>
          <w:sz w:val="22"/>
          <w:szCs w:val="22"/>
        </w:rPr>
        <w:t xml:space="preserve">Jarvis, A.C., </w:t>
      </w:r>
      <w:proofErr w:type="spellStart"/>
      <w:r w:rsidRPr="001D181A">
        <w:rPr>
          <w:rFonts w:asciiTheme="minorHAnsi" w:hAnsiTheme="minorHAnsi" w:cstheme="minorHAnsi"/>
          <w:sz w:val="22"/>
          <w:szCs w:val="22"/>
        </w:rPr>
        <w:t>Lebredo</w:t>
      </w:r>
      <w:proofErr w:type="spellEnd"/>
      <w:r w:rsidRPr="001D181A">
        <w:rPr>
          <w:rFonts w:asciiTheme="minorHAnsi" w:hAnsiTheme="minorHAnsi" w:cstheme="minorHAnsi"/>
          <w:sz w:val="22"/>
          <w:szCs w:val="22"/>
        </w:rPr>
        <w:t>, R., Mena-</w:t>
      </w:r>
      <w:proofErr w:type="spellStart"/>
      <w:r w:rsidRPr="001D181A">
        <w:rPr>
          <w:rFonts w:asciiTheme="minorHAnsi" w:hAnsiTheme="minorHAnsi" w:cstheme="minorHAnsi"/>
          <w:sz w:val="22"/>
          <w:szCs w:val="22"/>
        </w:rPr>
        <w:t>Ayllon</w:t>
      </w:r>
      <w:proofErr w:type="spellEnd"/>
      <w:r w:rsidRPr="001D181A">
        <w:rPr>
          <w:rFonts w:asciiTheme="minorHAnsi" w:hAnsiTheme="minorHAnsi" w:cstheme="minorHAnsi"/>
          <w:sz w:val="22"/>
          <w:szCs w:val="22"/>
        </w:rPr>
        <w:t xml:space="preserve"> F., </w:t>
      </w:r>
      <w:proofErr w:type="spellStart"/>
      <w:r w:rsidRPr="001D181A">
        <w:rPr>
          <w:rFonts w:asciiTheme="minorHAnsi" w:hAnsiTheme="minorHAnsi" w:cstheme="minorHAnsi"/>
          <w:sz w:val="22"/>
          <w:szCs w:val="22"/>
        </w:rPr>
        <w:t>Rowinsky-Geurts</w:t>
      </w:r>
      <w:proofErr w:type="spellEnd"/>
      <w:r w:rsidRPr="001D181A">
        <w:rPr>
          <w:rFonts w:asciiTheme="minorHAnsi" w:hAnsiTheme="minorHAnsi" w:cstheme="minorHAnsi"/>
          <w:sz w:val="22"/>
          <w:szCs w:val="22"/>
        </w:rPr>
        <w:t xml:space="preserve">, M. and </w:t>
      </w:r>
    </w:p>
    <w:p w14:paraId="4431F5FA"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Stewart, R. </w:t>
      </w:r>
    </w:p>
    <w:p w14:paraId="4BB65E06" w14:textId="4AC4A598"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Edition / Year: </w:t>
      </w:r>
      <w:r w:rsidRPr="001D181A">
        <w:rPr>
          <w:rFonts w:asciiTheme="minorHAnsi" w:hAnsiTheme="minorHAnsi" w:cstheme="minorHAnsi"/>
          <w:sz w:val="22"/>
          <w:szCs w:val="22"/>
        </w:rPr>
        <w:t>4</w:t>
      </w:r>
      <w:r w:rsidR="001D181A" w:rsidRPr="001D181A">
        <w:rPr>
          <w:rFonts w:asciiTheme="minorHAnsi" w:hAnsiTheme="minorHAnsi" w:cstheme="minorHAnsi"/>
          <w:sz w:val="22"/>
          <w:szCs w:val="22"/>
        </w:rPr>
        <w:t>th</w:t>
      </w:r>
      <w:r w:rsidRPr="001D181A">
        <w:rPr>
          <w:rFonts w:asciiTheme="minorHAnsi" w:hAnsiTheme="minorHAnsi" w:cstheme="minorHAnsi"/>
          <w:sz w:val="22"/>
          <w:szCs w:val="22"/>
        </w:rPr>
        <w:t xml:space="preserve"> Canadian edition, 2021 </w:t>
      </w:r>
    </w:p>
    <w:p w14:paraId="2E41DCBB"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Publisher: </w:t>
      </w:r>
      <w:r w:rsidRPr="001D181A">
        <w:rPr>
          <w:rFonts w:asciiTheme="minorHAnsi" w:hAnsiTheme="minorHAnsi" w:cstheme="minorHAnsi"/>
          <w:sz w:val="22"/>
          <w:szCs w:val="22"/>
        </w:rPr>
        <w:t xml:space="preserve">Nelson Education </w:t>
      </w:r>
    </w:p>
    <w:p w14:paraId="2FBDAF87"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ISBN: </w:t>
      </w:r>
      <w:r w:rsidRPr="001D181A">
        <w:rPr>
          <w:rFonts w:asciiTheme="minorHAnsi" w:hAnsiTheme="minorHAnsi" w:cstheme="minorHAnsi"/>
          <w:sz w:val="22"/>
          <w:szCs w:val="22"/>
        </w:rPr>
        <w:t xml:space="preserve">9780176935078 (printed copy) Purchase of the package includes the textbook and student activities manual </w:t>
      </w:r>
    </w:p>
    <w:p w14:paraId="1B038D5C"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ISBN: </w:t>
      </w:r>
      <w:r w:rsidRPr="001D181A">
        <w:rPr>
          <w:rFonts w:asciiTheme="minorHAnsi" w:hAnsiTheme="minorHAnsi" w:cstheme="minorHAnsi"/>
          <w:sz w:val="22"/>
          <w:szCs w:val="22"/>
        </w:rPr>
        <w:t xml:space="preserve">9780176898809 (eBook) Purchase of an eBook code used to create a Cengage account that gives access to the electronic textbook and activities on the MindTap virtual platform. </w:t>
      </w:r>
    </w:p>
    <w:p w14:paraId="7252C88D" w14:textId="4D595D0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Note: </w:t>
      </w:r>
      <w:r w:rsidRPr="001D181A">
        <w:rPr>
          <w:rFonts w:asciiTheme="minorHAnsi" w:hAnsiTheme="minorHAnsi" w:cstheme="minorHAnsi"/>
          <w:sz w:val="22"/>
          <w:szCs w:val="22"/>
        </w:rPr>
        <w:t>The 4</w:t>
      </w:r>
      <w:r w:rsidR="001D181A" w:rsidRPr="001D181A">
        <w:rPr>
          <w:rFonts w:asciiTheme="minorHAnsi" w:hAnsiTheme="minorHAnsi" w:cstheme="minorHAnsi"/>
          <w:sz w:val="22"/>
          <w:szCs w:val="22"/>
        </w:rPr>
        <w:t>th</w:t>
      </w:r>
      <w:r w:rsidRPr="001D181A">
        <w:rPr>
          <w:rFonts w:asciiTheme="minorHAnsi" w:hAnsiTheme="minorHAnsi" w:cstheme="minorHAnsi"/>
          <w:sz w:val="22"/>
          <w:szCs w:val="22"/>
        </w:rPr>
        <w:t xml:space="preserve"> Canadian edition of the textbook is newly published. The </w:t>
      </w:r>
      <w:r w:rsidR="001D181A" w:rsidRPr="001D181A">
        <w:rPr>
          <w:rFonts w:asciiTheme="minorHAnsi" w:hAnsiTheme="minorHAnsi" w:cstheme="minorHAnsi"/>
          <w:sz w:val="22"/>
          <w:szCs w:val="22"/>
        </w:rPr>
        <w:t>3</w:t>
      </w:r>
      <w:r w:rsidR="001D181A" w:rsidRPr="001D181A">
        <w:rPr>
          <w:rFonts w:asciiTheme="minorHAnsi" w:hAnsiTheme="minorHAnsi" w:cstheme="minorHAnsi"/>
          <w:sz w:val="22"/>
          <w:szCs w:val="22"/>
          <w:vertAlign w:val="superscript"/>
        </w:rPr>
        <w:t>rd</w:t>
      </w:r>
      <w:r w:rsidR="001D181A" w:rsidRPr="001D181A">
        <w:rPr>
          <w:rFonts w:asciiTheme="minorHAnsi" w:hAnsiTheme="minorHAnsi" w:cstheme="minorHAnsi"/>
          <w:sz w:val="22"/>
          <w:szCs w:val="22"/>
        </w:rPr>
        <w:t xml:space="preserve"> </w:t>
      </w:r>
      <w:r w:rsidRPr="001D181A">
        <w:rPr>
          <w:rFonts w:asciiTheme="minorHAnsi" w:hAnsiTheme="minorHAnsi" w:cstheme="minorHAnsi"/>
          <w:sz w:val="22"/>
          <w:szCs w:val="22"/>
        </w:rPr>
        <w:t>Canadian edition is not recommended.</w:t>
      </w:r>
      <w:r w:rsidR="00317763" w:rsidRPr="001D181A">
        <w:rPr>
          <w:rFonts w:asciiTheme="minorHAnsi" w:hAnsiTheme="minorHAnsi" w:cstheme="minorHAnsi"/>
          <w:sz w:val="22"/>
          <w:szCs w:val="22"/>
        </w:rPr>
        <w:t xml:space="preserve"> </w:t>
      </w:r>
      <w:r w:rsidRPr="001D181A">
        <w:rPr>
          <w:rFonts w:asciiTheme="minorHAnsi" w:hAnsiTheme="minorHAnsi" w:cstheme="minorHAnsi"/>
          <w:sz w:val="22"/>
          <w:szCs w:val="22"/>
        </w:rPr>
        <w:t xml:space="preserve">This textbook will also be used in SPAN*1110, Introductory Spanish II. </w:t>
      </w:r>
    </w:p>
    <w:p w14:paraId="6CE4CA06" w14:textId="5542344E"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You may purchase the textbook at the </w:t>
      </w:r>
      <w:hyperlink r:id="rId11" w:history="1">
        <w:r w:rsidR="00317763" w:rsidRPr="001D181A">
          <w:rPr>
            <w:rStyle w:val="Hyperlink"/>
            <w:rFonts w:asciiTheme="minorHAnsi" w:hAnsiTheme="minorHAnsi" w:cstheme="minorHAnsi"/>
            <w:sz w:val="22"/>
            <w:szCs w:val="22"/>
          </w:rPr>
          <w:t>Guelph Campus Co-op Bookstore</w:t>
        </w:r>
      </w:hyperlink>
      <w:r w:rsidR="00317763" w:rsidRPr="001D181A">
        <w:rPr>
          <w:rFonts w:asciiTheme="minorHAnsi" w:hAnsiTheme="minorHAnsi" w:cstheme="minorHAnsi"/>
          <w:sz w:val="22"/>
          <w:szCs w:val="22"/>
        </w:rPr>
        <w:t xml:space="preserve"> </w:t>
      </w:r>
      <w:r w:rsidRPr="001D181A">
        <w:rPr>
          <w:rFonts w:asciiTheme="minorHAnsi" w:hAnsiTheme="minorHAnsi" w:cstheme="minorHAnsi"/>
          <w:sz w:val="22"/>
          <w:szCs w:val="22"/>
        </w:rPr>
        <w:t xml:space="preserve">or the </w:t>
      </w:r>
      <w:hyperlink r:id="rId12" w:history="1">
        <w:r w:rsidR="00317763" w:rsidRPr="001D181A">
          <w:rPr>
            <w:rStyle w:val="Hyperlink"/>
            <w:rFonts w:asciiTheme="minorHAnsi" w:hAnsiTheme="minorHAnsi" w:cstheme="minorHAnsi"/>
            <w:sz w:val="22"/>
            <w:szCs w:val="22"/>
          </w:rPr>
          <w:t>University of Guelph Bookstore</w:t>
        </w:r>
      </w:hyperlink>
      <w:r w:rsidRPr="001D181A">
        <w:rPr>
          <w:rFonts w:asciiTheme="minorHAnsi" w:hAnsiTheme="minorHAnsi" w:cstheme="minorHAnsi"/>
          <w:sz w:val="22"/>
          <w:szCs w:val="22"/>
        </w:rPr>
        <w:t>.</w:t>
      </w:r>
      <w:r w:rsidR="00317763" w:rsidRPr="001D181A">
        <w:rPr>
          <w:rFonts w:asciiTheme="minorHAnsi" w:hAnsiTheme="minorHAnsi" w:cstheme="minorHAnsi"/>
          <w:sz w:val="22"/>
          <w:szCs w:val="22"/>
        </w:rPr>
        <w:t xml:space="preserve"> </w:t>
      </w:r>
      <w:r w:rsidRPr="001D181A">
        <w:rPr>
          <w:rFonts w:asciiTheme="minorHAnsi" w:hAnsiTheme="minorHAnsi" w:cstheme="minorHAnsi"/>
          <w:sz w:val="22"/>
          <w:szCs w:val="22"/>
        </w:rPr>
        <w:t xml:space="preserve">Please note that DE textbooks are located in the Distance Education section of the University of Guelph Bookstore. </w:t>
      </w:r>
    </w:p>
    <w:p w14:paraId="36EF2DF7" w14:textId="77777777" w:rsidR="00317763" w:rsidRPr="001D181A" w:rsidRDefault="00317763" w:rsidP="005D75E3">
      <w:pPr>
        <w:pStyle w:val="Default"/>
        <w:rPr>
          <w:rFonts w:asciiTheme="minorHAnsi" w:hAnsiTheme="minorHAnsi" w:cstheme="minorHAnsi"/>
          <w:sz w:val="22"/>
          <w:szCs w:val="22"/>
        </w:rPr>
      </w:pPr>
    </w:p>
    <w:p w14:paraId="189DDC55" w14:textId="77777777" w:rsidR="001D181A" w:rsidRDefault="001D181A">
      <w:pPr>
        <w:rPr>
          <w:rFonts w:cstheme="minorHAnsi"/>
          <w:b/>
          <w:bCs/>
          <w:color w:val="000000"/>
        </w:rPr>
      </w:pPr>
      <w:r>
        <w:rPr>
          <w:rFonts w:cstheme="minorHAnsi"/>
          <w:b/>
          <w:bCs/>
        </w:rPr>
        <w:lastRenderedPageBreak/>
        <w:br w:type="page"/>
      </w:r>
    </w:p>
    <w:p w14:paraId="5D851E1C" w14:textId="7F591C41" w:rsidR="005D75E3" w:rsidRPr="001D181A" w:rsidRDefault="005D75E3" w:rsidP="005D75E3">
      <w:pPr>
        <w:pStyle w:val="Default"/>
        <w:rPr>
          <w:rFonts w:asciiTheme="minorHAnsi" w:hAnsiTheme="minorHAnsi" w:cstheme="minorHAnsi"/>
          <w:b/>
          <w:bCs/>
          <w:sz w:val="22"/>
          <w:szCs w:val="22"/>
        </w:rPr>
      </w:pPr>
      <w:r w:rsidRPr="001D181A">
        <w:rPr>
          <w:rFonts w:asciiTheme="minorHAnsi" w:hAnsiTheme="minorHAnsi" w:cstheme="minorHAnsi"/>
          <w:b/>
          <w:bCs/>
          <w:sz w:val="22"/>
          <w:szCs w:val="22"/>
        </w:rPr>
        <w:lastRenderedPageBreak/>
        <w:t xml:space="preserve">Supplementary Materials </w:t>
      </w:r>
    </w:p>
    <w:p w14:paraId="134BB9BE" w14:textId="01020419" w:rsidR="005D75E3" w:rsidRPr="001D181A" w:rsidRDefault="00317763" w:rsidP="005D75E3">
      <w:pPr>
        <w:pStyle w:val="Default"/>
        <w:rPr>
          <w:rFonts w:asciiTheme="minorHAnsi" w:hAnsiTheme="minorHAnsi" w:cstheme="minorHAnsi"/>
          <w:sz w:val="22"/>
          <w:szCs w:val="22"/>
        </w:rPr>
      </w:pPr>
      <w:r w:rsidRPr="001D181A">
        <w:rPr>
          <w:rFonts w:asciiTheme="minorHAnsi" w:hAnsiTheme="minorHAnsi" w:cstheme="minorHAnsi"/>
          <w:sz w:val="22"/>
          <w:szCs w:val="22"/>
        </w:rPr>
        <w:t>T</w:t>
      </w:r>
      <w:r w:rsidR="005D75E3" w:rsidRPr="001D181A">
        <w:rPr>
          <w:rFonts w:asciiTheme="minorHAnsi" w:hAnsiTheme="minorHAnsi" w:cstheme="minorHAnsi"/>
          <w:sz w:val="22"/>
          <w:szCs w:val="22"/>
        </w:rPr>
        <w:t>his course includes supplementary materials</w:t>
      </w:r>
      <w:r w:rsidR="001D181A">
        <w:rPr>
          <w:rFonts w:asciiTheme="minorHAnsi" w:hAnsiTheme="minorHAnsi" w:cstheme="minorHAnsi"/>
          <w:sz w:val="22"/>
          <w:szCs w:val="22"/>
        </w:rPr>
        <w:t>, as listed below</w:t>
      </w:r>
      <w:r w:rsidR="005D75E3" w:rsidRPr="001D181A">
        <w:rPr>
          <w:rFonts w:asciiTheme="minorHAnsi" w:hAnsiTheme="minorHAnsi" w:cstheme="minorHAnsi"/>
          <w:sz w:val="22"/>
          <w:szCs w:val="22"/>
        </w:rPr>
        <w:t xml:space="preserve">. These materials are meant to supplement the required readings and course content. For further information on these materials, select Content in the navbar, then navigate to Essential Documents in the table of contents. </w:t>
      </w:r>
    </w:p>
    <w:p w14:paraId="5B215F66" w14:textId="77777777" w:rsidR="005D75E3" w:rsidRPr="001D181A" w:rsidRDefault="005D75E3" w:rsidP="00E047ED">
      <w:pPr>
        <w:pStyle w:val="Default"/>
        <w:numPr>
          <w:ilvl w:val="0"/>
          <w:numId w:val="7"/>
        </w:numPr>
        <w:rPr>
          <w:rFonts w:asciiTheme="minorHAnsi" w:hAnsiTheme="minorHAnsi" w:cstheme="minorHAnsi"/>
          <w:sz w:val="22"/>
          <w:szCs w:val="22"/>
        </w:rPr>
      </w:pPr>
      <w:r w:rsidRPr="001D181A">
        <w:rPr>
          <w:rFonts w:asciiTheme="minorHAnsi" w:hAnsiTheme="minorHAnsi" w:cstheme="minorHAnsi"/>
          <w:b/>
          <w:bCs/>
          <w:sz w:val="22"/>
          <w:szCs w:val="22"/>
        </w:rPr>
        <w:t xml:space="preserve">Nelson Companion Website </w:t>
      </w:r>
    </w:p>
    <w:p w14:paraId="2A55C0CB" w14:textId="77777777" w:rsidR="005D75E3" w:rsidRPr="001D181A" w:rsidRDefault="005D75E3" w:rsidP="00E047ED">
      <w:pPr>
        <w:pStyle w:val="Default"/>
        <w:ind w:left="720"/>
        <w:rPr>
          <w:rFonts w:asciiTheme="minorHAnsi" w:hAnsiTheme="minorHAnsi" w:cstheme="minorHAnsi"/>
          <w:sz w:val="22"/>
          <w:szCs w:val="22"/>
        </w:rPr>
      </w:pPr>
      <w:r w:rsidRPr="001D181A">
        <w:rPr>
          <w:rFonts w:asciiTheme="minorHAnsi" w:hAnsiTheme="minorHAnsi" w:cstheme="minorHAnsi"/>
          <w:sz w:val="22"/>
          <w:szCs w:val="22"/>
        </w:rPr>
        <w:t xml:space="preserve">For students who acquire the printed version of the textbook package, the Nelson Companion website provides audio flashcards of the new vocabulary introduced at the start of each lesson. Use these flashcards to learn proper pronunciation and to test yourself on your acquisition of the vocabulary. The website also provides recordings of the dialogues that appear at the beginning of each lesson. By listening to the dialogues, you will better acquire correct pronunciation in Spanish. </w:t>
      </w:r>
    </w:p>
    <w:p w14:paraId="36D20570" w14:textId="77777777" w:rsidR="005D75E3" w:rsidRPr="001D181A" w:rsidRDefault="005D75E3" w:rsidP="00E047ED">
      <w:pPr>
        <w:pStyle w:val="Default"/>
        <w:numPr>
          <w:ilvl w:val="0"/>
          <w:numId w:val="7"/>
        </w:numPr>
        <w:rPr>
          <w:rFonts w:asciiTheme="minorHAnsi" w:hAnsiTheme="minorHAnsi" w:cstheme="minorHAnsi"/>
          <w:sz w:val="22"/>
          <w:szCs w:val="22"/>
        </w:rPr>
      </w:pPr>
      <w:r w:rsidRPr="001D181A">
        <w:rPr>
          <w:rFonts w:asciiTheme="minorHAnsi" w:hAnsiTheme="minorHAnsi" w:cstheme="minorHAnsi"/>
          <w:b/>
          <w:bCs/>
          <w:sz w:val="22"/>
          <w:szCs w:val="22"/>
        </w:rPr>
        <w:t xml:space="preserve">CENGAGE Companion Website (MindTap) </w:t>
      </w:r>
    </w:p>
    <w:p w14:paraId="32275D6D" w14:textId="77777777" w:rsidR="005D75E3" w:rsidRPr="001D181A" w:rsidRDefault="005D75E3" w:rsidP="00E047ED">
      <w:pPr>
        <w:pStyle w:val="Default"/>
        <w:ind w:left="720"/>
        <w:rPr>
          <w:rFonts w:asciiTheme="minorHAnsi" w:hAnsiTheme="minorHAnsi" w:cstheme="minorHAnsi"/>
          <w:sz w:val="22"/>
          <w:szCs w:val="22"/>
        </w:rPr>
      </w:pPr>
      <w:r w:rsidRPr="001D181A">
        <w:rPr>
          <w:rFonts w:asciiTheme="minorHAnsi" w:hAnsiTheme="minorHAnsi" w:cstheme="minorHAnsi"/>
          <w:sz w:val="22"/>
          <w:szCs w:val="22"/>
        </w:rPr>
        <w:t xml:space="preserve">For students who purchase the eBook code and create a Cengage account, the Cengage website provides access to the complete eBook and additional practice activities on the MindTap platform. Vocabulary at the start of each lesson is introduced via audio flashcards which help you learn proper pronunciation and allow you to self-test on your acquisition of the vocabulary. The MindTap platform also provides audio recordings of the dialogues that appear at the beginning of each lesson. By listening to the dialogues, you will better acquire correct pronunciation in Spanish. </w:t>
      </w:r>
    </w:p>
    <w:p w14:paraId="2B37D9DE" w14:textId="77777777" w:rsidR="005D75E3" w:rsidRPr="001D181A" w:rsidRDefault="005D75E3" w:rsidP="00E047ED">
      <w:pPr>
        <w:pStyle w:val="Default"/>
        <w:ind w:left="720"/>
        <w:rPr>
          <w:rFonts w:asciiTheme="minorHAnsi" w:hAnsiTheme="minorHAnsi" w:cstheme="minorHAnsi"/>
          <w:sz w:val="22"/>
          <w:szCs w:val="22"/>
        </w:rPr>
      </w:pPr>
      <w:r w:rsidRPr="001D181A">
        <w:rPr>
          <w:rFonts w:asciiTheme="minorHAnsi" w:hAnsiTheme="minorHAnsi" w:cstheme="minorHAnsi"/>
          <w:b/>
          <w:bCs/>
          <w:sz w:val="22"/>
          <w:szCs w:val="22"/>
        </w:rPr>
        <w:t xml:space="preserve">Note: </w:t>
      </w:r>
      <w:r w:rsidRPr="001D181A">
        <w:rPr>
          <w:rFonts w:asciiTheme="minorHAnsi" w:hAnsiTheme="minorHAnsi" w:cstheme="minorHAnsi"/>
          <w:sz w:val="22"/>
          <w:szCs w:val="22"/>
        </w:rPr>
        <w:t xml:space="preserve">Details on how to create a MindTap account, how to access the eBook content, and the link to the Nelson Companion website are provided in the </w:t>
      </w:r>
      <w:r w:rsidRPr="001D181A">
        <w:rPr>
          <w:rFonts w:asciiTheme="minorHAnsi" w:hAnsiTheme="minorHAnsi" w:cstheme="minorHAnsi"/>
          <w:b/>
          <w:bCs/>
          <w:sz w:val="22"/>
          <w:szCs w:val="22"/>
        </w:rPr>
        <w:t xml:space="preserve">Textbook Information </w:t>
      </w:r>
      <w:r w:rsidRPr="001D181A">
        <w:rPr>
          <w:rFonts w:asciiTheme="minorHAnsi" w:hAnsiTheme="minorHAnsi" w:cstheme="minorHAnsi"/>
          <w:sz w:val="22"/>
          <w:szCs w:val="22"/>
        </w:rPr>
        <w:t xml:space="preserve">folder under </w:t>
      </w:r>
      <w:r w:rsidRPr="001D181A">
        <w:rPr>
          <w:rFonts w:asciiTheme="minorHAnsi" w:hAnsiTheme="minorHAnsi" w:cstheme="minorHAnsi"/>
          <w:b/>
          <w:bCs/>
          <w:sz w:val="22"/>
          <w:szCs w:val="22"/>
        </w:rPr>
        <w:t xml:space="preserve">Essential Documents </w:t>
      </w:r>
      <w:r w:rsidRPr="001D181A">
        <w:rPr>
          <w:rFonts w:asciiTheme="minorHAnsi" w:hAnsiTheme="minorHAnsi" w:cstheme="minorHAnsi"/>
          <w:sz w:val="22"/>
          <w:szCs w:val="22"/>
        </w:rPr>
        <w:t xml:space="preserve">in the </w:t>
      </w:r>
      <w:r w:rsidRPr="001D181A">
        <w:rPr>
          <w:rFonts w:asciiTheme="minorHAnsi" w:hAnsiTheme="minorHAnsi" w:cstheme="minorHAnsi"/>
          <w:b/>
          <w:bCs/>
          <w:sz w:val="22"/>
          <w:szCs w:val="22"/>
        </w:rPr>
        <w:t xml:space="preserve">Content </w:t>
      </w:r>
      <w:r w:rsidRPr="001D181A">
        <w:rPr>
          <w:rFonts w:asciiTheme="minorHAnsi" w:hAnsiTheme="minorHAnsi" w:cstheme="minorHAnsi"/>
          <w:sz w:val="22"/>
          <w:szCs w:val="22"/>
        </w:rPr>
        <w:t xml:space="preserve">area of the course website. </w:t>
      </w:r>
    </w:p>
    <w:p w14:paraId="18ADE721" w14:textId="77777777" w:rsidR="005D75E3" w:rsidRPr="001D181A" w:rsidRDefault="005D75E3" w:rsidP="00E047ED">
      <w:pPr>
        <w:pStyle w:val="Default"/>
        <w:numPr>
          <w:ilvl w:val="0"/>
          <w:numId w:val="7"/>
        </w:numPr>
        <w:rPr>
          <w:rFonts w:asciiTheme="minorHAnsi" w:hAnsiTheme="minorHAnsi" w:cstheme="minorHAnsi"/>
          <w:sz w:val="22"/>
          <w:szCs w:val="22"/>
        </w:rPr>
      </w:pPr>
      <w:r w:rsidRPr="001D181A">
        <w:rPr>
          <w:rFonts w:asciiTheme="minorHAnsi" w:hAnsiTheme="minorHAnsi" w:cstheme="minorHAnsi"/>
          <w:b/>
          <w:bCs/>
          <w:sz w:val="22"/>
          <w:szCs w:val="22"/>
        </w:rPr>
        <w:t xml:space="preserve">Course Website </w:t>
      </w:r>
    </w:p>
    <w:p w14:paraId="4827A0EE" w14:textId="77777777" w:rsidR="00317763" w:rsidRPr="001D181A" w:rsidRDefault="005D75E3" w:rsidP="00E047ED">
      <w:pPr>
        <w:pStyle w:val="Default"/>
        <w:ind w:left="720"/>
        <w:rPr>
          <w:rFonts w:asciiTheme="minorHAnsi" w:hAnsiTheme="minorHAnsi" w:cstheme="minorHAnsi"/>
          <w:sz w:val="22"/>
          <w:szCs w:val="22"/>
        </w:rPr>
      </w:pPr>
      <w:r w:rsidRPr="001D181A">
        <w:rPr>
          <w:rFonts w:asciiTheme="minorHAnsi" w:hAnsiTheme="minorHAnsi" w:cstheme="minorHAnsi"/>
          <w:sz w:val="22"/>
          <w:szCs w:val="22"/>
        </w:rPr>
        <w:t xml:space="preserve">CourseLink (powered by D2L’s Brightspace) is the course website and will act as your classroom. It is recommended that you log in to your course website every day to check for announcements, access course materials, and review the weekly schedule and assignment requirements. </w:t>
      </w:r>
      <w:r w:rsidR="00317763" w:rsidRPr="001D181A">
        <w:rPr>
          <w:rFonts w:asciiTheme="minorHAnsi" w:hAnsiTheme="minorHAnsi" w:cstheme="minorHAnsi"/>
          <w:sz w:val="22"/>
          <w:szCs w:val="22"/>
        </w:rPr>
        <w:t xml:space="preserve">https://courselink.uoguelph.ca </w:t>
      </w:r>
    </w:p>
    <w:p w14:paraId="6288896B" w14:textId="33559AB6" w:rsidR="005D75E3" w:rsidRPr="001D181A" w:rsidRDefault="005D75E3" w:rsidP="005D75E3">
      <w:pPr>
        <w:pStyle w:val="Default"/>
        <w:rPr>
          <w:rFonts w:asciiTheme="minorHAnsi" w:hAnsiTheme="minorHAnsi" w:cstheme="minorHAnsi"/>
          <w:sz w:val="22"/>
          <w:szCs w:val="22"/>
        </w:rPr>
      </w:pPr>
    </w:p>
    <w:p w14:paraId="23A3F396" w14:textId="77777777" w:rsidR="005D75E3" w:rsidRPr="001D181A" w:rsidRDefault="005D75E3" w:rsidP="005D75E3">
      <w:pPr>
        <w:pStyle w:val="Default"/>
        <w:rPr>
          <w:rFonts w:asciiTheme="minorHAnsi" w:hAnsiTheme="minorHAnsi" w:cstheme="minorHAnsi"/>
          <w:b/>
          <w:bCs/>
          <w:sz w:val="22"/>
          <w:szCs w:val="22"/>
        </w:rPr>
      </w:pPr>
      <w:r w:rsidRPr="001D181A">
        <w:rPr>
          <w:rFonts w:asciiTheme="minorHAnsi" w:hAnsiTheme="minorHAnsi" w:cstheme="minorHAnsi"/>
          <w:b/>
          <w:bCs/>
          <w:sz w:val="22"/>
          <w:szCs w:val="22"/>
        </w:rPr>
        <w:t xml:space="preserve">Learning Outcomes </w:t>
      </w:r>
    </w:p>
    <w:p w14:paraId="63C492DD"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This course introduces students to the basics of spoken and written Spanish through the study of grammar and vocabulary. The course is for students with no previous studies in Spanish. </w:t>
      </w:r>
    </w:p>
    <w:p w14:paraId="07430C2B"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By the end of this course, you should be able to: </w:t>
      </w:r>
    </w:p>
    <w:p w14:paraId="323685F8" w14:textId="417FE83E" w:rsidR="005D75E3" w:rsidRPr="001D181A" w:rsidRDefault="005D75E3" w:rsidP="00E047ED">
      <w:pPr>
        <w:pStyle w:val="Default"/>
        <w:numPr>
          <w:ilvl w:val="0"/>
          <w:numId w:val="8"/>
        </w:numPr>
        <w:spacing w:after="38"/>
        <w:rPr>
          <w:rFonts w:asciiTheme="minorHAnsi" w:hAnsiTheme="minorHAnsi" w:cstheme="minorHAnsi"/>
          <w:sz w:val="22"/>
          <w:szCs w:val="22"/>
        </w:rPr>
      </w:pPr>
      <w:r w:rsidRPr="001D181A">
        <w:rPr>
          <w:rFonts w:asciiTheme="minorHAnsi" w:hAnsiTheme="minorHAnsi" w:cstheme="minorHAnsi"/>
          <w:sz w:val="22"/>
          <w:szCs w:val="22"/>
        </w:rPr>
        <w:t xml:space="preserve">Converse in basic Spanish about yourself, your interests and everyday life. </w:t>
      </w:r>
    </w:p>
    <w:p w14:paraId="434131D6" w14:textId="13EA25FD" w:rsidR="005D75E3" w:rsidRPr="001D181A" w:rsidRDefault="005D75E3" w:rsidP="00E047ED">
      <w:pPr>
        <w:pStyle w:val="Default"/>
        <w:numPr>
          <w:ilvl w:val="0"/>
          <w:numId w:val="8"/>
        </w:numPr>
        <w:rPr>
          <w:rFonts w:asciiTheme="minorHAnsi" w:hAnsiTheme="minorHAnsi" w:cstheme="minorHAnsi"/>
          <w:sz w:val="22"/>
          <w:szCs w:val="22"/>
        </w:rPr>
      </w:pPr>
      <w:r w:rsidRPr="001D181A">
        <w:rPr>
          <w:rFonts w:asciiTheme="minorHAnsi" w:hAnsiTheme="minorHAnsi" w:cstheme="minorHAnsi"/>
          <w:sz w:val="22"/>
          <w:szCs w:val="22"/>
        </w:rPr>
        <w:t xml:space="preserve">Write simple sentences leading up to short paragraphs as responses to questions </w:t>
      </w:r>
      <w:r w:rsidR="00317763" w:rsidRPr="001D181A">
        <w:rPr>
          <w:rFonts w:asciiTheme="minorHAnsi" w:hAnsiTheme="minorHAnsi" w:cstheme="minorHAnsi"/>
          <w:sz w:val="22"/>
          <w:szCs w:val="22"/>
        </w:rPr>
        <w:t>p</w:t>
      </w:r>
      <w:r w:rsidRPr="001D181A">
        <w:rPr>
          <w:rFonts w:asciiTheme="minorHAnsi" w:hAnsiTheme="minorHAnsi" w:cstheme="minorHAnsi"/>
          <w:sz w:val="22"/>
          <w:szCs w:val="22"/>
        </w:rPr>
        <w:t xml:space="preserve">osed in basic Spanish. </w:t>
      </w:r>
    </w:p>
    <w:p w14:paraId="3721A5DA" w14:textId="18C0217F" w:rsidR="005D75E3" w:rsidRPr="001D181A" w:rsidRDefault="005D75E3" w:rsidP="00E047ED">
      <w:pPr>
        <w:pStyle w:val="Default"/>
        <w:numPr>
          <w:ilvl w:val="0"/>
          <w:numId w:val="8"/>
        </w:numPr>
        <w:spacing w:after="38"/>
        <w:rPr>
          <w:rFonts w:asciiTheme="minorHAnsi" w:hAnsiTheme="minorHAnsi" w:cstheme="minorHAnsi"/>
          <w:sz w:val="22"/>
          <w:szCs w:val="22"/>
        </w:rPr>
      </w:pPr>
      <w:r w:rsidRPr="001D181A">
        <w:rPr>
          <w:rFonts w:asciiTheme="minorHAnsi" w:hAnsiTheme="minorHAnsi" w:cstheme="minorHAnsi"/>
          <w:sz w:val="22"/>
          <w:szCs w:val="22"/>
        </w:rPr>
        <w:t>Comment on texts written in basic Spanish.</w:t>
      </w:r>
    </w:p>
    <w:p w14:paraId="20E45E22" w14:textId="1DD1BCA9" w:rsidR="005D75E3" w:rsidRPr="001D181A" w:rsidRDefault="005D75E3" w:rsidP="00E047ED">
      <w:pPr>
        <w:pStyle w:val="Default"/>
        <w:numPr>
          <w:ilvl w:val="0"/>
          <w:numId w:val="8"/>
        </w:numPr>
        <w:spacing w:after="38"/>
        <w:rPr>
          <w:rFonts w:asciiTheme="minorHAnsi" w:hAnsiTheme="minorHAnsi" w:cstheme="minorHAnsi"/>
          <w:sz w:val="22"/>
          <w:szCs w:val="22"/>
        </w:rPr>
      </w:pPr>
      <w:r w:rsidRPr="001D181A">
        <w:rPr>
          <w:rFonts w:asciiTheme="minorHAnsi" w:hAnsiTheme="minorHAnsi" w:cstheme="minorHAnsi"/>
          <w:sz w:val="22"/>
          <w:szCs w:val="22"/>
        </w:rPr>
        <w:t>Respond to questions based on basic Spanish recordings.</w:t>
      </w:r>
    </w:p>
    <w:p w14:paraId="73FC1232" w14:textId="123F69BA" w:rsidR="005D75E3" w:rsidRPr="001D181A" w:rsidRDefault="005D75E3" w:rsidP="00E047ED">
      <w:pPr>
        <w:pStyle w:val="Default"/>
        <w:numPr>
          <w:ilvl w:val="0"/>
          <w:numId w:val="8"/>
        </w:numPr>
        <w:spacing w:after="38"/>
        <w:rPr>
          <w:rFonts w:asciiTheme="minorHAnsi" w:hAnsiTheme="minorHAnsi" w:cstheme="minorHAnsi"/>
          <w:sz w:val="22"/>
          <w:szCs w:val="22"/>
        </w:rPr>
      </w:pPr>
      <w:r w:rsidRPr="001D181A">
        <w:rPr>
          <w:rFonts w:asciiTheme="minorHAnsi" w:hAnsiTheme="minorHAnsi" w:cstheme="minorHAnsi"/>
          <w:sz w:val="22"/>
          <w:szCs w:val="22"/>
        </w:rPr>
        <w:t>Demonstrate control of appropriate grammatical structures.</w:t>
      </w:r>
    </w:p>
    <w:p w14:paraId="2852EBD2" w14:textId="25C7BF3E" w:rsidR="005D75E3" w:rsidRPr="001D181A" w:rsidRDefault="005D75E3" w:rsidP="00E047ED">
      <w:pPr>
        <w:pStyle w:val="Default"/>
        <w:numPr>
          <w:ilvl w:val="0"/>
          <w:numId w:val="8"/>
        </w:numPr>
        <w:spacing w:after="38"/>
        <w:rPr>
          <w:rFonts w:asciiTheme="minorHAnsi" w:hAnsiTheme="minorHAnsi" w:cstheme="minorHAnsi"/>
          <w:sz w:val="22"/>
          <w:szCs w:val="22"/>
        </w:rPr>
      </w:pPr>
      <w:r w:rsidRPr="001D181A">
        <w:rPr>
          <w:rFonts w:asciiTheme="minorHAnsi" w:hAnsiTheme="minorHAnsi" w:cstheme="minorHAnsi"/>
          <w:sz w:val="22"/>
          <w:szCs w:val="22"/>
        </w:rPr>
        <w:t>Apply appropriate pronunciation in Spanish.</w:t>
      </w:r>
    </w:p>
    <w:p w14:paraId="102DA13F" w14:textId="7B00699D" w:rsidR="005D75E3" w:rsidRPr="001D181A" w:rsidRDefault="005D75E3" w:rsidP="00E047ED">
      <w:pPr>
        <w:pStyle w:val="Default"/>
        <w:numPr>
          <w:ilvl w:val="0"/>
          <w:numId w:val="8"/>
        </w:numPr>
        <w:rPr>
          <w:rFonts w:asciiTheme="minorHAnsi" w:hAnsiTheme="minorHAnsi" w:cstheme="minorHAnsi"/>
          <w:sz w:val="22"/>
          <w:szCs w:val="22"/>
        </w:rPr>
      </w:pPr>
      <w:r w:rsidRPr="001D181A">
        <w:rPr>
          <w:rFonts w:asciiTheme="minorHAnsi" w:hAnsiTheme="minorHAnsi" w:cstheme="minorHAnsi"/>
          <w:sz w:val="22"/>
          <w:szCs w:val="22"/>
        </w:rPr>
        <w:t>Discuss a variety of cultural elements of the Hispanic world.</w:t>
      </w:r>
    </w:p>
    <w:p w14:paraId="418FAC14" w14:textId="77777777" w:rsidR="005D75E3" w:rsidRPr="001D181A" w:rsidRDefault="005D75E3" w:rsidP="005D75E3">
      <w:pPr>
        <w:pStyle w:val="Default"/>
        <w:rPr>
          <w:rFonts w:asciiTheme="minorHAnsi" w:hAnsiTheme="minorHAnsi" w:cstheme="minorHAnsi"/>
          <w:sz w:val="22"/>
          <w:szCs w:val="22"/>
        </w:rPr>
      </w:pPr>
    </w:p>
    <w:p w14:paraId="3FC94BF7" w14:textId="77777777" w:rsidR="005D75E3" w:rsidRPr="001D181A" w:rsidRDefault="005D75E3" w:rsidP="005D75E3">
      <w:pPr>
        <w:pStyle w:val="Default"/>
        <w:rPr>
          <w:rFonts w:asciiTheme="minorHAnsi" w:hAnsiTheme="minorHAnsi" w:cstheme="minorHAnsi"/>
          <w:b/>
          <w:bCs/>
          <w:sz w:val="22"/>
          <w:szCs w:val="22"/>
        </w:rPr>
      </w:pPr>
      <w:r w:rsidRPr="001D181A">
        <w:rPr>
          <w:rFonts w:asciiTheme="minorHAnsi" w:hAnsiTheme="minorHAnsi" w:cstheme="minorHAnsi"/>
          <w:b/>
          <w:bCs/>
          <w:sz w:val="22"/>
          <w:szCs w:val="22"/>
        </w:rPr>
        <w:t xml:space="preserve">Teaching and Learning Activities </w:t>
      </w:r>
    </w:p>
    <w:p w14:paraId="28740E43"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Method of Learning </w:t>
      </w:r>
    </w:p>
    <w:p w14:paraId="0753D76A"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Research has concluded that a combination of different learning methods is beneficial to learners of foreign languages (</w:t>
      </w:r>
      <w:proofErr w:type="spellStart"/>
      <w:r w:rsidRPr="001D181A">
        <w:rPr>
          <w:rFonts w:asciiTheme="minorHAnsi" w:hAnsiTheme="minorHAnsi" w:cstheme="minorHAnsi"/>
          <w:sz w:val="22"/>
          <w:szCs w:val="22"/>
        </w:rPr>
        <w:t>Kramsch</w:t>
      </w:r>
      <w:proofErr w:type="spellEnd"/>
      <w:r w:rsidRPr="001D181A">
        <w:rPr>
          <w:rFonts w:asciiTheme="minorHAnsi" w:hAnsiTheme="minorHAnsi" w:cstheme="minorHAnsi"/>
          <w:sz w:val="22"/>
          <w:szCs w:val="22"/>
        </w:rPr>
        <w:t xml:space="preserve">, 2014 and Correa, 2015). A variety of language learning methods is employed in this course, including language learning for specific communication needs, vocabulary acquisition for targeted communicative activities, task-based learning (using language to complete a </w:t>
      </w:r>
      <w:r w:rsidRPr="001D181A">
        <w:rPr>
          <w:rFonts w:asciiTheme="minorHAnsi" w:hAnsiTheme="minorHAnsi" w:cstheme="minorHAnsi"/>
          <w:sz w:val="22"/>
          <w:szCs w:val="22"/>
        </w:rPr>
        <w:lastRenderedPageBreak/>
        <w:t xml:space="preserve">specific task) and complementing language study with cultural content, among others. Each aspect of course content is provided in multiple ways to appeal to students’ different learning styles. The major materials used to support learning in our course are the various components of the textbook package, supplemented by additional notes and instructional videos created by the professor or sourced online. Progression through the content of the Units provides students opportunities to acquire, practice and master language concepts in sequence to achieve the learning outcomes of the course. </w:t>
      </w:r>
    </w:p>
    <w:p w14:paraId="530A7A8C" w14:textId="77777777" w:rsidR="00696563" w:rsidRDefault="00696563" w:rsidP="005D75E3">
      <w:pPr>
        <w:pStyle w:val="Default"/>
        <w:rPr>
          <w:rFonts w:asciiTheme="minorHAnsi" w:hAnsiTheme="minorHAnsi" w:cstheme="minorHAnsi"/>
          <w:b/>
          <w:bCs/>
          <w:sz w:val="22"/>
          <w:szCs w:val="22"/>
        </w:rPr>
      </w:pPr>
    </w:p>
    <w:p w14:paraId="367BC464" w14:textId="41AADDC4"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Do You Have to Memorize “Stuff”? </w:t>
      </w:r>
    </w:p>
    <w:p w14:paraId="452A03B9"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Memorization may be a pain, but foreign language study requires some memorization. Core vocabulary in each Unit and basic rules about verbs and sentence structure, once memorized, will serve you well in multiple communicative situations. </w:t>
      </w:r>
    </w:p>
    <w:p w14:paraId="77DDB069"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The vocabulary listed in the ¡Hola, amigos! textbook at the beginning of each lesson (</w:t>
      </w:r>
      <w:proofErr w:type="spellStart"/>
      <w:r w:rsidRPr="001D181A">
        <w:rPr>
          <w:rFonts w:asciiTheme="minorHAnsi" w:hAnsiTheme="minorHAnsi" w:cstheme="minorHAnsi"/>
          <w:sz w:val="22"/>
          <w:szCs w:val="22"/>
        </w:rPr>
        <w:t>lección</w:t>
      </w:r>
      <w:proofErr w:type="spellEnd"/>
      <w:r w:rsidRPr="001D181A">
        <w:rPr>
          <w:rFonts w:asciiTheme="minorHAnsi" w:hAnsiTheme="minorHAnsi" w:cstheme="minorHAnsi"/>
          <w:sz w:val="22"/>
          <w:szCs w:val="22"/>
        </w:rPr>
        <w:t xml:space="preserve"> </w:t>
      </w:r>
      <w:proofErr w:type="spellStart"/>
      <w:r w:rsidRPr="001D181A">
        <w:rPr>
          <w:rFonts w:asciiTheme="minorHAnsi" w:hAnsiTheme="minorHAnsi" w:cstheme="minorHAnsi"/>
          <w:sz w:val="22"/>
          <w:szCs w:val="22"/>
        </w:rPr>
        <w:t>preliminar</w:t>
      </w:r>
      <w:proofErr w:type="spellEnd"/>
      <w:r w:rsidRPr="001D181A">
        <w:rPr>
          <w:rFonts w:asciiTheme="minorHAnsi" w:hAnsiTheme="minorHAnsi" w:cstheme="minorHAnsi"/>
          <w:sz w:val="22"/>
          <w:szCs w:val="22"/>
        </w:rPr>
        <w:t xml:space="preserve"> – </w:t>
      </w:r>
      <w:proofErr w:type="spellStart"/>
      <w:r w:rsidRPr="001D181A">
        <w:rPr>
          <w:rFonts w:asciiTheme="minorHAnsi" w:hAnsiTheme="minorHAnsi" w:cstheme="minorHAnsi"/>
          <w:sz w:val="22"/>
          <w:szCs w:val="22"/>
        </w:rPr>
        <w:t>lección</w:t>
      </w:r>
      <w:proofErr w:type="spellEnd"/>
      <w:r w:rsidRPr="001D181A">
        <w:rPr>
          <w:rFonts w:asciiTheme="minorHAnsi" w:hAnsiTheme="minorHAnsi" w:cstheme="minorHAnsi"/>
          <w:sz w:val="22"/>
          <w:szCs w:val="22"/>
        </w:rPr>
        <w:t xml:space="preserve"> 6) is our active course vocabulary. However, for vocabulary to really “stick” you need to use it in context. I will use our vocabulary to talk about course content and you will need it to complete all the practice activities and course assessments (quizzes, as well as written and oral assessments). </w:t>
      </w:r>
    </w:p>
    <w:p w14:paraId="0EC5B50B"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To help you master the vocabulary, listen to the pronunciation of all vocabulary items using the audio flashcards for each lesson of the textbook, available on the Nelson companion site (if you have a hard copy of the textbook) or on the MindTap platform (if you have the eBook). As you listen, follow along with the vocabulary list provided in the textbook so you can connect what you hear with what you see. To help you retain the vocabulary, do the assigned vocabulary related activities in the text-book, or the ones assigned on MindTap. </w:t>
      </w:r>
    </w:p>
    <w:p w14:paraId="51BF1514"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In addition to completing the assigned activities, you may also complete additional </w:t>
      </w:r>
    </w:p>
    <w:p w14:paraId="34E4E2C0"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ones as you need to master the course content and build your language skills. </w:t>
      </w:r>
    </w:p>
    <w:p w14:paraId="74CA6971" w14:textId="77777777" w:rsidR="00696563" w:rsidRDefault="00696563" w:rsidP="005D75E3">
      <w:pPr>
        <w:pStyle w:val="Default"/>
        <w:rPr>
          <w:rFonts w:asciiTheme="minorHAnsi" w:hAnsiTheme="minorHAnsi" w:cstheme="minorHAnsi"/>
          <w:b/>
          <w:bCs/>
          <w:sz w:val="22"/>
          <w:szCs w:val="22"/>
        </w:rPr>
      </w:pPr>
    </w:p>
    <w:p w14:paraId="4BDBB95D" w14:textId="540C3E9A"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Good Practice Tips to Remember Throughout the Semester </w:t>
      </w:r>
    </w:p>
    <w:p w14:paraId="476307EA" w14:textId="7B2E2085" w:rsidR="005D75E3" w:rsidRPr="001D181A" w:rsidRDefault="005D75E3" w:rsidP="00E047ED">
      <w:pPr>
        <w:pStyle w:val="Default"/>
        <w:numPr>
          <w:ilvl w:val="0"/>
          <w:numId w:val="10"/>
        </w:numPr>
        <w:rPr>
          <w:rFonts w:asciiTheme="minorHAnsi" w:hAnsiTheme="minorHAnsi" w:cstheme="minorHAnsi"/>
          <w:sz w:val="22"/>
          <w:szCs w:val="22"/>
        </w:rPr>
      </w:pPr>
      <w:r w:rsidRPr="001D181A">
        <w:rPr>
          <w:rFonts w:asciiTheme="minorHAnsi" w:hAnsiTheme="minorHAnsi" w:cstheme="minorHAnsi"/>
          <w:sz w:val="22"/>
          <w:szCs w:val="22"/>
        </w:rPr>
        <w:t>When learning a foreign language, it’s important to practice it as often as</w:t>
      </w:r>
      <w:r w:rsidR="00317763" w:rsidRPr="001D181A">
        <w:rPr>
          <w:rFonts w:asciiTheme="minorHAnsi" w:hAnsiTheme="minorHAnsi" w:cstheme="minorHAnsi"/>
          <w:sz w:val="22"/>
          <w:szCs w:val="22"/>
        </w:rPr>
        <w:t xml:space="preserve"> </w:t>
      </w:r>
      <w:r w:rsidRPr="001D181A">
        <w:rPr>
          <w:rFonts w:asciiTheme="minorHAnsi" w:hAnsiTheme="minorHAnsi" w:cstheme="minorHAnsi"/>
          <w:sz w:val="22"/>
          <w:szCs w:val="22"/>
        </w:rPr>
        <w:t>possible. Thirty minutes of language study a day, four days a week beats two</w:t>
      </w:r>
      <w:r w:rsidR="00317763" w:rsidRPr="001D181A">
        <w:rPr>
          <w:rFonts w:asciiTheme="minorHAnsi" w:hAnsiTheme="minorHAnsi" w:cstheme="minorHAnsi"/>
          <w:sz w:val="22"/>
          <w:szCs w:val="22"/>
        </w:rPr>
        <w:t xml:space="preserve"> </w:t>
      </w:r>
      <w:r w:rsidRPr="001D181A">
        <w:rPr>
          <w:rFonts w:asciiTheme="minorHAnsi" w:hAnsiTheme="minorHAnsi" w:cstheme="minorHAnsi"/>
          <w:sz w:val="22"/>
          <w:szCs w:val="22"/>
        </w:rPr>
        <w:t>hours in one sitting. Regular and repeated exposure to the content and practice</w:t>
      </w:r>
      <w:r w:rsidR="00317763" w:rsidRPr="001D181A">
        <w:rPr>
          <w:rFonts w:asciiTheme="minorHAnsi" w:hAnsiTheme="minorHAnsi" w:cstheme="minorHAnsi"/>
          <w:sz w:val="22"/>
          <w:szCs w:val="22"/>
        </w:rPr>
        <w:t xml:space="preserve"> </w:t>
      </w:r>
      <w:r w:rsidRPr="001D181A">
        <w:rPr>
          <w:rFonts w:asciiTheme="minorHAnsi" w:hAnsiTheme="minorHAnsi" w:cstheme="minorHAnsi"/>
          <w:sz w:val="22"/>
          <w:szCs w:val="22"/>
        </w:rPr>
        <w:t>are your road to mastery. This includes, reading, writing, listening, and speaking.</w:t>
      </w:r>
      <w:r w:rsidR="00317763" w:rsidRPr="001D181A">
        <w:rPr>
          <w:rFonts w:asciiTheme="minorHAnsi" w:hAnsiTheme="minorHAnsi" w:cstheme="minorHAnsi"/>
          <w:sz w:val="22"/>
          <w:szCs w:val="22"/>
        </w:rPr>
        <w:t xml:space="preserve"> </w:t>
      </w:r>
      <w:r w:rsidRPr="001D181A">
        <w:rPr>
          <w:rFonts w:asciiTheme="minorHAnsi" w:hAnsiTheme="minorHAnsi" w:cstheme="minorHAnsi"/>
          <w:sz w:val="22"/>
          <w:szCs w:val="22"/>
        </w:rPr>
        <w:t>Do as much of each as you can, on a regular basis!</w:t>
      </w:r>
    </w:p>
    <w:p w14:paraId="3D3381C3" w14:textId="33A28A40" w:rsidR="005D75E3" w:rsidRPr="001D181A" w:rsidRDefault="005D75E3" w:rsidP="00E047ED">
      <w:pPr>
        <w:pStyle w:val="Default"/>
        <w:numPr>
          <w:ilvl w:val="0"/>
          <w:numId w:val="10"/>
        </w:numPr>
        <w:rPr>
          <w:rFonts w:asciiTheme="minorHAnsi" w:hAnsiTheme="minorHAnsi" w:cstheme="minorHAnsi"/>
          <w:sz w:val="22"/>
          <w:szCs w:val="22"/>
        </w:rPr>
      </w:pPr>
      <w:r w:rsidRPr="001D181A">
        <w:rPr>
          <w:rFonts w:asciiTheme="minorHAnsi" w:hAnsiTheme="minorHAnsi" w:cstheme="minorHAnsi"/>
          <w:sz w:val="22"/>
          <w:szCs w:val="22"/>
        </w:rPr>
        <w:t>In each weekly CourseLink Unit, complete as many of the listed practice activities</w:t>
      </w:r>
      <w:r w:rsidR="00317763" w:rsidRPr="001D181A">
        <w:rPr>
          <w:rFonts w:asciiTheme="minorHAnsi" w:hAnsiTheme="minorHAnsi" w:cstheme="minorHAnsi"/>
          <w:sz w:val="22"/>
          <w:szCs w:val="22"/>
        </w:rPr>
        <w:t xml:space="preserve"> </w:t>
      </w:r>
      <w:r w:rsidRPr="001D181A">
        <w:rPr>
          <w:rFonts w:asciiTheme="minorHAnsi" w:hAnsiTheme="minorHAnsi" w:cstheme="minorHAnsi"/>
          <w:sz w:val="22"/>
          <w:szCs w:val="22"/>
        </w:rPr>
        <w:t>as you can from the textbook and SAM or from MindTap. Even better, do them</w:t>
      </w:r>
      <w:r w:rsidR="00D135B2" w:rsidRPr="001D181A">
        <w:rPr>
          <w:rFonts w:asciiTheme="minorHAnsi" w:hAnsiTheme="minorHAnsi" w:cstheme="minorHAnsi"/>
          <w:sz w:val="22"/>
          <w:szCs w:val="22"/>
        </w:rPr>
        <w:t xml:space="preserve"> </w:t>
      </w:r>
      <w:r w:rsidRPr="001D181A">
        <w:rPr>
          <w:rFonts w:asciiTheme="minorHAnsi" w:hAnsiTheme="minorHAnsi" w:cstheme="minorHAnsi"/>
          <w:sz w:val="22"/>
          <w:szCs w:val="22"/>
        </w:rPr>
        <w:t>all! A solid foundation prepares you for more advanced topics.</w:t>
      </w:r>
    </w:p>
    <w:p w14:paraId="7C05E2F0" w14:textId="7D9E7D82" w:rsidR="005D75E3" w:rsidRPr="001D181A" w:rsidRDefault="005D75E3" w:rsidP="00E047ED">
      <w:pPr>
        <w:pStyle w:val="Default"/>
        <w:numPr>
          <w:ilvl w:val="0"/>
          <w:numId w:val="10"/>
        </w:numPr>
        <w:rPr>
          <w:rFonts w:asciiTheme="minorHAnsi" w:hAnsiTheme="minorHAnsi" w:cstheme="minorHAnsi"/>
          <w:sz w:val="22"/>
          <w:szCs w:val="22"/>
        </w:rPr>
      </w:pPr>
      <w:r w:rsidRPr="001D181A">
        <w:rPr>
          <w:rFonts w:asciiTheme="minorHAnsi" w:hAnsiTheme="minorHAnsi" w:cstheme="minorHAnsi"/>
          <w:sz w:val="22"/>
          <w:szCs w:val="22"/>
        </w:rPr>
        <w:t>As you work through the lessons and practice activities, use a dictionary to</w:t>
      </w:r>
      <w:r w:rsidR="00D135B2" w:rsidRPr="001D181A">
        <w:rPr>
          <w:rFonts w:asciiTheme="minorHAnsi" w:hAnsiTheme="minorHAnsi" w:cstheme="minorHAnsi"/>
          <w:sz w:val="22"/>
          <w:szCs w:val="22"/>
        </w:rPr>
        <w:t xml:space="preserve"> </w:t>
      </w:r>
      <w:r w:rsidRPr="001D181A">
        <w:rPr>
          <w:rFonts w:asciiTheme="minorHAnsi" w:hAnsiTheme="minorHAnsi" w:cstheme="minorHAnsi"/>
          <w:sz w:val="22"/>
          <w:szCs w:val="22"/>
        </w:rPr>
        <w:t>process and create meaningful language.</w:t>
      </w:r>
    </w:p>
    <w:p w14:paraId="08E00DDF" w14:textId="4441D046" w:rsidR="005D75E3" w:rsidRPr="001D181A" w:rsidRDefault="005D75E3" w:rsidP="00E047ED">
      <w:pPr>
        <w:pStyle w:val="Default"/>
        <w:numPr>
          <w:ilvl w:val="0"/>
          <w:numId w:val="10"/>
        </w:numPr>
        <w:rPr>
          <w:rFonts w:asciiTheme="minorHAnsi" w:hAnsiTheme="minorHAnsi" w:cstheme="minorHAnsi"/>
          <w:sz w:val="22"/>
          <w:szCs w:val="22"/>
        </w:rPr>
      </w:pPr>
      <w:r w:rsidRPr="001D181A">
        <w:rPr>
          <w:rFonts w:asciiTheme="minorHAnsi" w:hAnsiTheme="minorHAnsi" w:cstheme="minorHAnsi"/>
          <w:sz w:val="22"/>
          <w:szCs w:val="22"/>
        </w:rPr>
        <w:t>Rely on your professors, TAs, and classmates for help through the Main</w:t>
      </w:r>
      <w:r w:rsidR="00D135B2" w:rsidRPr="001D181A">
        <w:rPr>
          <w:rFonts w:asciiTheme="minorHAnsi" w:hAnsiTheme="minorHAnsi" w:cstheme="minorHAnsi"/>
          <w:sz w:val="22"/>
          <w:szCs w:val="22"/>
        </w:rPr>
        <w:t xml:space="preserve"> </w:t>
      </w:r>
      <w:r w:rsidRPr="001D181A">
        <w:rPr>
          <w:rFonts w:asciiTheme="minorHAnsi" w:hAnsiTheme="minorHAnsi" w:cstheme="minorHAnsi"/>
          <w:sz w:val="22"/>
          <w:szCs w:val="22"/>
        </w:rPr>
        <w:t>Discussion or via email.</w:t>
      </w:r>
    </w:p>
    <w:p w14:paraId="1680E115" w14:textId="2BDFE493" w:rsidR="005D75E3" w:rsidRPr="001D181A" w:rsidRDefault="005D75E3" w:rsidP="00E047ED">
      <w:pPr>
        <w:pStyle w:val="Default"/>
        <w:numPr>
          <w:ilvl w:val="0"/>
          <w:numId w:val="10"/>
        </w:numPr>
        <w:rPr>
          <w:rFonts w:asciiTheme="minorHAnsi" w:hAnsiTheme="minorHAnsi" w:cstheme="minorHAnsi"/>
          <w:sz w:val="22"/>
          <w:szCs w:val="22"/>
        </w:rPr>
      </w:pPr>
      <w:r w:rsidRPr="001D181A">
        <w:rPr>
          <w:rFonts w:asciiTheme="minorHAnsi" w:hAnsiTheme="minorHAnsi" w:cstheme="minorHAnsi"/>
          <w:sz w:val="22"/>
          <w:szCs w:val="22"/>
        </w:rPr>
        <w:t>Take advantage of your professor’s availability by making an appointment to ask</w:t>
      </w:r>
      <w:r w:rsidR="00D135B2" w:rsidRPr="001D181A">
        <w:rPr>
          <w:rFonts w:asciiTheme="minorHAnsi" w:hAnsiTheme="minorHAnsi" w:cstheme="minorHAnsi"/>
          <w:sz w:val="22"/>
          <w:szCs w:val="22"/>
        </w:rPr>
        <w:t xml:space="preserve"> </w:t>
      </w:r>
      <w:r w:rsidRPr="001D181A">
        <w:rPr>
          <w:rFonts w:asciiTheme="minorHAnsi" w:hAnsiTheme="minorHAnsi" w:cstheme="minorHAnsi"/>
          <w:sz w:val="22"/>
          <w:szCs w:val="22"/>
        </w:rPr>
        <w:t>your questions or discuss any aspect of your learning experience.</w:t>
      </w:r>
    </w:p>
    <w:p w14:paraId="69479787" w14:textId="77777777" w:rsidR="005D75E3" w:rsidRPr="001D181A" w:rsidRDefault="005D75E3" w:rsidP="005D75E3">
      <w:pPr>
        <w:pStyle w:val="Default"/>
        <w:rPr>
          <w:rFonts w:asciiTheme="minorHAnsi" w:hAnsiTheme="minorHAnsi" w:cstheme="minorHAnsi"/>
          <w:sz w:val="22"/>
          <w:szCs w:val="22"/>
        </w:rPr>
      </w:pPr>
    </w:p>
    <w:p w14:paraId="7A8CF905"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Additional Course Resources </w:t>
      </w:r>
    </w:p>
    <w:p w14:paraId="0D3A3300"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The course is supported by materials from several supplementary resources. In each CourseLink Unit, you are required to complete textbook readings and activities in the hard copy or electronic textbook, access the Nelson companion website or MindTap platform for recorded materials, and complete practice activities in the Student Activities Manual (SAM) or on MindTap. Additional resources include practice activities created on quizlet.com and a range of audio recordings and videos. This combination of course content provides you with ample learning opportunities to support your success in achieving the outcomes of the course. </w:t>
      </w:r>
    </w:p>
    <w:p w14:paraId="50820D5E" w14:textId="77777777" w:rsidR="00D135B2" w:rsidRPr="001D181A" w:rsidRDefault="00D135B2" w:rsidP="005D75E3">
      <w:pPr>
        <w:pStyle w:val="Default"/>
        <w:rPr>
          <w:rFonts w:asciiTheme="minorHAnsi" w:hAnsiTheme="minorHAnsi" w:cstheme="minorHAnsi"/>
          <w:b/>
          <w:bCs/>
          <w:sz w:val="22"/>
          <w:szCs w:val="22"/>
        </w:rPr>
      </w:pPr>
    </w:p>
    <w:p w14:paraId="5E46C5C7" w14:textId="77777777" w:rsidR="00696563" w:rsidRDefault="00696563">
      <w:pPr>
        <w:rPr>
          <w:rFonts w:cstheme="minorHAnsi"/>
          <w:b/>
          <w:bCs/>
          <w:color w:val="000000"/>
        </w:rPr>
      </w:pPr>
      <w:r>
        <w:rPr>
          <w:rFonts w:cstheme="minorHAnsi"/>
          <w:b/>
          <w:bCs/>
        </w:rPr>
        <w:br w:type="page"/>
      </w:r>
    </w:p>
    <w:p w14:paraId="0CC335FC" w14:textId="143C098B"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lastRenderedPageBreak/>
        <w:t xml:space="preserve">Essential Documents </w:t>
      </w:r>
    </w:p>
    <w:p w14:paraId="37FAB3C1"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You will need to access additional documents that are essential to your performance and success in the course. You will find them in CourseLink Content under Essential Documents organized into folders. </w:t>
      </w:r>
    </w:p>
    <w:p w14:paraId="27CEB73A" w14:textId="77777777" w:rsidR="005D75E3" w:rsidRPr="00696563" w:rsidRDefault="005D75E3" w:rsidP="00696563">
      <w:pPr>
        <w:pStyle w:val="Default"/>
        <w:rPr>
          <w:rFonts w:asciiTheme="minorHAnsi" w:hAnsiTheme="minorHAnsi" w:cstheme="minorHAnsi"/>
          <w:sz w:val="22"/>
          <w:szCs w:val="22"/>
        </w:rPr>
      </w:pPr>
      <w:r w:rsidRPr="00696563">
        <w:rPr>
          <w:rFonts w:asciiTheme="minorHAnsi" w:hAnsiTheme="minorHAnsi" w:cstheme="minorHAnsi"/>
          <w:sz w:val="22"/>
          <w:szCs w:val="22"/>
        </w:rPr>
        <w:t xml:space="preserve">The Textbook Information folder includes: </w:t>
      </w:r>
    </w:p>
    <w:p w14:paraId="4057E3D1" w14:textId="51AC1CA4" w:rsidR="005D75E3" w:rsidRPr="001D181A" w:rsidRDefault="005D75E3" w:rsidP="00696563">
      <w:pPr>
        <w:pStyle w:val="Default"/>
        <w:numPr>
          <w:ilvl w:val="0"/>
          <w:numId w:val="12"/>
        </w:numPr>
        <w:rPr>
          <w:rFonts w:asciiTheme="minorHAnsi" w:hAnsiTheme="minorHAnsi" w:cstheme="minorHAnsi"/>
          <w:sz w:val="22"/>
          <w:szCs w:val="22"/>
        </w:rPr>
      </w:pPr>
      <w:r w:rsidRPr="001D181A">
        <w:rPr>
          <w:rFonts w:asciiTheme="minorHAnsi" w:hAnsiTheme="minorHAnsi" w:cstheme="minorHAnsi"/>
          <w:sz w:val="22"/>
          <w:szCs w:val="22"/>
        </w:rPr>
        <w:t>Information on the content of the hard copy textbook package and its resources,</w:t>
      </w:r>
      <w:r w:rsidR="00D135B2" w:rsidRPr="001D181A">
        <w:rPr>
          <w:rFonts w:asciiTheme="minorHAnsi" w:hAnsiTheme="minorHAnsi" w:cstheme="minorHAnsi"/>
          <w:sz w:val="22"/>
          <w:szCs w:val="22"/>
        </w:rPr>
        <w:t xml:space="preserve"> </w:t>
      </w:r>
      <w:r w:rsidRPr="001D181A">
        <w:rPr>
          <w:rFonts w:asciiTheme="minorHAnsi" w:hAnsiTheme="minorHAnsi" w:cstheme="minorHAnsi"/>
          <w:sz w:val="22"/>
          <w:szCs w:val="22"/>
        </w:rPr>
        <w:t>including a link to the Nelson Companion website.</w:t>
      </w:r>
    </w:p>
    <w:p w14:paraId="4DFF0190" w14:textId="52D39046" w:rsidR="005D75E3" w:rsidRPr="001D181A" w:rsidRDefault="005D75E3" w:rsidP="00696563">
      <w:pPr>
        <w:pStyle w:val="Default"/>
        <w:numPr>
          <w:ilvl w:val="0"/>
          <w:numId w:val="11"/>
        </w:numPr>
        <w:rPr>
          <w:rFonts w:asciiTheme="minorHAnsi" w:hAnsiTheme="minorHAnsi" w:cstheme="minorHAnsi"/>
          <w:sz w:val="22"/>
          <w:szCs w:val="22"/>
        </w:rPr>
      </w:pPr>
      <w:r w:rsidRPr="001D181A">
        <w:rPr>
          <w:rFonts w:asciiTheme="minorHAnsi" w:hAnsiTheme="minorHAnsi" w:cstheme="minorHAnsi"/>
          <w:sz w:val="22"/>
          <w:szCs w:val="22"/>
        </w:rPr>
        <w:t>Information about creating a Cengage account to access the eBook contents,</w:t>
      </w:r>
      <w:r w:rsidR="00D135B2" w:rsidRPr="001D181A">
        <w:rPr>
          <w:rFonts w:asciiTheme="minorHAnsi" w:hAnsiTheme="minorHAnsi" w:cstheme="minorHAnsi"/>
          <w:sz w:val="22"/>
          <w:szCs w:val="22"/>
        </w:rPr>
        <w:t xml:space="preserve"> </w:t>
      </w:r>
      <w:r w:rsidRPr="001D181A">
        <w:rPr>
          <w:rFonts w:asciiTheme="minorHAnsi" w:hAnsiTheme="minorHAnsi" w:cstheme="minorHAnsi"/>
          <w:sz w:val="22"/>
          <w:szCs w:val="22"/>
        </w:rPr>
        <w:t>navigating the eBook, and accessing assigned activities.</w:t>
      </w:r>
    </w:p>
    <w:p w14:paraId="4AEBD4E4" w14:textId="77777777" w:rsidR="005D75E3" w:rsidRPr="00696563" w:rsidRDefault="005D75E3" w:rsidP="005D75E3">
      <w:pPr>
        <w:pStyle w:val="Default"/>
        <w:rPr>
          <w:rFonts w:asciiTheme="minorHAnsi" w:hAnsiTheme="minorHAnsi" w:cstheme="minorHAnsi"/>
          <w:sz w:val="22"/>
          <w:szCs w:val="22"/>
        </w:rPr>
      </w:pPr>
      <w:r w:rsidRPr="00696563">
        <w:rPr>
          <w:rFonts w:asciiTheme="minorHAnsi" w:hAnsiTheme="minorHAnsi" w:cstheme="minorHAnsi"/>
          <w:sz w:val="22"/>
          <w:szCs w:val="22"/>
        </w:rPr>
        <w:t xml:space="preserve">The Course Resources folder includes: </w:t>
      </w:r>
    </w:p>
    <w:p w14:paraId="54531807" w14:textId="0B0B0998" w:rsidR="005D75E3" w:rsidRPr="001D181A" w:rsidRDefault="005D75E3" w:rsidP="00696563">
      <w:pPr>
        <w:pStyle w:val="Default"/>
        <w:numPr>
          <w:ilvl w:val="0"/>
          <w:numId w:val="11"/>
        </w:numPr>
        <w:rPr>
          <w:rFonts w:asciiTheme="minorHAnsi" w:hAnsiTheme="minorHAnsi" w:cstheme="minorHAnsi"/>
          <w:sz w:val="22"/>
          <w:szCs w:val="22"/>
        </w:rPr>
      </w:pPr>
      <w:r w:rsidRPr="001D181A">
        <w:rPr>
          <w:rFonts w:asciiTheme="minorHAnsi" w:hAnsiTheme="minorHAnsi" w:cstheme="minorHAnsi"/>
          <w:sz w:val="22"/>
          <w:szCs w:val="22"/>
        </w:rPr>
        <w:t>Instructions on how to type accents and special punctuation marks required in</w:t>
      </w:r>
      <w:r w:rsidR="00D135B2" w:rsidRPr="001D181A">
        <w:rPr>
          <w:rFonts w:asciiTheme="minorHAnsi" w:hAnsiTheme="minorHAnsi" w:cstheme="minorHAnsi"/>
          <w:sz w:val="22"/>
          <w:szCs w:val="22"/>
        </w:rPr>
        <w:t xml:space="preserve"> </w:t>
      </w:r>
      <w:r w:rsidRPr="001D181A">
        <w:rPr>
          <w:rFonts w:asciiTheme="minorHAnsi" w:hAnsiTheme="minorHAnsi" w:cstheme="minorHAnsi"/>
          <w:sz w:val="22"/>
          <w:szCs w:val="22"/>
        </w:rPr>
        <w:t>Spanish.</w:t>
      </w:r>
    </w:p>
    <w:p w14:paraId="279F3882" w14:textId="2BFC0484" w:rsidR="005D75E3" w:rsidRPr="001D181A" w:rsidRDefault="005D75E3" w:rsidP="000820FE">
      <w:pPr>
        <w:pStyle w:val="Default"/>
        <w:numPr>
          <w:ilvl w:val="0"/>
          <w:numId w:val="11"/>
        </w:numPr>
        <w:rPr>
          <w:rFonts w:asciiTheme="minorHAnsi" w:hAnsiTheme="minorHAnsi" w:cstheme="minorHAnsi"/>
          <w:sz w:val="22"/>
          <w:szCs w:val="22"/>
        </w:rPr>
      </w:pPr>
      <w:r w:rsidRPr="001D181A">
        <w:rPr>
          <w:rFonts w:asciiTheme="minorHAnsi" w:hAnsiTheme="minorHAnsi" w:cstheme="minorHAnsi"/>
          <w:sz w:val="22"/>
          <w:szCs w:val="22"/>
        </w:rPr>
        <w:t xml:space="preserve">A list of electronic dictionaries and helpful websites. </w:t>
      </w:r>
    </w:p>
    <w:p w14:paraId="2247A606" w14:textId="52979950" w:rsidR="005D75E3" w:rsidRPr="001D181A" w:rsidRDefault="005D75E3" w:rsidP="000820FE">
      <w:pPr>
        <w:pStyle w:val="Default"/>
        <w:numPr>
          <w:ilvl w:val="0"/>
          <w:numId w:val="11"/>
        </w:numPr>
        <w:rPr>
          <w:rFonts w:asciiTheme="minorHAnsi" w:hAnsiTheme="minorHAnsi" w:cstheme="minorHAnsi"/>
          <w:sz w:val="22"/>
          <w:szCs w:val="22"/>
        </w:rPr>
      </w:pPr>
      <w:r w:rsidRPr="001D181A">
        <w:rPr>
          <w:rFonts w:asciiTheme="minorHAnsi" w:hAnsiTheme="minorHAnsi" w:cstheme="minorHAnsi"/>
          <w:sz w:val="22"/>
          <w:szCs w:val="22"/>
        </w:rPr>
        <w:t>Extra practice activities and their answer keys, created by Prof</w:t>
      </w:r>
      <w:r w:rsidR="00D135B2" w:rsidRPr="001D181A">
        <w:rPr>
          <w:rFonts w:asciiTheme="minorHAnsi" w:hAnsiTheme="minorHAnsi" w:cstheme="minorHAnsi"/>
          <w:sz w:val="22"/>
          <w:szCs w:val="22"/>
        </w:rPr>
        <w:t>essor</w:t>
      </w:r>
      <w:r w:rsidRPr="001D181A">
        <w:rPr>
          <w:rFonts w:asciiTheme="minorHAnsi" w:hAnsiTheme="minorHAnsi" w:cstheme="minorHAnsi"/>
          <w:sz w:val="22"/>
          <w:szCs w:val="22"/>
        </w:rPr>
        <w:t xml:space="preserve"> Mohan. </w:t>
      </w:r>
    </w:p>
    <w:p w14:paraId="21B51A80" w14:textId="77777777" w:rsidR="005D75E3" w:rsidRPr="000820FE" w:rsidRDefault="005D75E3" w:rsidP="000820FE">
      <w:pPr>
        <w:pStyle w:val="Default"/>
        <w:rPr>
          <w:rFonts w:asciiTheme="minorHAnsi" w:hAnsiTheme="minorHAnsi" w:cstheme="minorHAnsi"/>
          <w:sz w:val="22"/>
          <w:szCs w:val="22"/>
        </w:rPr>
      </w:pPr>
      <w:r w:rsidRPr="000820FE">
        <w:rPr>
          <w:rFonts w:asciiTheme="minorHAnsi" w:hAnsiTheme="minorHAnsi" w:cstheme="minorHAnsi"/>
          <w:sz w:val="22"/>
          <w:szCs w:val="22"/>
        </w:rPr>
        <w:t xml:space="preserve">The Claves/Answer Keys folder includes: </w:t>
      </w:r>
    </w:p>
    <w:p w14:paraId="3BC671DF" w14:textId="01202C75" w:rsidR="005D75E3" w:rsidRPr="001D181A" w:rsidRDefault="005D75E3" w:rsidP="000820FE">
      <w:pPr>
        <w:pStyle w:val="Default"/>
        <w:numPr>
          <w:ilvl w:val="0"/>
          <w:numId w:val="11"/>
        </w:numPr>
        <w:rPr>
          <w:rFonts w:asciiTheme="minorHAnsi" w:hAnsiTheme="minorHAnsi" w:cstheme="minorHAnsi"/>
          <w:sz w:val="22"/>
          <w:szCs w:val="22"/>
        </w:rPr>
      </w:pPr>
      <w:r w:rsidRPr="001D181A">
        <w:rPr>
          <w:rFonts w:asciiTheme="minorHAnsi" w:hAnsiTheme="minorHAnsi" w:cstheme="minorHAnsi"/>
          <w:sz w:val="22"/>
          <w:szCs w:val="22"/>
        </w:rPr>
        <w:t xml:space="preserve">An answer key for all assigned activities from Lección </w:t>
      </w:r>
      <w:proofErr w:type="spellStart"/>
      <w:r w:rsidRPr="001D181A">
        <w:rPr>
          <w:rFonts w:asciiTheme="minorHAnsi" w:hAnsiTheme="minorHAnsi" w:cstheme="minorHAnsi"/>
          <w:sz w:val="22"/>
          <w:szCs w:val="22"/>
        </w:rPr>
        <w:t>preliminar</w:t>
      </w:r>
      <w:proofErr w:type="spellEnd"/>
      <w:r w:rsidRPr="001D181A">
        <w:rPr>
          <w:rFonts w:asciiTheme="minorHAnsi" w:hAnsiTheme="minorHAnsi" w:cstheme="minorHAnsi"/>
          <w:sz w:val="22"/>
          <w:szCs w:val="22"/>
        </w:rPr>
        <w:t xml:space="preserve"> to Lección 6 in the textbook. </w:t>
      </w:r>
    </w:p>
    <w:p w14:paraId="470B5BE4" w14:textId="67BCF4B8" w:rsidR="005D75E3" w:rsidRPr="001D181A" w:rsidRDefault="005D75E3" w:rsidP="000820FE">
      <w:pPr>
        <w:pStyle w:val="Default"/>
        <w:numPr>
          <w:ilvl w:val="0"/>
          <w:numId w:val="11"/>
        </w:numPr>
        <w:rPr>
          <w:rFonts w:asciiTheme="minorHAnsi" w:hAnsiTheme="minorHAnsi" w:cstheme="minorHAnsi"/>
          <w:sz w:val="22"/>
          <w:szCs w:val="22"/>
        </w:rPr>
      </w:pPr>
      <w:r w:rsidRPr="001D181A">
        <w:rPr>
          <w:rFonts w:asciiTheme="minorHAnsi" w:hAnsiTheme="minorHAnsi" w:cstheme="minorHAnsi"/>
          <w:sz w:val="22"/>
          <w:szCs w:val="22"/>
        </w:rPr>
        <w:t xml:space="preserve">An answer key for the SAM activities from </w:t>
      </w:r>
      <w:proofErr w:type="spellStart"/>
      <w:r w:rsidRPr="001D181A">
        <w:rPr>
          <w:rFonts w:asciiTheme="minorHAnsi" w:hAnsiTheme="minorHAnsi" w:cstheme="minorHAnsi"/>
          <w:sz w:val="22"/>
          <w:szCs w:val="22"/>
        </w:rPr>
        <w:t>lección</w:t>
      </w:r>
      <w:proofErr w:type="spellEnd"/>
      <w:r w:rsidRPr="001D181A">
        <w:rPr>
          <w:rFonts w:asciiTheme="minorHAnsi" w:hAnsiTheme="minorHAnsi" w:cstheme="minorHAnsi"/>
          <w:sz w:val="22"/>
          <w:szCs w:val="22"/>
        </w:rPr>
        <w:t xml:space="preserve"> </w:t>
      </w:r>
      <w:proofErr w:type="spellStart"/>
      <w:r w:rsidRPr="001D181A">
        <w:rPr>
          <w:rFonts w:asciiTheme="minorHAnsi" w:hAnsiTheme="minorHAnsi" w:cstheme="minorHAnsi"/>
          <w:sz w:val="22"/>
          <w:szCs w:val="22"/>
        </w:rPr>
        <w:t>preliminar</w:t>
      </w:r>
      <w:proofErr w:type="spellEnd"/>
      <w:r w:rsidRPr="001D181A">
        <w:rPr>
          <w:rFonts w:asciiTheme="minorHAnsi" w:hAnsiTheme="minorHAnsi" w:cstheme="minorHAnsi"/>
          <w:sz w:val="22"/>
          <w:szCs w:val="22"/>
        </w:rPr>
        <w:t xml:space="preserve"> to </w:t>
      </w:r>
      <w:proofErr w:type="spellStart"/>
      <w:r w:rsidRPr="001D181A">
        <w:rPr>
          <w:rFonts w:asciiTheme="minorHAnsi" w:hAnsiTheme="minorHAnsi" w:cstheme="minorHAnsi"/>
          <w:sz w:val="22"/>
          <w:szCs w:val="22"/>
        </w:rPr>
        <w:t>lección</w:t>
      </w:r>
      <w:proofErr w:type="spellEnd"/>
      <w:r w:rsidRPr="001D181A">
        <w:rPr>
          <w:rFonts w:asciiTheme="minorHAnsi" w:hAnsiTheme="minorHAnsi" w:cstheme="minorHAnsi"/>
          <w:sz w:val="22"/>
          <w:szCs w:val="22"/>
        </w:rPr>
        <w:t xml:space="preserve"> 6. </w:t>
      </w:r>
    </w:p>
    <w:p w14:paraId="19D1188A" w14:textId="7A26E6AE" w:rsidR="005D75E3" w:rsidRPr="001D181A" w:rsidRDefault="005D75E3" w:rsidP="000820FE">
      <w:pPr>
        <w:pStyle w:val="Default"/>
        <w:numPr>
          <w:ilvl w:val="0"/>
          <w:numId w:val="11"/>
        </w:numPr>
        <w:rPr>
          <w:rFonts w:asciiTheme="minorHAnsi" w:hAnsiTheme="minorHAnsi" w:cstheme="minorHAnsi"/>
          <w:sz w:val="22"/>
          <w:szCs w:val="22"/>
        </w:rPr>
      </w:pPr>
      <w:r w:rsidRPr="001D181A">
        <w:rPr>
          <w:rFonts w:asciiTheme="minorHAnsi" w:hAnsiTheme="minorHAnsi" w:cstheme="minorHAnsi"/>
          <w:sz w:val="22"/>
          <w:szCs w:val="22"/>
        </w:rPr>
        <w:t xml:space="preserve">Answer keys to additional assigned activities. </w:t>
      </w:r>
    </w:p>
    <w:p w14:paraId="79F82007" w14:textId="77777777" w:rsidR="005D75E3" w:rsidRPr="000820FE" w:rsidRDefault="005D75E3" w:rsidP="005D75E3">
      <w:pPr>
        <w:pStyle w:val="Default"/>
        <w:rPr>
          <w:rFonts w:asciiTheme="minorHAnsi" w:hAnsiTheme="minorHAnsi" w:cstheme="minorHAnsi"/>
          <w:sz w:val="22"/>
          <w:szCs w:val="22"/>
        </w:rPr>
      </w:pPr>
      <w:r w:rsidRPr="000820FE">
        <w:rPr>
          <w:rFonts w:asciiTheme="minorHAnsi" w:hAnsiTheme="minorHAnsi" w:cstheme="minorHAnsi"/>
          <w:sz w:val="22"/>
          <w:szCs w:val="22"/>
        </w:rPr>
        <w:t xml:space="preserve">The Declaration of Suitability folder includes: </w:t>
      </w:r>
    </w:p>
    <w:p w14:paraId="3EF1931F" w14:textId="55D2835B" w:rsidR="005D75E3" w:rsidRPr="001D181A" w:rsidRDefault="005D75E3" w:rsidP="000820FE">
      <w:pPr>
        <w:pStyle w:val="Default"/>
        <w:numPr>
          <w:ilvl w:val="0"/>
          <w:numId w:val="13"/>
        </w:numPr>
        <w:rPr>
          <w:rFonts w:asciiTheme="minorHAnsi" w:hAnsiTheme="minorHAnsi" w:cstheme="minorHAnsi"/>
          <w:sz w:val="22"/>
          <w:szCs w:val="22"/>
        </w:rPr>
      </w:pPr>
      <w:r w:rsidRPr="001D181A">
        <w:rPr>
          <w:rFonts w:asciiTheme="minorHAnsi" w:hAnsiTheme="minorHAnsi" w:cstheme="minorHAnsi"/>
          <w:sz w:val="22"/>
          <w:szCs w:val="22"/>
        </w:rPr>
        <w:t xml:space="preserve">A form requiring you to indicate whether you already speak or understand Spanish in conversations with family and friends, whether you studied Spanish before, or whether you are a complete beginner. This form must be submitted to the Dropbox before the end of the first week of classes. Submitted assessments will be graded only after submission of the Declaration of Suitability form. </w:t>
      </w:r>
    </w:p>
    <w:p w14:paraId="54A5D95D" w14:textId="77777777" w:rsidR="005D75E3" w:rsidRPr="001D181A" w:rsidRDefault="005D75E3" w:rsidP="005D75E3">
      <w:pPr>
        <w:pStyle w:val="Default"/>
        <w:rPr>
          <w:rFonts w:asciiTheme="minorHAnsi" w:hAnsiTheme="minorHAnsi" w:cstheme="minorHAnsi"/>
          <w:sz w:val="22"/>
          <w:szCs w:val="22"/>
        </w:rPr>
      </w:pPr>
    </w:p>
    <w:p w14:paraId="79909B19"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Course Structure </w:t>
      </w:r>
    </w:p>
    <w:p w14:paraId="39CF378E" w14:textId="72EE2D98" w:rsidR="00D135B2"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The course is structured into 12 Units, each one representing a week of the semester. Beginning with everyday greetings and an introduction to the sounds of the language, progression through the Units will provide you with the vocabulary and language structures needed to build your fluency and accuracy in using the language as you work towards achieving the learning outcomes of the course. </w:t>
      </w:r>
    </w:p>
    <w:p w14:paraId="47EFC7B6" w14:textId="51BC2473"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The units are as follows: </w:t>
      </w:r>
    </w:p>
    <w:p w14:paraId="54CD7B11"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 Unit 01: Greetings and Introductions </w:t>
      </w:r>
    </w:p>
    <w:p w14:paraId="69F70EDE"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 Unit 02: Me and My Surroundings </w:t>
      </w:r>
    </w:p>
    <w:p w14:paraId="460256BB"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 Unit 03: Identity and Descriptions </w:t>
      </w:r>
    </w:p>
    <w:p w14:paraId="62C615FA"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Unit 04: Everyday Action Verbs (-</w:t>
      </w:r>
      <w:proofErr w:type="spellStart"/>
      <w:r w:rsidRPr="001D181A">
        <w:rPr>
          <w:rFonts w:asciiTheme="minorHAnsi" w:hAnsiTheme="minorHAnsi" w:cstheme="minorHAnsi"/>
          <w:sz w:val="22"/>
          <w:szCs w:val="22"/>
        </w:rPr>
        <w:t>ar</w:t>
      </w:r>
      <w:proofErr w:type="spellEnd"/>
      <w:r w:rsidRPr="001D181A">
        <w:rPr>
          <w:rFonts w:asciiTheme="minorHAnsi" w:hAnsiTheme="minorHAnsi" w:cstheme="minorHAnsi"/>
          <w:sz w:val="22"/>
          <w:szCs w:val="22"/>
        </w:rPr>
        <w:t xml:space="preserve"> ending verbs) </w:t>
      </w:r>
    </w:p>
    <w:p w14:paraId="6446140D"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 Unit 05: Time and Schedules </w:t>
      </w:r>
    </w:p>
    <w:p w14:paraId="6F7C16B4"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Unit 06: More Everyday Actions (-er &amp; -</w:t>
      </w:r>
      <w:proofErr w:type="spellStart"/>
      <w:r w:rsidRPr="001D181A">
        <w:rPr>
          <w:rFonts w:asciiTheme="minorHAnsi" w:hAnsiTheme="minorHAnsi" w:cstheme="minorHAnsi"/>
          <w:sz w:val="22"/>
          <w:szCs w:val="22"/>
        </w:rPr>
        <w:t>ir</w:t>
      </w:r>
      <w:proofErr w:type="spellEnd"/>
      <w:r w:rsidRPr="001D181A">
        <w:rPr>
          <w:rFonts w:asciiTheme="minorHAnsi" w:hAnsiTheme="minorHAnsi" w:cstheme="minorHAnsi"/>
          <w:sz w:val="22"/>
          <w:szCs w:val="22"/>
        </w:rPr>
        <w:t xml:space="preserve"> ending verbs) </w:t>
      </w:r>
    </w:p>
    <w:p w14:paraId="067FEB62"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 Unit 07: Expressing Feelings and Making Plans </w:t>
      </w:r>
    </w:p>
    <w:p w14:paraId="7475C8F8"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 Unit 08: Some Common Irregular Verbs </w:t>
      </w:r>
    </w:p>
    <w:p w14:paraId="65ABBF0A"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 Unit 09: To be: </w:t>
      </w:r>
      <w:r w:rsidRPr="001D181A">
        <w:rPr>
          <w:rFonts w:asciiTheme="minorHAnsi" w:hAnsiTheme="minorHAnsi" w:cstheme="minorHAnsi"/>
          <w:i/>
          <w:iCs/>
          <w:sz w:val="22"/>
          <w:szCs w:val="22"/>
        </w:rPr>
        <w:t xml:space="preserve">ser o </w:t>
      </w:r>
      <w:proofErr w:type="spellStart"/>
      <w:r w:rsidRPr="001D181A">
        <w:rPr>
          <w:rFonts w:asciiTheme="minorHAnsi" w:hAnsiTheme="minorHAnsi" w:cstheme="minorHAnsi"/>
          <w:i/>
          <w:iCs/>
          <w:sz w:val="22"/>
          <w:szCs w:val="22"/>
        </w:rPr>
        <w:t>estar</w:t>
      </w:r>
      <w:proofErr w:type="spellEnd"/>
      <w:r w:rsidRPr="001D181A">
        <w:rPr>
          <w:rFonts w:asciiTheme="minorHAnsi" w:hAnsiTheme="minorHAnsi" w:cstheme="minorHAnsi"/>
          <w:i/>
          <w:iCs/>
          <w:sz w:val="22"/>
          <w:szCs w:val="22"/>
        </w:rPr>
        <w:t xml:space="preserve">? </w:t>
      </w:r>
    </w:p>
    <w:p w14:paraId="08CCC0AC"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 Unit 10: Stem Changing Verbs </w:t>
      </w:r>
    </w:p>
    <w:p w14:paraId="32083863"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 Unit 11: Using Direct Object Pronouns </w:t>
      </w:r>
    </w:p>
    <w:p w14:paraId="006806C2"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 Unit 12: Always, Never, How Long? </w:t>
      </w:r>
    </w:p>
    <w:p w14:paraId="31D7FD52" w14:textId="77777777" w:rsidR="005D75E3" w:rsidRPr="001D181A" w:rsidRDefault="005D75E3" w:rsidP="005D75E3">
      <w:pPr>
        <w:pStyle w:val="Default"/>
        <w:rPr>
          <w:rFonts w:asciiTheme="minorHAnsi" w:hAnsiTheme="minorHAnsi" w:cstheme="minorHAnsi"/>
          <w:sz w:val="22"/>
          <w:szCs w:val="22"/>
        </w:rPr>
      </w:pPr>
    </w:p>
    <w:p w14:paraId="06EBFE2D" w14:textId="2E9DBFA3" w:rsidR="005D75E3" w:rsidRPr="001D181A" w:rsidRDefault="005D75E3" w:rsidP="00D135B2">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First Steps </w:t>
      </w:r>
      <w:r w:rsidRPr="001D181A">
        <w:rPr>
          <w:rFonts w:asciiTheme="minorHAnsi" w:hAnsiTheme="minorHAnsi" w:cstheme="minorHAnsi"/>
          <w:sz w:val="22"/>
          <w:szCs w:val="22"/>
        </w:rPr>
        <w:t xml:space="preserve"> </w:t>
      </w:r>
    </w:p>
    <w:p w14:paraId="2682AFE2" w14:textId="74CD9452"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To begin, you are required to complete and submit the </w:t>
      </w:r>
      <w:r w:rsidRPr="001D181A">
        <w:rPr>
          <w:rFonts w:asciiTheme="minorHAnsi" w:hAnsiTheme="minorHAnsi" w:cstheme="minorHAnsi"/>
          <w:b/>
          <w:bCs/>
          <w:sz w:val="22"/>
          <w:szCs w:val="22"/>
        </w:rPr>
        <w:t xml:space="preserve">Declaration of Suitability </w:t>
      </w:r>
      <w:r w:rsidRPr="001D181A">
        <w:rPr>
          <w:rFonts w:asciiTheme="minorHAnsi" w:hAnsiTheme="minorHAnsi" w:cstheme="minorHAnsi"/>
          <w:sz w:val="22"/>
          <w:szCs w:val="22"/>
        </w:rPr>
        <w:t xml:space="preserve">form to confirm that this beginner level course, designed for students who have no Spanish or minimal Spanish, is appropriate for you. The Declaration of Suitability form is found under the Content tab and must be </w:t>
      </w:r>
      <w:r w:rsidRPr="001D181A">
        <w:rPr>
          <w:rFonts w:asciiTheme="minorHAnsi" w:hAnsiTheme="minorHAnsi" w:cstheme="minorHAnsi"/>
          <w:sz w:val="22"/>
          <w:szCs w:val="22"/>
        </w:rPr>
        <w:lastRenderedPageBreak/>
        <w:t xml:space="preserve">completed and submitted to the Dropbox by the end of week 1 and before you complete any other activity in the course. </w:t>
      </w:r>
    </w:p>
    <w:p w14:paraId="0DC01244" w14:textId="77777777" w:rsidR="00D135B2" w:rsidRPr="001D181A" w:rsidRDefault="00D135B2" w:rsidP="005D75E3">
      <w:pPr>
        <w:pStyle w:val="Default"/>
        <w:rPr>
          <w:rFonts w:asciiTheme="minorHAnsi" w:hAnsiTheme="minorHAnsi" w:cstheme="minorHAnsi"/>
          <w:sz w:val="22"/>
          <w:szCs w:val="22"/>
        </w:rPr>
      </w:pPr>
    </w:p>
    <w:p w14:paraId="7EA23907"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Read this Outline in its entirety and do the same for the Assessments document under the Content tab. This will prepare you to complete the opening quiz, called Getting to Know your Course. The Getting to Know your Course quiz is not part of your course grade, but it is considered an important criterion for success in the course because the quiz questions require that you become familiar with the course layout and expectations. For this reason, you must achieve a score of 100% on the Getting to Know your Course Quiz before you can gain access to the six graded quizzes in weeks 3, 5, 7, 8, 10, 12. You will have unlimited access to the Getting to Know your Course quiz and you should prepare for it by reading the information in the Outline and Assessments documents under the Content tab. The Getting to Know Your Course quiz is found in Quizzes, under the Tools tab of the CourseLink page. </w:t>
      </w:r>
    </w:p>
    <w:p w14:paraId="6023A312" w14:textId="77777777" w:rsidR="00D135B2" w:rsidRPr="001D181A" w:rsidRDefault="00D135B2" w:rsidP="005D75E3">
      <w:pPr>
        <w:pStyle w:val="Default"/>
        <w:rPr>
          <w:rFonts w:asciiTheme="minorHAnsi" w:hAnsiTheme="minorHAnsi" w:cstheme="minorHAnsi"/>
          <w:b/>
          <w:bCs/>
          <w:sz w:val="22"/>
          <w:szCs w:val="22"/>
        </w:rPr>
      </w:pPr>
    </w:p>
    <w:p w14:paraId="3072D022" w14:textId="1C897394"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What to Expect in Each </w:t>
      </w:r>
      <w:proofErr w:type="gramStart"/>
      <w:r w:rsidRPr="001D181A">
        <w:rPr>
          <w:rFonts w:asciiTheme="minorHAnsi" w:hAnsiTheme="minorHAnsi" w:cstheme="minorHAnsi"/>
          <w:b/>
          <w:bCs/>
          <w:sz w:val="22"/>
          <w:szCs w:val="22"/>
        </w:rPr>
        <w:t>Unit</w:t>
      </w:r>
      <w:proofErr w:type="gramEnd"/>
      <w:r w:rsidRPr="001D181A">
        <w:rPr>
          <w:rFonts w:asciiTheme="minorHAnsi" w:hAnsiTheme="minorHAnsi" w:cstheme="minorHAnsi"/>
          <w:b/>
          <w:bCs/>
          <w:sz w:val="22"/>
          <w:szCs w:val="22"/>
        </w:rPr>
        <w:t xml:space="preserve"> </w:t>
      </w:r>
    </w:p>
    <w:p w14:paraId="3FA7754E" w14:textId="1D526AB6" w:rsidR="005D75E3"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Each Unit begins with an introduction to the Unit topic, followed by the Unit outcomes. The Unit outcomes indicate the skills and knowledge you will acquire by the end of the Unit if you complete the Unit activities. Achievement of the outcomes of each Unit contributes to your overall achievement of the outcomes of the course. </w:t>
      </w:r>
    </w:p>
    <w:p w14:paraId="7DD490F2" w14:textId="77777777" w:rsidR="00BA264D" w:rsidRPr="001D181A" w:rsidRDefault="00BA264D" w:rsidP="005D75E3">
      <w:pPr>
        <w:pStyle w:val="Default"/>
        <w:rPr>
          <w:rFonts w:asciiTheme="minorHAnsi" w:hAnsiTheme="minorHAnsi" w:cstheme="minorHAnsi"/>
          <w:sz w:val="22"/>
          <w:szCs w:val="22"/>
        </w:rPr>
      </w:pPr>
    </w:p>
    <w:p w14:paraId="164BF9B8" w14:textId="5EC98308" w:rsidR="005D75E3"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As an introduction to the Hispanic world, each Unit features a banner image from a Spanish speaking country. Interesting cultural, historical, or linguistic commentary about the image is provided for you at the start of each Unit. To gain some insight into important facts, practices, or places in the Hispanic world and enrich your cultural awareness, take a few minutes at the start of each Unit to view the banner image and read the information associated with it. </w:t>
      </w:r>
    </w:p>
    <w:p w14:paraId="73B4B221" w14:textId="77777777" w:rsidR="00BA264D" w:rsidRPr="001D181A" w:rsidRDefault="00BA264D" w:rsidP="005D75E3">
      <w:pPr>
        <w:pStyle w:val="Default"/>
        <w:rPr>
          <w:rFonts w:asciiTheme="minorHAnsi" w:hAnsiTheme="minorHAnsi" w:cstheme="minorHAnsi"/>
          <w:sz w:val="22"/>
          <w:szCs w:val="22"/>
        </w:rPr>
      </w:pPr>
    </w:p>
    <w:p w14:paraId="7BB7CD26" w14:textId="76228F3A" w:rsidR="005D75E3"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The course is focused on you applying the knowledge you gain to learn to read, write, comprehend, and speak Spanish at the introductory level. You are provided with multiple opportunities to do so in each Unit. Once you have completed the introduction in each Unit’s professor’s notes, introductory video or textbook reading, you will be guided to practise what you learned by completing a combination of activities in the textbook, SAM and Nelson companion website, or in the eBook and on the MindTap platform, as well as through other online sources or activities created by the professor. Answer keys are provided for activities not automatically graded. </w:t>
      </w:r>
    </w:p>
    <w:p w14:paraId="26DD8BFF" w14:textId="77777777" w:rsidR="00BA264D" w:rsidRPr="001D181A" w:rsidRDefault="00BA264D" w:rsidP="005D75E3">
      <w:pPr>
        <w:pStyle w:val="Default"/>
        <w:rPr>
          <w:rFonts w:asciiTheme="minorHAnsi" w:hAnsiTheme="minorHAnsi" w:cstheme="minorHAnsi"/>
          <w:sz w:val="22"/>
          <w:szCs w:val="22"/>
        </w:rPr>
      </w:pPr>
    </w:p>
    <w:p w14:paraId="00069C3D" w14:textId="5233CD1E"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We have developed several activities and videos specifically to support your learning in this course, so be sure to put them to good use. You are often invited to submit your written or oral work for feedback from the professor or a TA. This is especially useful as you prepare to submit graded written and oral assessments. Watch for these opportunities. </w:t>
      </w:r>
    </w:p>
    <w:p w14:paraId="59411121" w14:textId="77777777" w:rsidR="00BA264D" w:rsidRDefault="00BA264D" w:rsidP="00D135B2">
      <w:pPr>
        <w:pStyle w:val="Default"/>
        <w:rPr>
          <w:rFonts w:asciiTheme="minorHAnsi" w:hAnsiTheme="minorHAnsi" w:cstheme="minorHAnsi"/>
          <w:sz w:val="22"/>
          <w:szCs w:val="22"/>
        </w:rPr>
      </w:pPr>
    </w:p>
    <w:p w14:paraId="4303AEA4" w14:textId="1C508D15" w:rsidR="00D135B2" w:rsidRPr="001D181A" w:rsidRDefault="005D75E3" w:rsidP="00D135B2">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The assessments for the course are found in the Assessments module, under the Content tab in CourseLink. </w:t>
      </w:r>
    </w:p>
    <w:p w14:paraId="7A7A7476" w14:textId="478B3882" w:rsidR="005D75E3" w:rsidRPr="001D181A" w:rsidRDefault="005D75E3" w:rsidP="00D135B2">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 </w:t>
      </w:r>
    </w:p>
    <w:p w14:paraId="46D2D94F"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Schedule </w:t>
      </w:r>
    </w:p>
    <w:p w14:paraId="21E77881"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We strongly recommend that you follow the course schedule. A general outline of the schedule with due dates for assessments is provided below. Detailed lists of topics you should be working on and practice activities for each week in the schedule can be found in the Unit modules in CourseLink Content. By working through the weekly Units in a timely fashion, you will be better prepared to complete the assessments and succeed in the course. </w:t>
      </w:r>
    </w:p>
    <w:p w14:paraId="2AF2ABED" w14:textId="77777777" w:rsidR="00D135B2" w:rsidRPr="001D181A" w:rsidRDefault="00D135B2" w:rsidP="005D75E3">
      <w:pPr>
        <w:pStyle w:val="Default"/>
        <w:rPr>
          <w:rFonts w:asciiTheme="minorHAnsi" w:hAnsiTheme="minorHAnsi" w:cstheme="minorHAnsi"/>
          <w:b/>
          <w:bCs/>
          <w:sz w:val="22"/>
          <w:szCs w:val="22"/>
        </w:rPr>
      </w:pPr>
    </w:p>
    <w:p w14:paraId="4806A74F" w14:textId="7F4F9421"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lastRenderedPageBreak/>
        <w:t xml:space="preserve">Unit 01: Greetings, Introductions, the Alphabet </w:t>
      </w:r>
    </w:p>
    <w:p w14:paraId="424D4F40"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Week 1 – Monday, January 10 to Sunday, January 16 </w:t>
      </w:r>
    </w:p>
    <w:p w14:paraId="2AE62404"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Activities </w:t>
      </w:r>
    </w:p>
    <w:p w14:paraId="5A007828"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Engage in Unit 01 activities as detailed in CourseLink Content Unit 01. Unit 01 topics include: </w:t>
      </w:r>
    </w:p>
    <w:p w14:paraId="5F0E740A"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 Familiarize yourself with the course website by selecting </w:t>
      </w:r>
      <w:r w:rsidRPr="001D181A">
        <w:rPr>
          <w:rFonts w:asciiTheme="minorHAnsi" w:hAnsiTheme="minorHAnsi" w:cstheme="minorHAnsi"/>
          <w:b/>
          <w:bCs/>
          <w:sz w:val="22"/>
          <w:szCs w:val="22"/>
        </w:rPr>
        <w:t xml:space="preserve">Start Here </w:t>
      </w:r>
      <w:r w:rsidRPr="001D181A">
        <w:rPr>
          <w:rFonts w:asciiTheme="minorHAnsi" w:hAnsiTheme="minorHAnsi" w:cstheme="minorHAnsi"/>
          <w:sz w:val="22"/>
          <w:szCs w:val="22"/>
        </w:rPr>
        <w:t xml:space="preserve">on the navbar. </w:t>
      </w:r>
    </w:p>
    <w:p w14:paraId="488697D9"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 Before the end of week 1, complete the Declaration of Suitability form, available in Content, and submit it to the Declaration of Suitability folder in the course </w:t>
      </w:r>
      <w:r w:rsidRPr="001D181A">
        <w:rPr>
          <w:rFonts w:asciiTheme="minorHAnsi" w:hAnsiTheme="minorHAnsi" w:cstheme="minorHAnsi"/>
          <w:b/>
          <w:bCs/>
          <w:sz w:val="22"/>
          <w:szCs w:val="22"/>
        </w:rPr>
        <w:t>Dropbox</w:t>
      </w:r>
      <w:r w:rsidRPr="001D181A">
        <w:rPr>
          <w:rFonts w:asciiTheme="minorHAnsi" w:hAnsiTheme="minorHAnsi" w:cstheme="minorHAnsi"/>
          <w:sz w:val="22"/>
          <w:szCs w:val="22"/>
        </w:rPr>
        <w:t xml:space="preserve">. </w:t>
      </w:r>
    </w:p>
    <w:p w14:paraId="6E7C2F1B"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 Review </w:t>
      </w:r>
      <w:r w:rsidRPr="001D181A">
        <w:rPr>
          <w:rFonts w:asciiTheme="minorHAnsi" w:hAnsiTheme="minorHAnsi" w:cstheme="minorHAnsi"/>
          <w:b/>
          <w:bCs/>
          <w:sz w:val="22"/>
          <w:szCs w:val="22"/>
        </w:rPr>
        <w:t xml:space="preserve">Outline </w:t>
      </w:r>
      <w:r w:rsidRPr="001D181A">
        <w:rPr>
          <w:rFonts w:asciiTheme="minorHAnsi" w:hAnsiTheme="minorHAnsi" w:cstheme="minorHAnsi"/>
          <w:sz w:val="22"/>
          <w:szCs w:val="22"/>
        </w:rPr>
        <w:t xml:space="preserve">and </w:t>
      </w:r>
      <w:r w:rsidRPr="001D181A">
        <w:rPr>
          <w:rFonts w:asciiTheme="minorHAnsi" w:hAnsiTheme="minorHAnsi" w:cstheme="minorHAnsi"/>
          <w:b/>
          <w:bCs/>
          <w:sz w:val="22"/>
          <w:szCs w:val="22"/>
        </w:rPr>
        <w:t xml:space="preserve">Assessments </w:t>
      </w:r>
      <w:r w:rsidRPr="001D181A">
        <w:rPr>
          <w:rFonts w:asciiTheme="minorHAnsi" w:hAnsiTheme="minorHAnsi" w:cstheme="minorHAnsi"/>
          <w:sz w:val="22"/>
          <w:szCs w:val="22"/>
        </w:rPr>
        <w:t xml:space="preserve">on the course website to learn about course expectations, assessments, and due dates. </w:t>
      </w:r>
    </w:p>
    <w:p w14:paraId="2D27FF65"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 Watch the </w:t>
      </w:r>
      <w:r w:rsidRPr="001D181A">
        <w:rPr>
          <w:rFonts w:asciiTheme="minorHAnsi" w:hAnsiTheme="minorHAnsi" w:cstheme="minorHAnsi"/>
          <w:b/>
          <w:bCs/>
          <w:sz w:val="22"/>
          <w:szCs w:val="22"/>
        </w:rPr>
        <w:t xml:space="preserve">Welcome to the Course </w:t>
      </w:r>
      <w:r w:rsidRPr="001D181A">
        <w:rPr>
          <w:rFonts w:asciiTheme="minorHAnsi" w:hAnsiTheme="minorHAnsi" w:cstheme="minorHAnsi"/>
          <w:sz w:val="22"/>
          <w:szCs w:val="22"/>
        </w:rPr>
        <w:t xml:space="preserve">video. </w:t>
      </w:r>
    </w:p>
    <w:p w14:paraId="727D7E69"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 Complete the Know your Course Quiz, accessible under Quizzes in the Tools dropdown menu. Remember you have unlimited attempts at this quiz and must score 100% on it in order to gain access to graded quizzes 1-6 </w:t>
      </w:r>
    </w:p>
    <w:p w14:paraId="53676F3D"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 Participate in the Introduce Yourself discussion forum. </w:t>
      </w:r>
    </w:p>
    <w:p w14:paraId="422362FB"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 Greetings and the alphabet </w:t>
      </w:r>
    </w:p>
    <w:p w14:paraId="62991FA2" w14:textId="77777777" w:rsidR="005D75E3" w:rsidRPr="001D181A" w:rsidRDefault="005D75E3" w:rsidP="005D75E3">
      <w:pPr>
        <w:pStyle w:val="Default"/>
        <w:rPr>
          <w:rFonts w:asciiTheme="minorHAnsi" w:hAnsiTheme="minorHAnsi" w:cstheme="minorHAnsi"/>
          <w:sz w:val="22"/>
          <w:szCs w:val="22"/>
        </w:rPr>
      </w:pPr>
    </w:p>
    <w:p w14:paraId="275F6BA3"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Unit 02: Me and My Surroundings </w:t>
      </w:r>
    </w:p>
    <w:p w14:paraId="12B10144"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Week 2 – Monday, January 17 to Sunday, January 23 </w:t>
      </w:r>
    </w:p>
    <w:p w14:paraId="2B8A5842"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Activities </w:t>
      </w:r>
    </w:p>
    <w:p w14:paraId="7568AB8C"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Engage in Unit 02 activities as detailed in CourseLink Content, Unit 02. Unit 02 topics include: </w:t>
      </w:r>
    </w:p>
    <w:p w14:paraId="48EE228E" w14:textId="77777777" w:rsidR="00D135B2" w:rsidRPr="001D181A" w:rsidRDefault="005D75E3" w:rsidP="00D135B2">
      <w:pPr>
        <w:pStyle w:val="Default"/>
        <w:rPr>
          <w:rFonts w:asciiTheme="minorHAnsi" w:hAnsiTheme="minorHAnsi" w:cstheme="minorHAnsi"/>
          <w:sz w:val="22"/>
          <w:szCs w:val="22"/>
        </w:rPr>
      </w:pPr>
      <w:r w:rsidRPr="001D181A">
        <w:rPr>
          <w:rFonts w:asciiTheme="minorHAnsi" w:hAnsiTheme="minorHAnsi" w:cstheme="minorHAnsi"/>
          <w:sz w:val="22"/>
          <w:szCs w:val="22"/>
        </w:rPr>
        <w:t>• Vocabulary for the classroom</w:t>
      </w:r>
    </w:p>
    <w:p w14:paraId="0B86F007" w14:textId="5A59FA8F" w:rsidR="005D75E3" w:rsidRPr="001D181A" w:rsidRDefault="005D75E3" w:rsidP="00D135B2">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 Vowel sounds </w:t>
      </w:r>
    </w:p>
    <w:p w14:paraId="124A4580" w14:textId="0173AEFC" w:rsidR="00BA264D" w:rsidRDefault="005D75E3" w:rsidP="00BA264D">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 Gender of nouns • Definite and indefinite articles with nouns </w:t>
      </w:r>
      <w:r w:rsidR="00BA264D">
        <w:rPr>
          <w:rFonts w:asciiTheme="minorHAnsi" w:hAnsiTheme="minorHAnsi" w:cstheme="minorHAnsi"/>
          <w:sz w:val="22"/>
          <w:szCs w:val="22"/>
        </w:rPr>
        <w:t xml:space="preserve">                                                                </w:t>
      </w:r>
      <w:r w:rsidRPr="001D181A">
        <w:rPr>
          <w:rFonts w:asciiTheme="minorHAnsi" w:hAnsiTheme="minorHAnsi" w:cstheme="minorHAnsi"/>
          <w:b/>
          <w:bCs/>
          <w:sz w:val="22"/>
          <w:szCs w:val="22"/>
        </w:rPr>
        <w:t>Assessments</w:t>
      </w:r>
      <w:r w:rsidR="00BA264D">
        <w:rPr>
          <w:rFonts w:asciiTheme="minorHAnsi" w:hAnsiTheme="minorHAnsi" w:cstheme="minorHAnsi"/>
          <w:b/>
          <w:bCs/>
          <w:sz w:val="22"/>
          <w:szCs w:val="22"/>
        </w:rPr>
        <w:t xml:space="preserve">                                                                                                                                                                            Discus</w:t>
      </w:r>
      <w:r w:rsidRPr="001D181A">
        <w:rPr>
          <w:rFonts w:asciiTheme="minorHAnsi" w:hAnsiTheme="minorHAnsi" w:cstheme="minorHAnsi"/>
          <w:b/>
          <w:bCs/>
          <w:sz w:val="22"/>
          <w:szCs w:val="22"/>
        </w:rPr>
        <w:t xml:space="preserve">sion I: </w:t>
      </w:r>
      <w:r w:rsidRPr="001D181A">
        <w:rPr>
          <w:rFonts w:asciiTheme="minorHAnsi" w:hAnsiTheme="minorHAnsi" w:cstheme="minorHAnsi"/>
          <w:sz w:val="22"/>
          <w:szCs w:val="22"/>
        </w:rPr>
        <w:t>Hispanic Culture in Canada</w:t>
      </w:r>
      <w:r w:rsidR="00BA264D">
        <w:rPr>
          <w:rFonts w:asciiTheme="minorHAnsi" w:hAnsiTheme="minorHAnsi" w:cstheme="minorHAnsi"/>
          <w:sz w:val="22"/>
          <w:szCs w:val="22"/>
        </w:rPr>
        <w:t xml:space="preserve">                                                                                                                         </w:t>
      </w:r>
      <w:r w:rsidRPr="001D181A">
        <w:rPr>
          <w:rFonts w:asciiTheme="minorHAnsi" w:hAnsiTheme="minorHAnsi" w:cstheme="minorHAnsi"/>
          <w:sz w:val="22"/>
          <w:szCs w:val="22"/>
        </w:rPr>
        <w:t>Opens: Monday, January 10 at 12:01 a.m.</w:t>
      </w:r>
      <w:r w:rsidR="00BA264D">
        <w:rPr>
          <w:rFonts w:asciiTheme="minorHAnsi" w:hAnsiTheme="minorHAnsi" w:cstheme="minorHAnsi"/>
          <w:sz w:val="22"/>
          <w:szCs w:val="22"/>
        </w:rPr>
        <w:t xml:space="preserve">                                                                                                                        </w:t>
      </w:r>
      <w:r w:rsidRPr="001D181A">
        <w:rPr>
          <w:rFonts w:asciiTheme="minorHAnsi" w:hAnsiTheme="minorHAnsi" w:cstheme="minorHAnsi"/>
          <w:sz w:val="22"/>
          <w:szCs w:val="22"/>
        </w:rPr>
        <w:t xml:space="preserve">Closes: Sunday, January 23 at 11:59 p.m. </w:t>
      </w:r>
      <w:r w:rsidR="00BA264D">
        <w:rPr>
          <w:rFonts w:asciiTheme="minorHAnsi" w:hAnsiTheme="minorHAnsi" w:cstheme="minorHAnsi"/>
          <w:sz w:val="22"/>
          <w:szCs w:val="22"/>
        </w:rPr>
        <w:t xml:space="preserve">                                                                                                              </w:t>
      </w:r>
    </w:p>
    <w:p w14:paraId="5F739B36" w14:textId="77777777" w:rsidR="00BA264D" w:rsidRDefault="00BA264D" w:rsidP="00BA264D">
      <w:pPr>
        <w:pStyle w:val="Default"/>
        <w:rPr>
          <w:rFonts w:asciiTheme="minorHAnsi" w:hAnsiTheme="minorHAnsi" w:cstheme="minorHAnsi"/>
          <w:sz w:val="22"/>
          <w:szCs w:val="22"/>
        </w:rPr>
      </w:pPr>
    </w:p>
    <w:p w14:paraId="0BCE9EAE" w14:textId="46590076" w:rsidR="005D75E3" w:rsidRPr="001D181A" w:rsidRDefault="00BA264D" w:rsidP="00BA264D">
      <w:pPr>
        <w:pStyle w:val="Default"/>
        <w:rPr>
          <w:rFonts w:asciiTheme="minorHAnsi" w:hAnsiTheme="minorHAnsi" w:cstheme="minorHAnsi"/>
          <w:sz w:val="22"/>
          <w:szCs w:val="22"/>
        </w:rPr>
      </w:pPr>
      <w:r>
        <w:rPr>
          <w:rFonts w:asciiTheme="minorHAnsi" w:hAnsiTheme="minorHAnsi" w:cstheme="minorHAnsi"/>
          <w:b/>
          <w:bCs/>
          <w:sz w:val="22"/>
          <w:szCs w:val="22"/>
        </w:rPr>
        <w:t>U</w:t>
      </w:r>
      <w:r w:rsidR="005D75E3" w:rsidRPr="001D181A">
        <w:rPr>
          <w:rFonts w:asciiTheme="minorHAnsi" w:hAnsiTheme="minorHAnsi" w:cstheme="minorHAnsi"/>
          <w:b/>
          <w:bCs/>
          <w:sz w:val="22"/>
          <w:szCs w:val="22"/>
        </w:rPr>
        <w:t xml:space="preserve">nit 03: Identity and Descriptions </w:t>
      </w:r>
    </w:p>
    <w:p w14:paraId="10AA347C"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Week 3 – Monday, January 24 to Sunday, January 30 </w:t>
      </w:r>
    </w:p>
    <w:p w14:paraId="6CAC2028"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Activities </w:t>
      </w:r>
    </w:p>
    <w:p w14:paraId="225A97B1"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Engage in Unit 03 activities as detailed in CourseLink Content, Unit 03. Unit 03 topics include: </w:t>
      </w:r>
    </w:p>
    <w:p w14:paraId="087A3034"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•Subject pronouns</w:t>
      </w:r>
    </w:p>
    <w:p w14:paraId="5297F8A1"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•Present indicative of the verb </w:t>
      </w:r>
      <w:r w:rsidRPr="001D181A">
        <w:rPr>
          <w:rFonts w:asciiTheme="minorHAnsi" w:hAnsiTheme="minorHAnsi" w:cstheme="minorHAnsi"/>
          <w:i/>
          <w:iCs/>
          <w:sz w:val="22"/>
          <w:szCs w:val="22"/>
        </w:rPr>
        <w:t>ser</w:t>
      </w:r>
    </w:p>
    <w:p w14:paraId="2B2A2C1B"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•Agreement between nouns, articles and adjectives</w:t>
      </w:r>
    </w:p>
    <w:p w14:paraId="0BEAC5B4"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•Numbers from 0-40</w:t>
      </w:r>
    </w:p>
    <w:p w14:paraId="48AF3F37"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•Consonant sounds in Spanish</w:t>
      </w:r>
    </w:p>
    <w:p w14:paraId="07AE7837"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Assessments </w:t>
      </w:r>
    </w:p>
    <w:p w14:paraId="4B468496"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w:t>
      </w:r>
      <w:r w:rsidRPr="001D181A">
        <w:rPr>
          <w:rFonts w:asciiTheme="minorHAnsi" w:hAnsiTheme="minorHAnsi" w:cstheme="minorHAnsi"/>
          <w:b/>
          <w:bCs/>
          <w:sz w:val="22"/>
          <w:szCs w:val="22"/>
        </w:rPr>
        <w:t>Quiz #1</w:t>
      </w:r>
    </w:p>
    <w:p w14:paraId="5B1BF7D8"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Opens: Monday, January 10 at 12:01 a.m.</w:t>
      </w:r>
    </w:p>
    <w:p w14:paraId="5AFFF5B4"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Closes: Sunday, January 30 at 11:59 p.m.</w:t>
      </w:r>
    </w:p>
    <w:p w14:paraId="444FE181" w14:textId="77777777" w:rsidR="00D135B2" w:rsidRPr="001D181A" w:rsidRDefault="00D135B2" w:rsidP="005D75E3">
      <w:pPr>
        <w:pStyle w:val="Default"/>
        <w:rPr>
          <w:rFonts w:asciiTheme="minorHAnsi" w:hAnsiTheme="minorHAnsi" w:cstheme="minorHAnsi"/>
          <w:b/>
          <w:bCs/>
          <w:sz w:val="22"/>
          <w:szCs w:val="22"/>
        </w:rPr>
      </w:pPr>
    </w:p>
    <w:p w14:paraId="2881EB3C" w14:textId="1091CC1B"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Unit 04: Everyday Action Verbs (-</w:t>
      </w:r>
      <w:proofErr w:type="spellStart"/>
      <w:r w:rsidRPr="001D181A">
        <w:rPr>
          <w:rFonts w:asciiTheme="minorHAnsi" w:hAnsiTheme="minorHAnsi" w:cstheme="minorHAnsi"/>
          <w:b/>
          <w:bCs/>
          <w:sz w:val="22"/>
          <w:szCs w:val="22"/>
        </w:rPr>
        <w:t>ar</w:t>
      </w:r>
      <w:proofErr w:type="spellEnd"/>
      <w:r w:rsidRPr="001D181A">
        <w:rPr>
          <w:rFonts w:asciiTheme="minorHAnsi" w:hAnsiTheme="minorHAnsi" w:cstheme="minorHAnsi"/>
          <w:b/>
          <w:bCs/>
          <w:sz w:val="22"/>
          <w:szCs w:val="22"/>
        </w:rPr>
        <w:t xml:space="preserve"> ending verbs) </w:t>
      </w:r>
    </w:p>
    <w:p w14:paraId="1B2A2568"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Week 4 – Monday, January 31 to Sunday, February 6 </w:t>
      </w:r>
    </w:p>
    <w:p w14:paraId="3AE9BAA2"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Activities </w:t>
      </w:r>
    </w:p>
    <w:p w14:paraId="33A9A701"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Engage in Unit 04 activities as detailed in CourseLink Content, Unit 04. Unit 04 topics include: </w:t>
      </w:r>
    </w:p>
    <w:p w14:paraId="0E789627"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•Vocabulary for the home</w:t>
      </w:r>
    </w:p>
    <w:p w14:paraId="4324FFE7"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•Present indicative of regular verbs ending in -</w:t>
      </w:r>
      <w:proofErr w:type="spellStart"/>
      <w:r w:rsidRPr="001D181A">
        <w:rPr>
          <w:rFonts w:asciiTheme="minorHAnsi" w:hAnsiTheme="minorHAnsi" w:cstheme="minorHAnsi"/>
          <w:i/>
          <w:iCs/>
          <w:sz w:val="22"/>
          <w:szCs w:val="22"/>
        </w:rPr>
        <w:t>ar</w:t>
      </w:r>
      <w:proofErr w:type="spellEnd"/>
    </w:p>
    <w:p w14:paraId="7D7A216C"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lastRenderedPageBreak/>
        <w:t>•Possessive adjectives</w:t>
      </w:r>
    </w:p>
    <w:p w14:paraId="51612AA3" w14:textId="77777777" w:rsidR="005D75E3" w:rsidRPr="001D181A" w:rsidRDefault="005D75E3" w:rsidP="005D75E3">
      <w:pPr>
        <w:pStyle w:val="Default"/>
        <w:rPr>
          <w:rFonts w:asciiTheme="minorHAnsi" w:hAnsiTheme="minorHAnsi" w:cstheme="minorHAnsi"/>
          <w:sz w:val="22"/>
          <w:szCs w:val="22"/>
        </w:rPr>
      </w:pPr>
    </w:p>
    <w:p w14:paraId="17AD998A"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Unit 05: Time and Schedules </w:t>
      </w:r>
    </w:p>
    <w:p w14:paraId="79E8134E"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Week 5 – Monday, February 7 to Sunday, February 13 </w:t>
      </w:r>
    </w:p>
    <w:p w14:paraId="57397ED0"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Activities </w:t>
      </w:r>
    </w:p>
    <w:p w14:paraId="53C2C58E"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Engage in Unit 05 activities as detailed in CourseLink Content, Unit 05. Unit 05 topics include: </w:t>
      </w:r>
    </w:p>
    <w:p w14:paraId="7221CA2D"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•Numbers up to 200</w:t>
      </w:r>
    </w:p>
    <w:p w14:paraId="15560847"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•Telling current time and the time of events</w:t>
      </w:r>
    </w:p>
    <w:p w14:paraId="20883CE0"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•Days, months, seasons and dates</w:t>
      </w:r>
    </w:p>
    <w:p w14:paraId="62995975"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 Gender of nouns, part II </w:t>
      </w:r>
    </w:p>
    <w:p w14:paraId="0312D6E2"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Assessments </w:t>
      </w:r>
    </w:p>
    <w:p w14:paraId="04CA410C"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 </w:t>
      </w:r>
      <w:r w:rsidRPr="001D181A">
        <w:rPr>
          <w:rFonts w:asciiTheme="minorHAnsi" w:hAnsiTheme="minorHAnsi" w:cstheme="minorHAnsi"/>
          <w:b/>
          <w:bCs/>
          <w:sz w:val="22"/>
          <w:szCs w:val="22"/>
        </w:rPr>
        <w:t xml:space="preserve">Writing Assessment #1 </w:t>
      </w:r>
    </w:p>
    <w:p w14:paraId="277D2449"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Due: Wednesday, February 9 at 11:59 pm </w:t>
      </w:r>
    </w:p>
    <w:p w14:paraId="06E5BE71"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 </w:t>
      </w:r>
      <w:r w:rsidRPr="001D181A">
        <w:rPr>
          <w:rFonts w:asciiTheme="minorHAnsi" w:hAnsiTheme="minorHAnsi" w:cstheme="minorHAnsi"/>
          <w:b/>
          <w:bCs/>
          <w:sz w:val="22"/>
          <w:szCs w:val="22"/>
        </w:rPr>
        <w:t xml:space="preserve">Quiz #2 </w:t>
      </w:r>
    </w:p>
    <w:p w14:paraId="26F1D9B0"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Opens: Monday, January 10 at 12:01 a.m. </w:t>
      </w:r>
    </w:p>
    <w:p w14:paraId="36B7F31E" w14:textId="5D371D58" w:rsidR="00D135B2" w:rsidRPr="001D181A" w:rsidRDefault="005D75E3" w:rsidP="00BA264D">
      <w:pPr>
        <w:pStyle w:val="Default"/>
        <w:rPr>
          <w:rFonts w:asciiTheme="minorHAnsi" w:hAnsiTheme="minorHAnsi" w:cstheme="minorHAnsi"/>
          <w:b/>
          <w:bCs/>
          <w:sz w:val="22"/>
          <w:szCs w:val="22"/>
        </w:rPr>
      </w:pPr>
      <w:r w:rsidRPr="001D181A">
        <w:rPr>
          <w:rFonts w:asciiTheme="minorHAnsi" w:hAnsiTheme="minorHAnsi" w:cstheme="minorHAnsi"/>
          <w:sz w:val="22"/>
          <w:szCs w:val="22"/>
        </w:rPr>
        <w:t xml:space="preserve">Closes: Sunday, February 13 at 11:59 p.m. </w:t>
      </w:r>
    </w:p>
    <w:p w14:paraId="504F789D" w14:textId="478AE675" w:rsidR="005D75E3" w:rsidRPr="001D181A" w:rsidRDefault="005D75E3" w:rsidP="00837F0C">
      <w:pPr>
        <w:pStyle w:val="Default"/>
        <w:spacing w:before="240"/>
        <w:rPr>
          <w:rFonts w:asciiTheme="minorHAnsi" w:hAnsiTheme="minorHAnsi" w:cstheme="minorHAnsi"/>
          <w:sz w:val="22"/>
          <w:szCs w:val="22"/>
        </w:rPr>
      </w:pPr>
      <w:r w:rsidRPr="001D181A">
        <w:rPr>
          <w:rFonts w:asciiTheme="minorHAnsi" w:hAnsiTheme="minorHAnsi" w:cstheme="minorHAnsi"/>
          <w:b/>
          <w:bCs/>
          <w:sz w:val="22"/>
          <w:szCs w:val="22"/>
        </w:rPr>
        <w:t>Unit 06: More Everyday Actions (-er &amp; -</w:t>
      </w:r>
      <w:proofErr w:type="spellStart"/>
      <w:r w:rsidRPr="001D181A">
        <w:rPr>
          <w:rFonts w:asciiTheme="minorHAnsi" w:hAnsiTheme="minorHAnsi" w:cstheme="minorHAnsi"/>
          <w:b/>
          <w:bCs/>
          <w:sz w:val="22"/>
          <w:szCs w:val="22"/>
        </w:rPr>
        <w:t>ir</w:t>
      </w:r>
      <w:proofErr w:type="spellEnd"/>
      <w:r w:rsidRPr="001D181A">
        <w:rPr>
          <w:rFonts w:asciiTheme="minorHAnsi" w:hAnsiTheme="minorHAnsi" w:cstheme="minorHAnsi"/>
          <w:b/>
          <w:bCs/>
          <w:sz w:val="22"/>
          <w:szCs w:val="22"/>
        </w:rPr>
        <w:t xml:space="preserve"> ending verbs) </w:t>
      </w:r>
    </w:p>
    <w:p w14:paraId="13D30A09"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Week 6 – Monday, February 14 to Sunday, February 20 </w:t>
      </w:r>
    </w:p>
    <w:p w14:paraId="2234BD6F"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Activities </w:t>
      </w:r>
    </w:p>
    <w:p w14:paraId="5C540DB6"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Engage in Unit 06 activities as detailed in CourseLink Content, Unit 06. Unit 06 topics include: </w:t>
      </w:r>
    </w:p>
    <w:p w14:paraId="1F9ED669"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 Vocabulary related to everyday activities </w:t>
      </w:r>
    </w:p>
    <w:p w14:paraId="2B944513"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 Present indicative of verbs ending in </w:t>
      </w:r>
      <w:r w:rsidRPr="001D181A">
        <w:rPr>
          <w:rFonts w:asciiTheme="minorHAnsi" w:hAnsiTheme="minorHAnsi" w:cstheme="minorHAnsi"/>
          <w:i/>
          <w:iCs/>
          <w:sz w:val="22"/>
          <w:szCs w:val="22"/>
        </w:rPr>
        <w:t xml:space="preserve">er </w:t>
      </w:r>
      <w:r w:rsidRPr="001D181A">
        <w:rPr>
          <w:rFonts w:asciiTheme="minorHAnsi" w:hAnsiTheme="minorHAnsi" w:cstheme="minorHAnsi"/>
          <w:sz w:val="22"/>
          <w:szCs w:val="22"/>
        </w:rPr>
        <w:t>&amp; -</w:t>
      </w:r>
      <w:proofErr w:type="spellStart"/>
      <w:r w:rsidRPr="001D181A">
        <w:rPr>
          <w:rFonts w:asciiTheme="minorHAnsi" w:hAnsiTheme="minorHAnsi" w:cstheme="minorHAnsi"/>
          <w:i/>
          <w:iCs/>
          <w:sz w:val="22"/>
          <w:szCs w:val="22"/>
        </w:rPr>
        <w:t>ir</w:t>
      </w:r>
      <w:proofErr w:type="spellEnd"/>
      <w:r w:rsidRPr="001D181A">
        <w:rPr>
          <w:rFonts w:asciiTheme="minorHAnsi" w:hAnsiTheme="minorHAnsi" w:cstheme="minorHAnsi"/>
          <w:i/>
          <w:iCs/>
          <w:sz w:val="22"/>
          <w:szCs w:val="22"/>
        </w:rPr>
        <w:t xml:space="preserve"> </w:t>
      </w:r>
    </w:p>
    <w:p w14:paraId="722AB5F4"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 Expressing possession with </w:t>
      </w:r>
      <w:r w:rsidRPr="001D181A">
        <w:rPr>
          <w:rFonts w:asciiTheme="minorHAnsi" w:hAnsiTheme="minorHAnsi" w:cstheme="minorHAnsi"/>
          <w:i/>
          <w:iCs/>
          <w:sz w:val="22"/>
          <w:szCs w:val="22"/>
        </w:rPr>
        <w:t xml:space="preserve">de </w:t>
      </w:r>
    </w:p>
    <w:p w14:paraId="6B93397D"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 Present indicative of irregular verbs </w:t>
      </w:r>
      <w:proofErr w:type="spellStart"/>
      <w:r w:rsidRPr="001D181A">
        <w:rPr>
          <w:rFonts w:asciiTheme="minorHAnsi" w:hAnsiTheme="minorHAnsi" w:cstheme="minorHAnsi"/>
          <w:i/>
          <w:iCs/>
          <w:sz w:val="22"/>
          <w:szCs w:val="22"/>
        </w:rPr>
        <w:t>tener</w:t>
      </w:r>
      <w:proofErr w:type="spellEnd"/>
      <w:r w:rsidRPr="001D181A">
        <w:rPr>
          <w:rFonts w:asciiTheme="minorHAnsi" w:hAnsiTheme="minorHAnsi" w:cstheme="minorHAnsi"/>
          <w:i/>
          <w:iCs/>
          <w:sz w:val="22"/>
          <w:szCs w:val="22"/>
        </w:rPr>
        <w:t xml:space="preserve"> </w:t>
      </w:r>
      <w:r w:rsidRPr="001D181A">
        <w:rPr>
          <w:rFonts w:asciiTheme="minorHAnsi" w:hAnsiTheme="minorHAnsi" w:cstheme="minorHAnsi"/>
          <w:sz w:val="22"/>
          <w:szCs w:val="22"/>
        </w:rPr>
        <w:t xml:space="preserve">&amp; </w:t>
      </w:r>
      <w:proofErr w:type="spellStart"/>
      <w:r w:rsidRPr="001D181A">
        <w:rPr>
          <w:rFonts w:asciiTheme="minorHAnsi" w:hAnsiTheme="minorHAnsi" w:cstheme="minorHAnsi"/>
          <w:i/>
          <w:iCs/>
          <w:sz w:val="22"/>
          <w:szCs w:val="22"/>
        </w:rPr>
        <w:t>venir</w:t>
      </w:r>
      <w:proofErr w:type="spellEnd"/>
      <w:r w:rsidRPr="001D181A">
        <w:rPr>
          <w:rFonts w:asciiTheme="minorHAnsi" w:hAnsiTheme="minorHAnsi" w:cstheme="minorHAnsi"/>
          <w:i/>
          <w:iCs/>
          <w:sz w:val="22"/>
          <w:szCs w:val="22"/>
        </w:rPr>
        <w:t xml:space="preserve"> </w:t>
      </w:r>
    </w:p>
    <w:p w14:paraId="58B598D1"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Assessments </w:t>
      </w:r>
    </w:p>
    <w:p w14:paraId="49B47692"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 </w:t>
      </w:r>
      <w:r w:rsidRPr="001D181A">
        <w:rPr>
          <w:rFonts w:asciiTheme="minorHAnsi" w:hAnsiTheme="minorHAnsi" w:cstheme="minorHAnsi"/>
          <w:b/>
          <w:bCs/>
          <w:sz w:val="22"/>
          <w:szCs w:val="22"/>
        </w:rPr>
        <w:t xml:space="preserve">Trial Submission </w:t>
      </w:r>
      <w:r w:rsidRPr="001D181A">
        <w:rPr>
          <w:rFonts w:asciiTheme="minorHAnsi" w:hAnsiTheme="minorHAnsi" w:cstheme="minorHAnsi"/>
          <w:sz w:val="22"/>
          <w:szCs w:val="22"/>
        </w:rPr>
        <w:t xml:space="preserve">of </w:t>
      </w:r>
      <w:r w:rsidRPr="001D181A">
        <w:rPr>
          <w:rFonts w:asciiTheme="minorHAnsi" w:hAnsiTheme="minorHAnsi" w:cstheme="minorHAnsi"/>
          <w:b/>
          <w:bCs/>
          <w:sz w:val="22"/>
          <w:szCs w:val="22"/>
        </w:rPr>
        <w:t xml:space="preserve">Oral Assessment on Video </w:t>
      </w:r>
      <w:r w:rsidRPr="001D181A">
        <w:rPr>
          <w:rFonts w:asciiTheme="minorHAnsi" w:hAnsiTheme="minorHAnsi" w:cstheme="minorHAnsi"/>
          <w:sz w:val="22"/>
          <w:szCs w:val="22"/>
        </w:rPr>
        <w:t xml:space="preserve">via </w:t>
      </w:r>
      <w:r w:rsidRPr="001D181A">
        <w:rPr>
          <w:rFonts w:asciiTheme="minorHAnsi" w:hAnsiTheme="minorHAnsi" w:cstheme="minorHAnsi"/>
          <w:b/>
          <w:bCs/>
          <w:sz w:val="22"/>
          <w:szCs w:val="22"/>
        </w:rPr>
        <w:t xml:space="preserve">Video Assignments </w:t>
      </w:r>
      <w:r w:rsidRPr="001D181A">
        <w:rPr>
          <w:rFonts w:asciiTheme="minorHAnsi" w:hAnsiTheme="minorHAnsi" w:cstheme="minorHAnsi"/>
          <w:sz w:val="22"/>
          <w:szCs w:val="22"/>
        </w:rPr>
        <w:t xml:space="preserve">Opens: Monday, January 10 at 12:01 a.m. Due: Wednesday, February 16 at 11:00 p.m. </w:t>
      </w:r>
    </w:p>
    <w:p w14:paraId="44646852"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Note</w:t>
      </w:r>
      <w:r w:rsidRPr="001D181A">
        <w:rPr>
          <w:rFonts w:asciiTheme="minorHAnsi" w:hAnsiTheme="minorHAnsi" w:cstheme="minorHAnsi"/>
          <w:sz w:val="22"/>
          <w:szCs w:val="22"/>
        </w:rPr>
        <w:t xml:space="preserve">: You are strongly encouraged to complete the Trial Submission to clear up any technical challenges and to ensure that you are comfortable using the technology during the graded Oral Assessment on Video in Week 10. </w:t>
      </w:r>
    </w:p>
    <w:p w14:paraId="22E4EA19" w14:textId="77777777" w:rsidR="00A401D0" w:rsidRPr="001D181A" w:rsidRDefault="00A401D0" w:rsidP="005D75E3">
      <w:pPr>
        <w:pStyle w:val="Default"/>
        <w:rPr>
          <w:rFonts w:asciiTheme="minorHAnsi" w:hAnsiTheme="minorHAnsi" w:cstheme="minorHAnsi"/>
          <w:b/>
          <w:bCs/>
          <w:sz w:val="22"/>
          <w:szCs w:val="22"/>
        </w:rPr>
      </w:pPr>
    </w:p>
    <w:p w14:paraId="5B02F152" w14:textId="0B2B9AF9"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Winter Break – Monday, February 21 to Sunday, February 27 </w:t>
      </w:r>
    </w:p>
    <w:p w14:paraId="3A720F32" w14:textId="77777777" w:rsidR="00D135B2" w:rsidRPr="001D181A" w:rsidRDefault="00D135B2" w:rsidP="005D75E3">
      <w:pPr>
        <w:pStyle w:val="Default"/>
        <w:rPr>
          <w:rFonts w:asciiTheme="minorHAnsi" w:hAnsiTheme="minorHAnsi" w:cstheme="minorHAnsi"/>
          <w:b/>
          <w:bCs/>
          <w:sz w:val="22"/>
          <w:szCs w:val="22"/>
        </w:rPr>
      </w:pPr>
    </w:p>
    <w:p w14:paraId="1AF0C755" w14:textId="4E1944D2"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Unit 07: Expressing Feelings and Making Plans </w:t>
      </w:r>
    </w:p>
    <w:p w14:paraId="221BDAFA"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Week 7 – Monday, February 28 to Sunday, March 6 </w:t>
      </w:r>
    </w:p>
    <w:p w14:paraId="21AC6D28"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Activities </w:t>
      </w:r>
    </w:p>
    <w:p w14:paraId="6EE4642E"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Engage in Unit 07 activities as detailed in CourseLink Content, Unit 07. Unit 07 topics include: </w:t>
      </w:r>
    </w:p>
    <w:p w14:paraId="4AE431F2"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 Expressions with the verb </w:t>
      </w:r>
      <w:proofErr w:type="spellStart"/>
      <w:r w:rsidRPr="001D181A">
        <w:rPr>
          <w:rFonts w:asciiTheme="minorHAnsi" w:hAnsiTheme="minorHAnsi" w:cstheme="minorHAnsi"/>
          <w:i/>
          <w:iCs/>
          <w:sz w:val="22"/>
          <w:szCs w:val="22"/>
        </w:rPr>
        <w:t>tener</w:t>
      </w:r>
      <w:proofErr w:type="spellEnd"/>
      <w:r w:rsidRPr="001D181A">
        <w:rPr>
          <w:rFonts w:asciiTheme="minorHAnsi" w:hAnsiTheme="minorHAnsi" w:cstheme="minorHAnsi"/>
          <w:i/>
          <w:iCs/>
          <w:sz w:val="22"/>
          <w:szCs w:val="22"/>
        </w:rPr>
        <w:t xml:space="preserve"> </w:t>
      </w:r>
    </w:p>
    <w:p w14:paraId="2F5CE6DC"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 Demonstrative adjectives and pronouns </w:t>
      </w:r>
    </w:p>
    <w:p w14:paraId="1A114683"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 Numbers to 2.000.000 </w:t>
      </w:r>
    </w:p>
    <w:p w14:paraId="37F74ED4"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Assessments </w:t>
      </w:r>
    </w:p>
    <w:p w14:paraId="0CB0BD11" w14:textId="6F480234" w:rsidR="005D75E3" w:rsidRPr="001D181A" w:rsidRDefault="005D75E3" w:rsidP="00D135B2">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 </w:t>
      </w:r>
      <w:r w:rsidRPr="001D181A">
        <w:rPr>
          <w:rFonts w:asciiTheme="minorHAnsi" w:hAnsiTheme="minorHAnsi" w:cstheme="minorHAnsi"/>
          <w:b/>
          <w:bCs/>
          <w:sz w:val="22"/>
          <w:szCs w:val="22"/>
        </w:rPr>
        <w:t xml:space="preserve">Discussion 2: </w:t>
      </w:r>
      <w:r w:rsidRPr="001D181A">
        <w:rPr>
          <w:rFonts w:asciiTheme="minorHAnsi" w:hAnsiTheme="minorHAnsi" w:cstheme="minorHAnsi"/>
          <w:sz w:val="22"/>
          <w:szCs w:val="22"/>
        </w:rPr>
        <w:t xml:space="preserve">Some Aspects of Hispanic Culture </w:t>
      </w:r>
    </w:p>
    <w:p w14:paraId="7351DE3C"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Opens: Monday, January 10 at 12:01 a.m. </w:t>
      </w:r>
    </w:p>
    <w:p w14:paraId="26C79251"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Closes: Wednesday, March 2 at 11:59 p.m. </w:t>
      </w:r>
    </w:p>
    <w:p w14:paraId="5FC1928C" w14:textId="48422155"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w:t>
      </w:r>
      <w:r w:rsidRPr="001D181A">
        <w:rPr>
          <w:rFonts w:asciiTheme="minorHAnsi" w:hAnsiTheme="minorHAnsi" w:cstheme="minorHAnsi"/>
          <w:b/>
          <w:bCs/>
          <w:sz w:val="22"/>
          <w:szCs w:val="22"/>
        </w:rPr>
        <w:t>Quiz #3</w:t>
      </w:r>
    </w:p>
    <w:p w14:paraId="201FE9A4"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Opens: Monday, January 10 at 12:01 a.m.</w:t>
      </w:r>
    </w:p>
    <w:p w14:paraId="0352F7D2"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Closes: Sunday, March 6 at 11:59 p.m.</w:t>
      </w:r>
    </w:p>
    <w:p w14:paraId="20F9F275" w14:textId="2C05937F"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lastRenderedPageBreak/>
        <w:t xml:space="preserve">Unit 08: Some Common Irregular Verbs </w:t>
      </w:r>
    </w:p>
    <w:p w14:paraId="2FD72AB4"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Week 8 – Monday, March 7 to Sunday, March 13 </w:t>
      </w:r>
    </w:p>
    <w:p w14:paraId="6C8E0EB5"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Activities </w:t>
      </w:r>
    </w:p>
    <w:p w14:paraId="20D7355C"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Engage in Unit 08 activities as detailed in CourseLink Content, Unit 08. Unit 08 topics include: </w:t>
      </w:r>
    </w:p>
    <w:p w14:paraId="7B26CAC8"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•Vocabulary for family relationships</w:t>
      </w:r>
    </w:p>
    <w:p w14:paraId="1A3E5BFC"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•Verbs with irregular </w:t>
      </w:r>
      <w:proofErr w:type="spellStart"/>
      <w:r w:rsidRPr="001D181A">
        <w:rPr>
          <w:rFonts w:asciiTheme="minorHAnsi" w:hAnsiTheme="minorHAnsi" w:cstheme="minorHAnsi"/>
          <w:i/>
          <w:iCs/>
          <w:sz w:val="22"/>
          <w:szCs w:val="22"/>
        </w:rPr>
        <w:t>yo</w:t>
      </w:r>
      <w:proofErr w:type="spellEnd"/>
      <w:r w:rsidRPr="001D181A">
        <w:rPr>
          <w:rFonts w:asciiTheme="minorHAnsi" w:hAnsiTheme="minorHAnsi" w:cstheme="minorHAnsi"/>
          <w:i/>
          <w:iCs/>
          <w:sz w:val="22"/>
          <w:szCs w:val="22"/>
        </w:rPr>
        <w:t xml:space="preserve"> </w:t>
      </w:r>
      <w:r w:rsidRPr="001D181A">
        <w:rPr>
          <w:rFonts w:asciiTheme="minorHAnsi" w:hAnsiTheme="minorHAnsi" w:cstheme="minorHAnsi"/>
          <w:sz w:val="22"/>
          <w:szCs w:val="22"/>
        </w:rPr>
        <w:t>forms in the present indicative</w:t>
      </w:r>
    </w:p>
    <w:p w14:paraId="655B99CD"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•The verbs </w:t>
      </w:r>
      <w:r w:rsidRPr="001D181A">
        <w:rPr>
          <w:rFonts w:asciiTheme="minorHAnsi" w:hAnsiTheme="minorHAnsi" w:cstheme="minorHAnsi"/>
          <w:i/>
          <w:iCs/>
          <w:sz w:val="22"/>
          <w:szCs w:val="22"/>
        </w:rPr>
        <w:t xml:space="preserve">saber </w:t>
      </w:r>
      <w:r w:rsidRPr="001D181A">
        <w:rPr>
          <w:rFonts w:asciiTheme="minorHAnsi" w:hAnsiTheme="minorHAnsi" w:cstheme="minorHAnsi"/>
          <w:sz w:val="22"/>
          <w:szCs w:val="22"/>
        </w:rPr>
        <w:t xml:space="preserve">&amp; </w:t>
      </w:r>
      <w:proofErr w:type="spellStart"/>
      <w:r w:rsidRPr="001D181A">
        <w:rPr>
          <w:rFonts w:asciiTheme="minorHAnsi" w:hAnsiTheme="minorHAnsi" w:cstheme="minorHAnsi"/>
          <w:i/>
          <w:iCs/>
          <w:sz w:val="22"/>
          <w:szCs w:val="22"/>
        </w:rPr>
        <w:t>conocer</w:t>
      </w:r>
      <w:proofErr w:type="spellEnd"/>
    </w:p>
    <w:p w14:paraId="062843B7"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•The personal </w:t>
      </w:r>
      <w:r w:rsidRPr="001D181A">
        <w:rPr>
          <w:rFonts w:asciiTheme="minorHAnsi" w:hAnsiTheme="minorHAnsi" w:cstheme="minorHAnsi"/>
          <w:i/>
          <w:iCs/>
          <w:sz w:val="22"/>
          <w:szCs w:val="22"/>
        </w:rPr>
        <w:t>a</w:t>
      </w:r>
    </w:p>
    <w:p w14:paraId="51BA68B8"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•Contractions </w:t>
      </w:r>
      <w:r w:rsidRPr="001D181A">
        <w:rPr>
          <w:rFonts w:asciiTheme="minorHAnsi" w:hAnsiTheme="minorHAnsi" w:cstheme="minorHAnsi"/>
          <w:i/>
          <w:iCs/>
          <w:sz w:val="22"/>
          <w:szCs w:val="22"/>
        </w:rPr>
        <w:t xml:space="preserve">al </w:t>
      </w:r>
      <w:r w:rsidRPr="001D181A">
        <w:rPr>
          <w:rFonts w:asciiTheme="minorHAnsi" w:hAnsiTheme="minorHAnsi" w:cstheme="minorHAnsi"/>
          <w:sz w:val="22"/>
          <w:szCs w:val="22"/>
        </w:rPr>
        <w:t xml:space="preserve">&amp; </w:t>
      </w:r>
      <w:r w:rsidRPr="001D181A">
        <w:rPr>
          <w:rFonts w:asciiTheme="minorHAnsi" w:hAnsiTheme="minorHAnsi" w:cstheme="minorHAnsi"/>
          <w:i/>
          <w:iCs/>
          <w:sz w:val="22"/>
          <w:szCs w:val="22"/>
        </w:rPr>
        <w:t>del</w:t>
      </w:r>
    </w:p>
    <w:p w14:paraId="77503F3F"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•Present indicative of the verbs </w:t>
      </w:r>
      <w:proofErr w:type="spellStart"/>
      <w:r w:rsidRPr="001D181A">
        <w:rPr>
          <w:rFonts w:asciiTheme="minorHAnsi" w:hAnsiTheme="minorHAnsi" w:cstheme="minorHAnsi"/>
          <w:i/>
          <w:iCs/>
          <w:sz w:val="22"/>
          <w:szCs w:val="22"/>
        </w:rPr>
        <w:t>ir</w:t>
      </w:r>
      <w:proofErr w:type="spellEnd"/>
      <w:r w:rsidRPr="001D181A">
        <w:rPr>
          <w:rFonts w:asciiTheme="minorHAnsi" w:hAnsiTheme="minorHAnsi" w:cstheme="minorHAnsi"/>
          <w:i/>
          <w:iCs/>
          <w:sz w:val="22"/>
          <w:szCs w:val="22"/>
        </w:rPr>
        <w:t xml:space="preserve">, </w:t>
      </w:r>
      <w:proofErr w:type="spellStart"/>
      <w:r w:rsidRPr="001D181A">
        <w:rPr>
          <w:rFonts w:asciiTheme="minorHAnsi" w:hAnsiTheme="minorHAnsi" w:cstheme="minorHAnsi"/>
          <w:i/>
          <w:iCs/>
          <w:sz w:val="22"/>
          <w:szCs w:val="22"/>
        </w:rPr>
        <w:t>dar</w:t>
      </w:r>
      <w:proofErr w:type="spellEnd"/>
      <w:r w:rsidRPr="001D181A">
        <w:rPr>
          <w:rFonts w:asciiTheme="minorHAnsi" w:hAnsiTheme="minorHAnsi" w:cstheme="minorHAnsi"/>
          <w:i/>
          <w:iCs/>
          <w:sz w:val="22"/>
          <w:szCs w:val="22"/>
        </w:rPr>
        <w:t xml:space="preserve">, </w:t>
      </w:r>
      <w:r w:rsidRPr="001D181A">
        <w:rPr>
          <w:rFonts w:asciiTheme="minorHAnsi" w:hAnsiTheme="minorHAnsi" w:cstheme="minorHAnsi"/>
          <w:sz w:val="22"/>
          <w:szCs w:val="22"/>
        </w:rPr>
        <w:t xml:space="preserve">&amp; </w:t>
      </w:r>
      <w:proofErr w:type="spellStart"/>
      <w:r w:rsidRPr="001D181A">
        <w:rPr>
          <w:rFonts w:asciiTheme="minorHAnsi" w:hAnsiTheme="minorHAnsi" w:cstheme="minorHAnsi"/>
          <w:i/>
          <w:iCs/>
          <w:sz w:val="22"/>
          <w:szCs w:val="22"/>
        </w:rPr>
        <w:t>estar</w:t>
      </w:r>
      <w:proofErr w:type="spellEnd"/>
    </w:p>
    <w:p w14:paraId="5C973D02"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w:t>
      </w:r>
      <w:proofErr w:type="spellStart"/>
      <w:r w:rsidRPr="001D181A">
        <w:rPr>
          <w:rFonts w:asciiTheme="minorHAnsi" w:hAnsiTheme="minorHAnsi" w:cstheme="minorHAnsi"/>
          <w:i/>
          <w:iCs/>
          <w:sz w:val="22"/>
          <w:szCs w:val="22"/>
        </w:rPr>
        <w:t>Ir</w:t>
      </w:r>
      <w:proofErr w:type="spellEnd"/>
      <w:r w:rsidRPr="001D181A">
        <w:rPr>
          <w:rFonts w:asciiTheme="minorHAnsi" w:hAnsiTheme="minorHAnsi" w:cstheme="minorHAnsi"/>
          <w:i/>
          <w:iCs/>
          <w:sz w:val="22"/>
          <w:szCs w:val="22"/>
        </w:rPr>
        <w:t xml:space="preserve"> a </w:t>
      </w:r>
      <w:r w:rsidRPr="001D181A">
        <w:rPr>
          <w:rFonts w:asciiTheme="minorHAnsi" w:hAnsiTheme="minorHAnsi" w:cstheme="minorHAnsi"/>
          <w:sz w:val="22"/>
          <w:szCs w:val="22"/>
        </w:rPr>
        <w:t>+ the infinitive to express future actions</w:t>
      </w:r>
    </w:p>
    <w:p w14:paraId="452F077B"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Assessments </w:t>
      </w:r>
    </w:p>
    <w:p w14:paraId="5ADE6907" w14:textId="42F577EE"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w:t>
      </w:r>
      <w:r w:rsidRPr="001D181A">
        <w:rPr>
          <w:rFonts w:asciiTheme="minorHAnsi" w:hAnsiTheme="minorHAnsi" w:cstheme="minorHAnsi"/>
          <w:b/>
          <w:bCs/>
          <w:sz w:val="22"/>
          <w:szCs w:val="22"/>
        </w:rPr>
        <w:t>Quiz #4</w:t>
      </w:r>
    </w:p>
    <w:p w14:paraId="21700A7C"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Opens: Monday, January 10 at 12:01 a.m.</w:t>
      </w:r>
    </w:p>
    <w:p w14:paraId="624F01D3"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Closes: Sunday, March 13 at 11:59 p.m.</w:t>
      </w:r>
    </w:p>
    <w:p w14:paraId="43AC413B" w14:textId="77777777" w:rsidR="00A401D0" w:rsidRPr="001D181A" w:rsidRDefault="00A401D0" w:rsidP="005D75E3">
      <w:pPr>
        <w:pStyle w:val="Default"/>
        <w:rPr>
          <w:rFonts w:asciiTheme="minorHAnsi" w:hAnsiTheme="minorHAnsi" w:cstheme="minorHAnsi"/>
          <w:b/>
          <w:bCs/>
          <w:sz w:val="22"/>
          <w:szCs w:val="22"/>
        </w:rPr>
      </w:pPr>
    </w:p>
    <w:p w14:paraId="0C05E022" w14:textId="5E06BDCD"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Unit 09: To be: </w:t>
      </w:r>
      <w:r w:rsidRPr="001D181A">
        <w:rPr>
          <w:rFonts w:asciiTheme="minorHAnsi" w:hAnsiTheme="minorHAnsi" w:cstheme="minorHAnsi"/>
          <w:b/>
          <w:bCs/>
          <w:i/>
          <w:iCs/>
          <w:sz w:val="22"/>
          <w:szCs w:val="22"/>
        </w:rPr>
        <w:t xml:space="preserve">ser o </w:t>
      </w:r>
      <w:proofErr w:type="spellStart"/>
      <w:r w:rsidRPr="001D181A">
        <w:rPr>
          <w:rFonts w:asciiTheme="minorHAnsi" w:hAnsiTheme="minorHAnsi" w:cstheme="minorHAnsi"/>
          <w:b/>
          <w:bCs/>
          <w:i/>
          <w:iCs/>
          <w:sz w:val="22"/>
          <w:szCs w:val="22"/>
        </w:rPr>
        <w:t>estar</w:t>
      </w:r>
      <w:proofErr w:type="spellEnd"/>
      <w:r w:rsidRPr="001D181A">
        <w:rPr>
          <w:rFonts w:asciiTheme="minorHAnsi" w:hAnsiTheme="minorHAnsi" w:cstheme="minorHAnsi"/>
          <w:b/>
          <w:bCs/>
          <w:sz w:val="22"/>
          <w:szCs w:val="22"/>
        </w:rPr>
        <w:t xml:space="preserve">? </w:t>
      </w:r>
    </w:p>
    <w:p w14:paraId="58744214"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Week 9 – Monday, March 14 to Sunday, March 20 </w:t>
      </w:r>
    </w:p>
    <w:p w14:paraId="7F17EF46"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Activities </w:t>
      </w:r>
    </w:p>
    <w:p w14:paraId="544353DA"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Engage in Unit 09 activities as detailed in CourseLink Content, Unit 09. Unit 09 topics include: </w:t>
      </w:r>
    </w:p>
    <w:p w14:paraId="35F4C31D"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•Vocabulary related to food</w:t>
      </w:r>
    </w:p>
    <w:p w14:paraId="09EDFF1D"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•The present progressive (</w:t>
      </w:r>
      <w:proofErr w:type="spellStart"/>
      <w:r w:rsidRPr="001D181A">
        <w:rPr>
          <w:rFonts w:asciiTheme="minorHAnsi" w:hAnsiTheme="minorHAnsi" w:cstheme="minorHAnsi"/>
          <w:i/>
          <w:iCs/>
          <w:sz w:val="22"/>
          <w:szCs w:val="22"/>
        </w:rPr>
        <w:t>estar</w:t>
      </w:r>
      <w:proofErr w:type="spellEnd"/>
      <w:r w:rsidRPr="001D181A">
        <w:rPr>
          <w:rFonts w:asciiTheme="minorHAnsi" w:hAnsiTheme="minorHAnsi" w:cstheme="minorHAnsi"/>
          <w:i/>
          <w:iCs/>
          <w:sz w:val="22"/>
          <w:szCs w:val="22"/>
        </w:rPr>
        <w:t xml:space="preserve"> </w:t>
      </w:r>
      <w:r w:rsidRPr="001D181A">
        <w:rPr>
          <w:rFonts w:asciiTheme="minorHAnsi" w:hAnsiTheme="minorHAnsi" w:cstheme="minorHAnsi"/>
          <w:sz w:val="22"/>
          <w:szCs w:val="22"/>
        </w:rPr>
        <w:t xml:space="preserve">+ </w:t>
      </w:r>
      <w:proofErr w:type="spellStart"/>
      <w:r w:rsidRPr="001D181A">
        <w:rPr>
          <w:rFonts w:asciiTheme="minorHAnsi" w:hAnsiTheme="minorHAnsi" w:cstheme="minorHAnsi"/>
          <w:i/>
          <w:iCs/>
          <w:sz w:val="22"/>
          <w:szCs w:val="22"/>
        </w:rPr>
        <w:t>el</w:t>
      </w:r>
      <w:proofErr w:type="spellEnd"/>
      <w:r w:rsidRPr="001D181A">
        <w:rPr>
          <w:rFonts w:asciiTheme="minorHAnsi" w:hAnsiTheme="minorHAnsi" w:cstheme="minorHAnsi"/>
          <w:i/>
          <w:iCs/>
          <w:sz w:val="22"/>
          <w:szCs w:val="22"/>
        </w:rPr>
        <w:t xml:space="preserve"> gerundio</w:t>
      </w:r>
      <w:r w:rsidRPr="001D181A">
        <w:rPr>
          <w:rFonts w:asciiTheme="minorHAnsi" w:hAnsiTheme="minorHAnsi" w:cstheme="minorHAnsi"/>
          <w:sz w:val="22"/>
          <w:szCs w:val="22"/>
        </w:rPr>
        <w:t>)</w:t>
      </w:r>
    </w:p>
    <w:p w14:paraId="0A60AB45"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•Uses of </w:t>
      </w:r>
      <w:r w:rsidRPr="001D181A">
        <w:rPr>
          <w:rFonts w:asciiTheme="minorHAnsi" w:hAnsiTheme="minorHAnsi" w:cstheme="minorHAnsi"/>
          <w:i/>
          <w:iCs/>
          <w:sz w:val="22"/>
          <w:szCs w:val="22"/>
        </w:rPr>
        <w:t xml:space="preserve">ser </w:t>
      </w:r>
      <w:r w:rsidRPr="001D181A">
        <w:rPr>
          <w:rFonts w:asciiTheme="minorHAnsi" w:hAnsiTheme="minorHAnsi" w:cstheme="minorHAnsi"/>
          <w:sz w:val="22"/>
          <w:szCs w:val="22"/>
        </w:rPr>
        <w:t xml:space="preserve">&amp; </w:t>
      </w:r>
      <w:proofErr w:type="spellStart"/>
      <w:r w:rsidRPr="001D181A">
        <w:rPr>
          <w:rFonts w:asciiTheme="minorHAnsi" w:hAnsiTheme="minorHAnsi" w:cstheme="minorHAnsi"/>
          <w:i/>
          <w:iCs/>
          <w:sz w:val="22"/>
          <w:szCs w:val="22"/>
        </w:rPr>
        <w:t>estar</w:t>
      </w:r>
      <w:proofErr w:type="spellEnd"/>
    </w:p>
    <w:p w14:paraId="756F7EB1"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Assessments </w:t>
      </w:r>
    </w:p>
    <w:p w14:paraId="515C5485"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w:t>
      </w:r>
      <w:r w:rsidRPr="001D181A">
        <w:rPr>
          <w:rFonts w:asciiTheme="minorHAnsi" w:hAnsiTheme="minorHAnsi" w:cstheme="minorHAnsi"/>
          <w:b/>
          <w:bCs/>
          <w:sz w:val="22"/>
          <w:szCs w:val="22"/>
        </w:rPr>
        <w:t>Writing Assessment #2</w:t>
      </w:r>
    </w:p>
    <w:p w14:paraId="0C7ADD34"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Due: Wednesday, March 16 at 11:59 p.m.</w:t>
      </w:r>
    </w:p>
    <w:p w14:paraId="6084DB98"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w:t>
      </w:r>
      <w:r w:rsidRPr="001D181A">
        <w:rPr>
          <w:rFonts w:asciiTheme="minorHAnsi" w:hAnsiTheme="minorHAnsi" w:cstheme="minorHAnsi"/>
          <w:b/>
          <w:bCs/>
          <w:sz w:val="22"/>
          <w:szCs w:val="22"/>
        </w:rPr>
        <w:t xml:space="preserve">Discussion 3: </w:t>
      </w:r>
      <w:r w:rsidRPr="001D181A">
        <w:rPr>
          <w:rFonts w:asciiTheme="minorHAnsi" w:hAnsiTheme="minorHAnsi" w:cstheme="minorHAnsi"/>
          <w:sz w:val="22"/>
          <w:szCs w:val="22"/>
        </w:rPr>
        <w:t>The Hispanic Origin of Some Common Foods</w:t>
      </w:r>
    </w:p>
    <w:p w14:paraId="08AB2A29"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Opens: Monday, January 10 at 12:01 a.m.</w:t>
      </w:r>
    </w:p>
    <w:p w14:paraId="297D272F"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Closes: Sunday, March 20 at 11:59 p.m.</w:t>
      </w:r>
    </w:p>
    <w:p w14:paraId="7843DC0C" w14:textId="77777777" w:rsidR="00A401D0" w:rsidRPr="001D181A" w:rsidRDefault="00A401D0" w:rsidP="005D75E3">
      <w:pPr>
        <w:pStyle w:val="Default"/>
        <w:rPr>
          <w:rFonts w:asciiTheme="minorHAnsi" w:hAnsiTheme="minorHAnsi" w:cstheme="minorHAnsi"/>
          <w:sz w:val="22"/>
          <w:szCs w:val="22"/>
        </w:rPr>
      </w:pPr>
    </w:p>
    <w:p w14:paraId="76701FC4" w14:textId="424F5385"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Unit 10: Stem Changing Verbs </w:t>
      </w:r>
    </w:p>
    <w:p w14:paraId="467F8A21"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Week 10 – Monday, March 21 to Sunday, March 27 </w:t>
      </w:r>
    </w:p>
    <w:p w14:paraId="25E2EB6E"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Activities </w:t>
      </w:r>
    </w:p>
    <w:p w14:paraId="0D6EB3D4"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Engage in Unit 10 activities as detailed in CourseLink Content, Unit 10. Unit 10 topics include: </w:t>
      </w:r>
    </w:p>
    <w:p w14:paraId="6AF58FD3"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 Present indicative of verbs with stem change </w:t>
      </w:r>
      <w:r w:rsidRPr="001D181A">
        <w:rPr>
          <w:rFonts w:asciiTheme="minorHAnsi" w:hAnsiTheme="minorHAnsi" w:cstheme="minorHAnsi"/>
          <w:i/>
          <w:iCs/>
          <w:sz w:val="22"/>
          <w:szCs w:val="22"/>
        </w:rPr>
        <w:t>e&gt;</w:t>
      </w:r>
      <w:proofErr w:type="spellStart"/>
      <w:r w:rsidRPr="001D181A">
        <w:rPr>
          <w:rFonts w:asciiTheme="minorHAnsi" w:hAnsiTheme="minorHAnsi" w:cstheme="minorHAnsi"/>
          <w:i/>
          <w:iCs/>
          <w:sz w:val="22"/>
          <w:szCs w:val="22"/>
        </w:rPr>
        <w:t>ie</w:t>
      </w:r>
      <w:proofErr w:type="spellEnd"/>
      <w:r w:rsidRPr="001D181A">
        <w:rPr>
          <w:rFonts w:asciiTheme="minorHAnsi" w:hAnsiTheme="minorHAnsi" w:cstheme="minorHAnsi"/>
          <w:i/>
          <w:iCs/>
          <w:sz w:val="22"/>
          <w:szCs w:val="22"/>
        </w:rPr>
        <w:t xml:space="preserve"> </w:t>
      </w:r>
    </w:p>
    <w:p w14:paraId="699B7A40"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 Comparative &amp; superlative statements </w:t>
      </w:r>
    </w:p>
    <w:p w14:paraId="0CADD8F9"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 Pronouns as objects of prepositions </w:t>
      </w:r>
    </w:p>
    <w:p w14:paraId="5CC47D01"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Assessments </w:t>
      </w:r>
    </w:p>
    <w:p w14:paraId="78FC7E41"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 </w:t>
      </w:r>
      <w:r w:rsidRPr="001D181A">
        <w:rPr>
          <w:rFonts w:asciiTheme="minorHAnsi" w:hAnsiTheme="minorHAnsi" w:cstheme="minorHAnsi"/>
          <w:b/>
          <w:bCs/>
          <w:sz w:val="22"/>
          <w:szCs w:val="22"/>
        </w:rPr>
        <w:t xml:space="preserve">Oral Assessment on Video </w:t>
      </w:r>
      <w:r w:rsidRPr="001D181A">
        <w:rPr>
          <w:rFonts w:asciiTheme="minorHAnsi" w:hAnsiTheme="minorHAnsi" w:cstheme="minorHAnsi"/>
          <w:sz w:val="22"/>
          <w:szCs w:val="22"/>
        </w:rPr>
        <w:t xml:space="preserve">via </w:t>
      </w:r>
      <w:r w:rsidRPr="001D181A">
        <w:rPr>
          <w:rFonts w:asciiTheme="minorHAnsi" w:hAnsiTheme="minorHAnsi" w:cstheme="minorHAnsi"/>
          <w:b/>
          <w:bCs/>
          <w:sz w:val="22"/>
          <w:szCs w:val="22"/>
        </w:rPr>
        <w:t xml:space="preserve">Video Assignments </w:t>
      </w:r>
      <w:r w:rsidRPr="001D181A">
        <w:rPr>
          <w:rFonts w:asciiTheme="minorHAnsi" w:hAnsiTheme="minorHAnsi" w:cstheme="minorHAnsi"/>
          <w:sz w:val="22"/>
          <w:szCs w:val="22"/>
        </w:rPr>
        <w:t xml:space="preserve">Opens: Monday, January 10 at 12:01 a.m. </w:t>
      </w:r>
    </w:p>
    <w:p w14:paraId="3AC4C60E"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Due: Wednesday, March 23 at 11:59 p.m. </w:t>
      </w:r>
    </w:p>
    <w:p w14:paraId="29EED277"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Note: You are strongly encouraged to complete this assignment during CourseLink Support hours in case of technical challenges. </w:t>
      </w:r>
    </w:p>
    <w:p w14:paraId="4A0CEEBB"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 </w:t>
      </w:r>
      <w:r w:rsidRPr="001D181A">
        <w:rPr>
          <w:rFonts w:asciiTheme="minorHAnsi" w:hAnsiTheme="minorHAnsi" w:cstheme="minorHAnsi"/>
          <w:b/>
          <w:bCs/>
          <w:sz w:val="22"/>
          <w:szCs w:val="22"/>
        </w:rPr>
        <w:t xml:space="preserve">Quiz #5 </w:t>
      </w:r>
    </w:p>
    <w:p w14:paraId="4A5F5118"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Opens: Monday, January 10 at 12:01 a.m. </w:t>
      </w:r>
    </w:p>
    <w:p w14:paraId="45B6ED0B"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Closes: Sunday, March 27 at 11:59 p.m. </w:t>
      </w:r>
    </w:p>
    <w:p w14:paraId="29863302" w14:textId="77777777" w:rsidR="00A401D0" w:rsidRPr="001D181A" w:rsidRDefault="00A401D0" w:rsidP="005D75E3">
      <w:pPr>
        <w:pStyle w:val="Default"/>
        <w:rPr>
          <w:rFonts w:asciiTheme="minorHAnsi" w:hAnsiTheme="minorHAnsi" w:cstheme="minorHAnsi"/>
          <w:b/>
          <w:bCs/>
          <w:sz w:val="22"/>
          <w:szCs w:val="22"/>
        </w:rPr>
      </w:pPr>
    </w:p>
    <w:p w14:paraId="15B0AB58" w14:textId="3281682C"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Unit 11: Using Direct Object Pronouns </w:t>
      </w:r>
    </w:p>
    <w:p w14:paraId="35AA1B79"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Week 11 – Monday, March 28 to Sunday, April 3 </w:t>
      </w:r>
    </w:p>
    <w:p w14:paraId="59ECB5E4"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lastRenderedPageBreak/>
        <w:t xml:space="preserve">Activities </w:t>
      </w:r>
    </w:p>
    <w:p w14:paraId="690AC9DC"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Engage in Unit 11 activities as detailed in CourseLink Content, Unit 11. Unit 11 topics include: </w:t>
      </w:r>
    </w:p>
    <w:p w14:paraId="5DEEFB8D"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 Vocabulary related to shopping </w:t>
      </w:r>
    </w:p>
    <w:p w14:paraId="34352904"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 Present indicative of verbs with stem changes </w:t>
      </w:r>
      <w:r w:rsidRPr="001D181A">
        <w:rPr>
          <w:rFonts w:asciiTheme="minorHAnsi" w:hAnsiTheme="minorHAnsi" w:cstheme="minorHAnsi"/>
          <w:i/>
          <w:iCs/>
          <w:sz w:val="22"/>
          <w:szCs w:val="22"/>
        </w:rPr>
        <w:t>o&gt;</w:t>
      </w:r>
      <w:proofErr w:type="spellStart"/>
      <w:r w:rsidRPr="001D181A">
        <w:rPr>
          <w:rFonts w:asciiTheme="minorHAnsi" w:hAnsiTheme="minorHAnsi" w:cstheme="minorHAnsi"/>
          <w:i/>
          <w:iCs/>
          <w:sz w:val="22"/>
          <w:szCs w:val="22"/>
        </w:rPr>
        <w:t>ue</w:t>
      </w:r>
      <w:proofErr w:type="spellEnd"/>
      <w:r w:rsidRPr="001D181A">
        <w:rPr>
          <w:rFonts w:asciiTheme="minorHAnsi" w:hAnsiTheme="minorHAnsi" w:cstheme="minorHAnsi"/>
          <w:i/>
          <w:iCs/>
          <w:sz w:val="22"/>
          <w:szCs w:val="22"/>
        </w:rPr>
        <w:t xml:space="preserve"> </w:t>
      </w:r>
      <w:r w:rsidRPr="001D181A">
        <w:rPr>
          <w:rFonts w:asciiTheme="minorHAnsi" w:hAnsiTheme="minorHAnsi" w:cstheme="minorHAnsi"/>
          <w:sz w:val="22"/>
          <w:szCs w:val="22"/>
        </w:rPr>
        <w:t xml:space="preserve">&amp; </w:t>
      </w:r>
      <w:r w:rsidRPr="001D181A">
        <w:rPr>
          <w:rFonts w:asciiTheme="minorHAnsi" w:hAnsiTheme="minorHAnsi" w:cstheme="minorHAnsi"/>
          <w:i/>
          <w:iCs/>
          <w:sz w:val="22"/>
          <w:szCs w:val="22"/>
        </w:rPr>
        <w:t>e&gt;</w:t>
      </w:r>
      <w:proofErr w:type="spellStart"/>
      <w:r w:rsidRPr="001D181A">
        <w:rPr>
          <w:rFonts w:asciiTheme="minorHAnsi" w:hAnsiTheme="minorHAnsi" w:cstheme="minorHAnsi"/>
          <w:i/>
          <w:iCs/>
          <w:sz w:val="22"/>
          <w:szCs w:val="22"/>
        </w:rPr>
        <w:t>i</w:t>
      </w:r>
      <w:proofErr w:type="spellEnd"/>
      <w:r w:rsidRPr="001D181A">
        <w:rPr>
          <w:rFonts w:asciiTheme="minorHAnsi" w:hAnsiTheme="minorHAnsi" w:cstheme="minorHAnsi"/>
          <w:i/>
          <w:iCs/>
          <w:sz w:val="22"/>
          <w:szCs w:val="22"/>
        </w:rPr>
        <w:t xml:space="preserve"> </w:t>
      </w:r>
    </w:p>
    <w:p w14:paraId="3DB698F8" w14:textId="6D251E40" w:rsidR="00A401D0" w:rsidRPr="001D181A" w:rsidRDefault="005D75E3" w:rsidP="00837F0C">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 The direct object and direct object pronouns </w:t>
      </w:r>
    </w:p>
    <w:p w14:paraId="21172B27" w14:textId="77777777" w:rsidR="005D75E3" w:rsidRPr="001D181A" w:rsidRDefault="005D75E3" w:rsidP="00837F0C">
      <w:pPr>
        <w:pStyle w:val="Default"/>
        <w:spacing w:before="240"/>
        <w:rPr>
          <w:rFonts w:asciiTheme="minorHAnsi" w:hAnsiTheme="minorHAnsi" w:cstheme="minorHAnsi"/>
          <w:sz w:val="22"/>
          <w:szCs w:val="22"/>
        </w:rPr>
      </w:pPr>
      <w:r w:rsidRPr="001D181A">
        <w:rPr>
          <w:rFonts w:asciiTheme="minorHAnsi" w:hAnsiTheme="minorHAnsi" w:cstheme="minorHAnsi"/>
          <w:b/>
          <w:bCs/>
          <w:sz w:val="22"/>
          <w:szCs w:val="22"/>
        </w:rPr>
        <w:t xml:space="preserve">Unit 12: Always, Never, How Long? </w:t>
      </w:r>
    </w:p>
    <w:p w14:paraId="10DF2E78"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Week 12 – Monday, April 4 to Friday, April 8 </w:t>
      </w:r>
    </w:p>
    <w:p w14:paraId="5D066704"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Activities </w:t>
      </w:r>
    </w:p>
    <w:p w14:paraId="59AAF1D9"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Engage in Unit 12 activities as detailed in CourseLink Content, Unit 12. Unit 12 topics include: </w:t>
      </w:r>
    </w:p>
    <w:p w14:paraId="0E0CF32B"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 Affirmative &amp; negative expressions </w:t>
      </w:r>
    </w:p>
    <w:p w14:paraId="21D96A3A"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 </w:t>
      </w:r>
      <w:proofErr w:type="spellStart"/>
      <w:r w:rsidRPr="001D181A">
        <w:rPr>
          <w:rFonts w:asciiTheme="minorHAnsi" w:hAnsiTheme="minorHAnsi" w:cstheme="minorHAnsi"/>
          <w:i/>
          <w:iCs/>
          <w:sz w:val="22"/>
          <w:szCs w:val="22"/>
        </w:rPr>
        <w:t>Hace</w:t>
      </w:r>
      <w:proofErr w:type="spellEnd"/>
      <w:r w:rsidRPr="001D181A">
        <w:rPr>
          <w:rFonts w:asciiTheme="minorHAnsi" w:hAnsiTheme="minorHAnsi" w:cstheme="minorHAnsi"/>
          <w:i/>
          <w:iCs/>
          <w:sz w:val="22"/>
          <w:szCs w:val="22"/>
        </w:rPr>
        <w:t xml:space="preserve">…que </w:t>
      </w:r>
      <w:r w:rsidRPr="001D181A">
        <w:rPr>
          <w:rFonts w:asciiTheme="minorHAnsi" w:hAnsiTheme="minorHAnsi" w:cstheme="minorHAnsi"/>
          <w:sz w:val="22"/>
          <w:szCs w:val="22"/>
        </w:rPr>
        <w:t xml:space="preserve">to express actions in progress </w:t>
      </w:r>
    </w:p>
    <w:p w14:paraId="4D1F8A3C"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Assessments </w:t>
      </w:r>
    </w:p>
    <w:p w14:paraId="1F08DB7E" w14:textId="16337701" w:rsidR="005D75E3" w:rsidRPr="001D181A" w:rsidRDefault="005D75E3" w:rsidP="00A401D0">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 </w:t>
      </w:r>
      <w:r w:rsidRPr="001D181A">
        <w:rPr>
          <w:rFonts w:asciiTheme="minorHAnsi" w:hAnsiTheme="minorHAnsi" w:cstheme="minorHAnsi"/>
          <w:b/>
          <w:bCs/>
          <w:sz w:val="22"/>
          <w:szCs w:val="22"/>
        </w:rPr>
        <w:t xml:space="preserve">Quiz #6 </w:t>
      </w:r>
      <w:r w:rsidRPr="001D181A">
        <w:rPr>
          <w:rFonts w:asciiTheme="minorHAnsi" w:hAnsiTheme="minorHAnsi" w:cstheme="minorHAnsi"/>
          <w:sz w:val="22"/>
          <w:szCs w:val="22"/>
        </w:rPr>
        <w:t xml:space="preserve"> </w:t>
      </w:r>
    </w:p>
    <w:p w14:paraId="31D922E7"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Opens: Monday, January 10 at 12:01 a.m. </w:t>
      </w:r>
    </w:p>
    <w:p w14:paraId="721CBF3F" w14:textId="77777777"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Closes: Friday, April 8 at 11:59 p.m. </w:t>
      </w:r>
    </w:p>
    <w:p w14:paraId="0D8ACB32" w14:textId="77777777" w:rsidR="00A401D0" w:rsidRPr="001D181A" w:rsidRDefault="005D75E3" w:rsidP="005D75E3">
      <w:pPr>
        <w:pStyle w:val="Default"/>
        <w:rPr>
          <w:rFonts w:asciiTheme="minorHAnsi" w:hAnsiTheme="minorHAnsi" w:cstheme="minorHAnsi"/>
          <w:b/>
          <w:bCs/>
          <w:sz w:val="22"/>
          <w:szCs w:val="22"/>
        </w:rPr>
      </w:pPr>
      <w:r w:rsidRPr="001D181A">
        <w:rPr>
          <w:rFonts w:asciiTheme="minorHAnsi" w:hAnsiTheme="minorHAnsi" w:cstheme="minorHAnsi"/>
          <w:sz w:val="22"/>
          <w:szCs w:val="22"/>
        </w:rPr>
        <w:t>•</w:t>
      </w:r>
      <w:r w:rsidRPr="001D181A">
        <w:rPr>
          <w:rFonts w:asciiTheme="minorHAnsi" w:hAnsiTheme="minorHAnsi" w:cstheme="minorHAnsi"/>
          <w:b/>
          <w:bCs/>
          <w:sz w:val="22"/>
          <w:szCs w:val="22"/>
        </w:rPr>
        <w:t>Final Cumulative Quiz</w:t>
      </w:r>
    </w:p>
    <w:p w14:paraId="53E1D117" w14:textId="20A1EA7F"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Opens: Monday, April 11 at 12:01 a.m.</w:t>
      </w:r>
      <w:r w:rsidR="00A401D0" w:rsidRPr="001D181A">
        <w:rPr>
          <w:rFonts w:asciiTheme="minorHAnsi" w:hAnsiTheme="minorHAnsi" w:cstheme="minorHAnsi"/>
          <w:sz w:val="22"/>
          <w:szCs w:val="22"/>
        </w:rPr>
        <w:t xml:space="preserve"> </w:t>
      </w:r>
      <w:r w:rsidRPr="001D181A">
        <w:rPr>
          <w:rFonts w:asciiTheme="minorHAnsi" w:hAnsiTheme="minorHAnsi" w:cstheme="minorHAnsi"/>
          <w:sz w:val="22"/>
          <w:szCs w:val="22"/>
        </w:rPr>
        <w:t>Closes: Monday, April 18 at 11:59 p.m.</w:t>
      </w:r>
    </w:p>
    <w:p w14:paraId="191F4D47" w14:textId="77777777" w:rsidR="005D75E3" w:rsidRPr="001D181A" w:rsidRDefault="005D75E3" w:rsidP="005D75E3">
      <w:pPr>
        <w:pStyle w:val="Default"/>
        <w:rPr>
          <w:rFonts w:asciiTheme="minorHAnsi" w:hAnsiTheme="minorHAnsi" w:cstheme="minorHAnsi"/>
          <w:sz w:val="22"/>
          <w:szCs w:val="22"/>
        </w:rPr>
      </w:pPr>
    </w:p>
    <w:p w14:paraId="60E4622D" w14:textId="77777777" w:rsidR="005D75E3" w:rsidRPr="001D181A" w:rsidRDefault="005D75E3" w:rsidP="005D75E3">
      <w:pPr>
        <w:pStyle w:val="Default"/>
        <w:rPr>
          <w:rFonts w:asciiTheme="minorHAnsi" w:hAnsiTheme="minorHAnsi" w:cstheme="minorHAnsi"/>
          <w:b/>
          <w:bCs/>
          <w:sz w:val="22"/>
          <w:szCs w:val="22"/>
        </w:rPr>
      </w:pPr>
      <w:r w:rsidRPr="001D181A">
        <w:rPr>
          <w:rFonts w:asciiTheme="minorHAnsi" w:hAnsiTheme="minorHAnsi" w:cstheme="minorHAnsi"/>
          <w:b/>
          <w:bCs/>
          <w:sz w:val="22"/>
          <w:szCs w:val="22"/>
        </w:rPr>
        <w:t xml:space="preserve">Assessments </w:t>
      </w:r>
    </w:p>
    <w:p w14:paraId="349739D5" w14:textId="0D6F8B65" w:rsidR="005D75E3" w:rsidRPr="001D181A" w:rsidRDefault="005D75E3" w:rsidP="005D75E3">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The grade determination for this course is indicated in the following table. A brief description of each assessment is provided below. Select </w:t>
      </w:r>
      <w:r w:rsidRPr="001D181A">
        <w:rPr>
          <w:rFonts w:asciiTheme="minorHAnsi" w:hAnsiTheme="minorHAnsi" w:cstheme="minorHAnsi"/>
          <w:b/>
          <w:bCs/>
          <w:sz w:val="22"/>
          <w:szCs w:val="22"/>
        </w:rPr>
        <w:t xml:space="preserve">Content </w:t>
      </w:r>
      <w:r w:rsidRPr="001D181A">
        <w:rPr>
          <w:rFonts w:asciiTheme="minorHAnsi" w:hAnsiTheme="minorHAnsi" w:cstheme="minorHAnsi"/>
          <w:sz w:val="22"/>
          <w:szCs w:val="22"/>
        </w:rPr>
        <w:t xml:space="preserve">on the navbar to locate </w:t>
      </w:r>
      <w:r w:rsidRPr="001D181A">
        <w:rPr>
          <w:rFonts w:asciiTheme="minorHAnsi" w:hAnsiTheme="minorHAnsi" w:cstheme="minorHAnsi"/>
          <w:b/>
          <w:bCs/>
          <w:sz w:val="22"/>
          <w:szCs w:val="22"/>
        </w:rPr>
        <w:t xml:space="preserve">Assessments </w:t>
      </w:r>
      <w:r w:rsidRPr="001D181A">
        <w:rPr>
          <w:rFonts w:asciiTheme="minorHAnsi" w:hAnsiTheme="minorHAnsi" w:cstheme="minorHAnsi"/>
          <w:sz w:val="22"/>
          <w:szCs w:val="22"/>
        </w:rPr>
        <w:t xml:space="preserve">in the table of contents panel to review further details about each type of assessment. Due dates can be found above, under the Schedule heading of this outline. </w:t>
      </w:r>
    </w:p>
    <w:p w14:paraId="0B4357DE" w14:textId="77777777" w:rsidR="00A401D0" w:rsidRPr="001D181A" w:rsidRDefault="00A401D0" w:rsidP="005D75E3">
      <w:pPr>
        <w:pStyle w:val="Default"/>
        <w:rPr>
          <w:rFonts w:asciiTheme="minorHAnsi" w:hAnsiTheme="minorHAnsi" w:cstheme="minorHAnsi"/>
          <w:sz w:val="22"/>
          <w:szCs w:val="22"/>
        </w:rPr>
      </w:pPr>
    </w:p>
    <w:p w14:paraId="3E5CE8D0" w14:textId="5A691C4D" w:rsidR="00A401D0" w:rsidRPr="001D181A" w:rsidRDefault="00A401D0" w:rsidP="005D75E3">
      <w:pPr>
        <w:pStyle w:val="Default"/>
        <w:rPr>
          <w:rFonts w:asciiTheme="minorHAnsi" w:hAnsiTheme="minorHAnsi" w:cstheme="minorHAnsi"/>
          <w:sz w:val="22"/>
          <w:szCs w:val="22"/>
        </w:rPr>
      </w:pPr>
      <w:r w:rsidRPr="001D181A">
        <w:rPr>
          <w:rFonts w:asciiTheme="minorHAnsi" w:hAnsiTheme="minorHAnsi" w:cstheme="minorHAnsi"/>
          <w:b/>
          <w:bCs/>
          <w:sz w:val="22"/>
          <w:szCs w:val="22"/>
        </w:rPr>
        <w:t>Table 1: Course Assessments</w:t>
      </w:r>
    </w:p>
    <w:tbl>
      <w:tblPr>
        <w:tblStyle w:val="TableGrid"/>
        <w:tblW w:w="0" w:type="auto"/>
        <w:tblLook w:val="04A0" w:firstRow="1" w:lastRow="0" w:firstColumn="1" w:lastColumn="0" w:noHBand="0" w:noVBand="1"/>
      </w:tblPr>
      <w:tblGrid>
        <w:gridCol w:w="3964"/>
        <w:gridCol w:w="2269"/>
        <w:gridCol w:w="3117"/>
      </w:tblGrid>
      <w:tr w:rsidR="00A401D0" w:rsidRPr="001D181A" w14:paraId="56FA1BDE" w14:textId="77777777" w:rsidTr="00A401D0">
        <w:tc>
          <w:tcPr>
            <w:tcW w:w="3964" w:type="dxa"/>
          </w:tcPr>
          <w:p w14:paraId="73E6E562" w14:textId="0FD752DC" w:rsidR="00A401D0" w:rsidRPr="001D181A" w:rsidRDefault="00A401D0" w:rsidP="00A401D0">
            <w:pPr>
              <w:pStyle w:val="Default"/>
              <w:rPr>
                <w:rFonts w:asciiTheme="minorHAnsi" w:hAnsiTheme="minorHAnsi" w:cstheme="minorHAnsi"/>
                <w:sz w:val="22"/>
                <w:szCs w:val="22"/>
              </w:rPr>
            </w:pPr>
            <w:r w:rsidRPr="001D181A">
              <w:rPr>
                <w:rFonts w:asciiTheme="minorHAnsi" w:hAnsiTheme="minorHAnsi" w:cstheme="minorHAnsi"/>
                <w:b/>
                <w:bCs/>
                <w:sz w:val="22"/>
                <w:szCs w:val="22"/>
              </w:rPr>
              <w:t>Assessment Item</w:t>
            </w:r>
          </w:p>
        </w:tc>
        <w:tc>
          <w:tcPr>
            <w:tcW w:w="2269" w:type="dxa"/>
          </w:tcPr>
          <w:p w14:paraId="7BFAD650" w14:textId="46BB3AFC" w:rsidR="00A401D0" w:rsidRPr="001D181A" w:rsidRDefault="00A401D0" w:rsidP="00A401D0">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Weight </w:t>
            </w:r>
          </w:p>
        </w:tc>
        <w:tc>
          <w:tcPr>
            <w:tcW w:w="3117" w:type="dxa"/>
          </w:tcPr>
          <w:p w14:paraId="60FCA2B0" w14:textId="17D2ADBE" w:rsidR="00A401D0" w:rsidRPr="001D181A" w:rsidRDefault="00A401D0" w:rsidP="00A401D0">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Learning Outcome </w:t>
            </w:r>
          </w:p>
        </w:tc>
      </w:tr>
      <w:tr w:rsidR="00A401D0" w:rsidRPr="001D181A" w14:paraId="10AE6104" w14:textId="77777777" w:rsidTr="00A401D0">
        <w:tc>
          <w:tcPr>
            <w:tcW w:w="3964" w:type="dxa"/>
          </w:tcPr>
          <w:p w14:paraId="540BFCFF" w14:textId="4A3B470E" w:rsidR="00A401D0" w:rsidRPr="001D181A" w:rsidRDefault="00A401D0" w:rsidP="00A401D0">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Online quizzes (5 out of 6) </w:t>
            </w:r>
          </w:p>
        </w:tc>
        <w:tc>
          <w:tcPr>
            <w:tcW w:w="2269" w:type="dxa"/>
          </w:tcPr>
          <w:p w14:paraId="6AF5AB4F" w14:textId="16F44003" w:rsidR="00A401D0" w:rsidRPr="001D181A" w:rsidRDefault="00A401D0" w:rsidP="00A401D0">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30% </w:t>
            </w:r>
          </w:p>
        </w:tc>
        <w:tc>
          <w:tcPr>
            <w:tcW w:w="3117" w:type="dxa"/>
          </w:tcPr>
          <w:p w14:paraId="6DB9EC62" w14:textId="7B1ACAD2" w:rsidR="00A401D0" w:rsidRPr="001D181A" w:rsidRDefault="00A401D0" w:rsidP="00A401D0">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2, 5 </w:t>
            </w:r>
          </w:p>
        </w:tc>
      </w:tr>
      <w:tr w:rsidR="00A401D0" w:rsidRPr="001D181A" w14:paraId="65AD5EF1" w14:textId="77777777" w:rsidTr="00A401D0">
        <w:tc>
          <w:tcPr>
            <w:tcW w:w="3964" w:type="dxa"/>
          </w:tcPr>
          <w:p w14:paraId="0CCCA236" w14:textId="5F21BAED" w:rsidR="00A401D0" w:rsidRPr="001D181A" w:rsidRDefault="00A401D0" w:rsidP="00A401D0">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Writing assessment #1 </w:t>
            </w:r>
          </w:p>
        </w:tc>
        <w:tc>
          <w:tcPr>
            <w:tcW w:w="2269" w:type="dxa"/>
          </w:tcPr>
          <w:p w14:paraId="2177973C" w14:textId="334866DE" w:rsidR="00A401D0" w:rsidRPr="001D181A" w:rsidRDefault="00A401D0" w:rsidP="00A401D0">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6% </w:t>
            </w:r>
          </w:p>
        </w:tc>
        <w:tc>
          <w:tcPr>
            <w:tcW w:w="3117" w:type="dxa"/>
          </w:tcPr>
          <w:p w14:paraId="03F19352" w14:textId="4DE3C270" w:rsidR="00A401D0" w:rsidRPr="001D181A" w:rsidRDefault="00A401D0" w:rsidP="00A401D0">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2,3,5 </w:t>
            </w:r>
          </w:p>
        </w:tc>
      </w:tr>
      <w:tr w:rsidR="00A401D0" w:rsidRPr="001D181A" w14:paraId="1A1ECB04" w14:textId="77777777" w:rsidTr="00A401D0">
        <w:tc>
          <w:tcPr>
            <w:tcW w:w="3964" w:type="dxa"/>
          </w:tcPr>
          <w:p w14:paraId="47203F8F" w14:textId="2C0D03F2" w:rsidR="00A401D0" w:rsidRPr="001D181A" w:rsidRDefault="00A401D0" w:rsidP="00A401D0">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Writing assessment #2 </w:t>
            </w:r>
          </w:p>
        </w:tc>
        <w:tc>
          <w:tcPr>
            <w:tcW w:w="2269" w:type="dxa"/>
          </w:tcPr>
          <w:p w14:paraId="3B331C07" w14:textId="7B9F19D4" w:rsidR="00A401D0" w:rsidRPr="001D181A" w:rsidRDefault="00A401D0" w:rsidP="00A401D0">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9% </w:t>
            </w:r>
          </w:p>
        </w:tc>
        <w:tc>
          <w:tcPr>
            <w:tcW w:w="3117" w:type="dxa"/>
          </w:tcPr>
          <w:p w14:paraId="32C71288" w14:textId="35A72F1C" w:rsidR="00A401D0" w:rsidRPr="001D181A" w:rsidRDefault="00A401D0" w:rsidP="00A401D0">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2,3,5 </w:t>
            </w:r>
          </w:p>
        </w:tc>
      </w:tr>
      <w:tr w:rsidR="00A401D0" w:rsidRPr="001D181A" w14:paraId="0290778C" w14:textId="77777777" w:rsidTr="00A401D0">
        <w:tc>
          <w:tcPr>
            <w:tcW w:w="3964" w:type="dxa"/>
          </w:tcPr>
          <w:p w14:paraId="2A5F299A" w14:textId="0A5D1955" w:rsidR="00A401D0" w:rsidRPr="001D181A" w:rsidRDefault="00A401D0" w:rsidP="00A401D0">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Oral assessment on video </w:t>
            </w:r>
          </w:p>
        </w:tc>
        <w:tc>
          <w:tcPr>
            <w:tcW w:w="2269" w:type="dxa"/>
          </w:tcPr>
          <w:p w14:paraId="1FCBC7EC" w14:textId="21AEC949" w:rsidR="00A401D0" w:rsidRPr="001D181A" w:rsidRDefault="00A401D0" w:rsidP="00A401D0">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15% </w:t>
            </w:r>
          </w:p>
        </w:tc>
        <w:tc>
          <w:tcPr>
            <w:tcW w:w="3117" w:type="dxa"/>
          </w:tcPr>
          <w:p w14:paraId="67C16D71" w14:textId="69C718A4" w:rsidR="00A401D0" w:rsidRPr="001D181A" w:rsidRDefault="00A401D0" w:rsidP="00A401D0">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1,4,5,6 </w:t>
            </w:r>
          </w:p>
        </w:tc>
      </w:tr>
      <w:tr w:rsidR="00A401D0" w:rsidRPr="001D181A" w14:paraId="5D1F6FB8" w14:textId="77777777" w:rsidTr="00A401D0">
        <w:tc>
          <w:tcPr>
            <w:tcW w:w="3964" w:type="dxa"/>
          </w:tcPr>
          <w:p w14:paraId="7B46F41F" w14:textId="19484001" w:rsidR="00A401D0" w:rsidRPr="001D181A" w:rsidRDefault="00A401D0" w:rsidP="00A401D0">
            <w:pPr>
              <w:pStyle w:val="Default"/>
              <w:rPr>
                <w:rFonts w:asciiTheme="minorHAnsi" w:hAnsiTheme="minorHAnsi" w:cstheme="minorHAnsi"/>
                <w:sz w:val="22"/>
                <w:szCs w:val="22"/>
              </w:rPr>
            </w:pPr>
            <w:r w:rsidRPr="001D181A">
              <w:rPr>
                <w:rFonts w:asciiTheme="minorHAnsi" w:hAnsiTheme="minorHAnsi" w:cstheme="minorHAnsi"/>
                <w:sz w:val="22"/>
                <w:szCs w:val="22"/>
              </w:rPr>
              <w:t>Discussions on culture (3)</w:t>
            </w:r>
          </w:p>
        </w:tc>
        <w:tc>
          <w:tcPr>
            <w:tcW w:w="2269" w:type="dxa"/>
          </w:tcPr>
          <w:p w14:paraId="6C10474B" w14:textId="496CC551" w:rsidR="00A401D0" w:rsidRPr="001D181A" w:rsidRDefault="00A401D0" w:rsidP="00A401D0">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15% </w:t>
            </w:r>
          </w:p>
        </w:tc>
        <w:tc>
          <w:tcPr>
            <w:tcW w:w="3117" w:type="dxa"/>
          </w:tcPr>
          <w:p w14:paraId="478BE6BB" w14:textId="160932C2" w:rsidR="00A401D0" w:rsidRPr="001D181A" w:rsidRDefault="00A401D0" w:rsidP="00A401D0">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7 </w:t>
            </w:r>
          </w:p>
        </w:tc>
      </w:tr>
      <w:tr w:rsidR="00A401D0" w:rsidRPr="001D181A" w14:paraId="243D76F1" w14:textId="77777777" w:rsidTr="00A401D0">
        <w:tc>
          <w:tcPr>
            <w:tcW w:w="3964" w:type="dxa"/>
          </w:tcPr>
          <w:p w14:paraId="1A0DD33E" w14:textId="4149116D" w:rsidR="00A401D0" w:rsidRPr="001D181A" w:rsidRDefault="00A401D0" w:rsidP="00A401D0">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Final cumulative quiz </w:t>
            </w:r>
          </w:p>
        </w:tc>
        <w:tc>
          <w:tcPr>
            <w:tcW w:w="2269" w:type="dxa"/>
          </w:tcPr>
          <w:p w14:paraId="1F6DAC7F" w14:textId="6CDA9F6C" w:rsidR="00A401D0" w:rsidRPr="001D181A" w:rsidRDefault="00A401D0" w:rsidP="00A401D0">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25% </w:t>
            </w:r>
          </w:p>
        </w:tc>
        <w:tc>
          <w:tcPr>
            <w:tcW w:w="3117" w:type="dxa"/>
          </w:tcPr>
          <w:p w14:paraId="4D7F35BD" w14:textId="79ECF485" w:rsidR="00A401D0" w:rsidRPr="001D181A" w:rsidRDefault="00A401D0" w:rsidP="00A401D0">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2,3,5,7 </w:t>
            </w:r>
          </w:p>
        </w:tc>
      </w:tr>
      <w:tr w:rsidR="00A401D0" w:rsidRPr="001D181A" w14:paraId="20B334B2" w14:textId="77777777" w:rsidTr="00A401D0">
        <w:tc>
          <w:tcPr>
            <w:tcW w:w="3964" w:type="dxa"/>
          </w:tcPr>
          <w:p w14:paraId="6508C8E0" w14:textId="77777777" w:rsidR="00A401D0" w:rsidRPr="001D181A" w:rsidRDefault="00A401D0" w:rsidP="00A401D0">
            <w:pPr>
              <w:pStyle w:val="Default"/>
              <w:rPr>
                <w:rFonts w:asciiTheme="minorHAnsi" w:hAnsiTheme="minorHAnsi" w:cstheme="minorHAnsi"/>
                <w:sz w:val="22"/>
                <w:szCs w:val="22"/>
              </w:rPr>
            </w:pPr>
          </w:p>
        </w:tc>
        <w:tc>
          <w:tcPr>
            <w:tcW w:w="2269" w:type="dxa"/>
          </w:tcPr>
          <w:p w14:paraId="1D0F249A" w14:textId="1A22DAC3" w:rsidR="00A401D0" w:rsidRPr="001D181A" w:rsidRDefault="00A401D0" w:rsidP="00A401D0">
            <w:pPr>
              <w:pStyle w:val="Default"/>
              <w:rPr>
                <w:rFonts w:asciiTheme="minorHAnsi" w:hAnsiTheme="minorHAnsi" w:cstheme="minorHAnsi"/>
                <w:sz w:val="22"/>
                <w:szCs w:val="22"/>
              </w:rPr>
            </w:pPr>
            <w:r w:rsidRPr="001D181A">
              <w:rPr>
                <w:rFonts w:asciiTheme="minorHAnsi" w:hAnsiTheme="minorHAnsi" w:cstheme="minorHAnsi"/>
                <w:sz w:val="22"/>
                <w:szCs w:val="22"/>
              </w:rPr>
              <w:t>100%</w:t>
            </w:r>
          </w:p>
        </w:tc>
        <w:tc>
          <w:tcPr>
            <w:tcW w:w="3117" w:type="dxa"/>
          </w:tcPr>
          <w:p w14:paraId="68FBD8A6" w14:textId="1881FDEC" w:rsidR="00A401D0" w:rsidRPr="001D181A" w:rsidRDefault="00A401D0" w:rsidP="00A401D0">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 </w:t>
            </w:r>
          </w:p>
        </w:tc>
      </w:tr>
    </w:tbl>
    <w:p w14:paraId="15F20550" w14:textId="0E5B7FED" w:rsidR="00A401D0" w:rsidRPr="001D181A" w:rsidRDefault="00A401D0" w:rsidP="00A401D0">
      <w:pPr>
        <w:pStyle w:val="Default"/>
        <w:rPr>
          <w:rFonts w:asciiTheme="minorHAnsi" w:hAnsiTheme="minorHAnsi" w:cstheme="minorHAnsi"/>
          <w:sz w:val="22"/>
          <w:szCs w:val="22"/>
        </w:rPr>
      </w:pPr>
    </w:p>
    <w:p w14:paraId="1EF4535D" w14:textId="77777777"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Assessment Descriptions </w:t>
      </w:r>
    </w:p>
    <w:p w14:paraId="1E2ECD69" w14:textId="77777777" w:rsidR="00B82B41" w:rsidRPr="001D181A" w:rsidRDefault="00B82B41" w:rsidP="00E22531">
      <w:pPr>
        <w:pStyle w:val="Default"/>
        <w:numPr>
          <w:ilvl w:val="0"/>
          <w:numId w:val="13"/>
        </w:numPr>
        <w:rPr>
          <w:rFonts w:asciiTheme="minorHAnsi" w:hAnsiTheme="minorHAnsi" w:cstheme="minorHAnsi"/>
          <w:sz w:val="22"/>
          <w:szCs w:val="22"/>
        </w:rPr>
      </w:pPr>
      <w:r w:rsidRPr="001D181A">
        <w:rPr>
          <w:rFonts w:asciiTheme="minorHAnsi" w:hAnsiTheme="minorHAnsi" w:cstheme="minorHAnsi"/>
          <w:b/>
          <w:bCs/>
          <w:sz w:val="22"/>
          <w:szCs w:val="22"/>
        </w:rPr>
        <w:t xml:space="preserve">Quizzes </w:t>
      </w:r>
    </w:p>
    <w:p w14:paraId="5ED9AF6C" w14:textId="33039A4F" w:rsidR="00B82B41" w:rsidRPr="001D181A" w:rsidRDefault="00B82B41" w:rsidP="00E22531">
      <w:pPr>
        <w:pStyle w:val="Default"/>
        <w:ind w:left="720"/>
        <w:rPr>
          <w:rFonts w:asciiTheme="minorHAnsi" w:hAnsiTheme="minorHAnsi" w:cstheme="minorHAnsi"/>
          <w:sz w:val="22"/>
          <w:szCs w:val="22"/>
        </w:rPr>
      </w:pPr>
      <w:r w:rsidRPr="001D181A">
        <w:rPr>
          <w:rFonts w:asciiTheme="minorHAnsi" w:hAnsiTheme="minorHAnsi" w:cstheme="minorHAnsi"/>
          <w:sz w:val="22"/>
          <w:szCs w:val="22"/>
        </w:rPr>
        <w:t>There will be 6 online quizzes during the semester, each one assessing mastery of the content of one lesson of the textbook. The quizzes test your mastery of the active vocabulary and grammatical structures covered in each lesson of the textbook. Quiz 1 covers the content of lesson 1 of the textbook, quiz 2 covers the content of lesson 2 and so on. Quizzes will be random combinations of 30 questions in multiple choice, matching, and fill in the blank formats. You will have three attempts at each of Quizzes 1-6, with your highest score recorded as your grade for that quiz. Your five best quiz results will count towards the total quiz grade of 30%, with your lowest quiz grade dropped. All quizzes are delivered and submitted through the CourseLink Quizzes tool.</w:t>
      </w:r>
    </w:p>
    <w:p w14:paraId="356F8B77" w14:textId="77777777" w:rsidR="00B82B41" w:rsidRPr="001D181A" w:rsidRDefault="00B82B41">
      <w:pPr>
        <w:rPr>
          <w:rFonts w:cstheme="minorHAnsi"/>
          <w:b/>
          <w:bCs/>
          <w:color w:val="000000"/>
        </w:rPr>
      </w:pPr>
      <w:r w:rsidRPr="001D181A">
        <w:rPr>
          <w:rFonts w:cstheme="minorHAnsi"/>
          <w:b/>
          <w:bCs/>
        </w:rPr>
        <w:br w:type="page"/>
      </w:r>
    </w:p>
    <w:p w14:paraId="0EEE79AC" w14:textId="77777777" w:rsidR="00B82B41" w:rsidRPr="001D181A" w:rsidRDefault="00B82B41" w:rsidP="00E22531">
      <w:pPr>
        <w:pStyle w:val="Default"/>
        <w:numPr>
          <w:ilvl w:val="0"/>
          <w:numId w:val="13"/>
        </w:numPr>
        <w:spacing w:line="276" w:lineRule="atLeast"/>
        <w:rPr>
          <w:rFonts w:asciiTheme="minorHAnsi" w:hAnsiTheme="minorHAnsi" w:cstheme="minorHAnsi"/>
          <w:b/>
          <w:bCs/>
          <w:sz w:val="22"/>
          <w:szCs w:val="22"/>
        </w:rPr>
      </w:pPr>
      <w:r w:rsidRPr="001D181A">
        <w:rPr>
          <w:rFonts w:asciiTheme="minorHAnsi" w:hAnsiTheme="minorHAnsi" w:cstheme="minorHAnsi"/>
          <w:b/>
          <w:bCs/>
          <w:sz w:val="22"/>
          <w:szCs w:val="22"/>
        </w:rPr>
        <w:lastRenderedPageBreak/>
        <w:t xml:space="preserve">Writing Assessments </w:t>
      </w:r>
    </w:p>
    <w:p w14:paraId="4CF1BF46" w14:textId="1CC0E993" w:rsidR="00B82B41" w:rsidRPr="001D181A" w:rsidRDefault="00B82B41" w:rsidP="00E22531">
      <w:pPr>
        <w:pStyle w:val="Default"/>
        <w:spacing w:after="360" w:line="276" w:lineRule="atLeast"/>
        <w:ind w:left="720"/>
        <w:rPr>
          <w:rFonts w:asciiTheme="minorHAnsi" w:hAnsiTheme="minorHAnsi" w:cstheme="minorHAnsi"/>
          <w:sz w:val="22"/>
          <w:szCs w:val="22"/>
        </w:rPr>
      </w:pPr>
      <w:r w:rsidRPr="001D181A">
        <w:rPr>
          <w:rFonts w:asciiTheme="minorHAnsi" w:hAnsiTheme="minorHAnsi" w:cstheme="minorHAnsi"/>
          <w:sz w:val="22"/>
          <w:szCs w:val="22"/>
        </w:rPr>
        <w:t>There are two writing assessments, with the first one worth 6% and the second one worth 9% for a total of 15%. The writing assessments require that you respond to questions written in Spanish. You will answer them in written Spanish, using the vocabulary and content already covered in the course. Questions and topics for the writing assessments, as well as instructions for completion, and grading rubrics are found in the Assessments module under Content.</w:t>
      </w:r>
    </w:p>
    <w:p w14:paraId="4CE08A0A" w14:textId="77777777" w:rsidR="00B82B41" w:rsidRPr="001D181A" w:rsidRDefault="00B82B41" w:rsidP="00E22531">
      <w:pPr>
        <w:pStyle w:val="Default"/>
        <w:numPr>
          <w:ilvl w:val="0"/>
          <w:numId w:val="13"/>
        </w:numPr>
        <w:spacing w:line="276" w:lineRule="atLeast"/>
        <w:rPr>
          <w:rFonts w:asciiTheme="minorHAnsi" w:hAnsiTheme="minorHAnsi" w:cstheme="minorHAnsi"/>
          <w:b/>
          <w:bCs/>
          <w:sz w:val="22"/>
          <w:szCs w:val="22"/>
        </w:rPr>
      </w:pPr>
      <w:r w:rsidRPr="001D181A">
        <w:rPr>
          <w:rFonts w:asciiTheme="minorHAnsi" w:hAnsiTheme="minorHAnsi" w:cstheme="minorHAnsi"/>
          <w:b/>
          <w:bCs/>
          <w:sz w:val="22"/>
          <w:szCs w:val="22"/>
        </w:rPr>
        <w:t>Oral Assessment on Video</w:t>
      </w:r>
    </w:p>
    <w:p w14:paraId="633F6B6E" w14:textId="68202937" w:rsidR="00B82B41" w:rsidRPr="001D181A" w:rsidRDefault="00B82B41" w:rsidP="00E22531">
      <w:pPr>
        <w:pStyle w:val="Default"/>
        <w:spacing w:after="240" w:line="276" w:lineRule="atLeast"/>
        <w:ind w:left="720"/>
        <w:rPr>
          <w:rFonts w:asciiTheme="minorHAnsi" w:hAnsiTheme="minorHAnsi" w:cstheme="minorHAnsi"/>
          <w:sz w:val="22"/>
          <w:szCs w:val="22"/>
        </w:rPr>
      </w:pPr>
      <w:r w:rsidRPr="001D181A">
        <w:rPr>
          <w:rFonts w:asciiTheme="minorHAnsi" w:hAnsiTheme="minorHAnsi" w:cstheme="minorHAnsi"/>
          <w:sz w:val="22"/>
          <w:szCs w:val="22"/>
        </w:rPr>
        <w:t>The oral assessment on video is worth 15%and tests your reading and comprehension skills, as well as your ability to respond orally to questions posed orally. You will be required to submit a video recording of yourself reading a passage in Spanish. You will receive the reading passage in advance to allow you to practise and perfect your delivery. The reading passage for the oral assessment on video, instructions for completion</w:t>
      </w:r>
      <w:r w:rsidR="00F86884" w:rsidRPr="001D181A">
        <w:rPr>
          <w:rFonts w:asciiTheme="minorHAnsi" w:hAnsiTheme="minorHAnsi" w:cstheme="minorHAnsi"/>
          <w:sz w:val="22"/>
          <w:szCs w:val="22"/>
        </w:rPr>
        <w:t>,</w:t>
      </w:r>
      <w:r w:rsidRPr="001D181A">
        <w:rPr>
          <w:rFonts w:asciiTheme="minorHAnsi" w:hAnsiTheme="minorHAnsi" w:cstheme="minorHAnsi"/>
          <w:sz w:val="22"/>
          <w:szCs w:val="22"/>
        </w:rPr>
        <w:t xml:space="preserve"> and the grading rubric are found in the </w:t>
      </w:r>
      <w:r w:rsidRPr="001D181A">
        <w:rPr>
          <w:rFonts w:asciiTheme="minorHAnsi" w:hAnsiTheme="minorHAnsi" w:cstheme="minorHAnsi"/>
          <w:b/>
          <w:bCs/>
          <w:sz w:val="22"/>
          <w:szCs w:val="22"/>
        </w:rPr>
        <w:t xml:space="preserve">Assessments </w:t>
      </w:r>
      <w:r w:rsidRPr="001D181A">
        <w:rPr>
          <w:rFonts w:asciiTheme="minorHAnsi" w:hAnsiTheme="minorHAnsi" w:cstheme="minorHAnsi"/>
          <w:sz w:val="22"/>
          <w:szCs w:val="22"/>
        </w:rPr>
        <w:t xml:space="preserve">module under </w:t>
      </w:r>
      <w:r w:rsidRPr="001D181A">
        <w:rPr>
          <w:rFonts w:asciiTheme="minorHAnsi" w:hAnsiTheme="minorHAnsi" w:cstheme="minorHAnsi"/>
          <w:b/>
          <w:bCs/>
          <w:sz w:val="22"/>
          <w:szCs w:val="22"/>
        </w:rPr>
        <w:t>Content</w:t>
      </w:r>
      <w:r w:rsidRPr="001D181A">
        <w:rPr>
          <w:rFonts w:asciiTheme="minorHAnsi" w:hAnsiTheme="minorHAnsi" w:cstheme="minorHAnsi"/>
          <w:sz w:val="22"/>
          <w:szCs w:val="22"/>
        </w:rPr>
        <w:t>.</w:t>
      </w:r>
    </w:p>
    <w:p w14:paraId="13095373" w14:textId="77777777" w:rsidR="00B82B41" w:rsidRPr="001D181A" w:rsidRDefault="00B82B41" w:rsidP="00E22531">
      <w:pPr>
        <w:pStyle w:val="Default"/>
        <w:numPr>
          <w:ilvl w:val="0"/>
          <w:numId w:val="13"/>
        </w:numPr>
        <w:spacing w:line="276" w:lineRule="atLeast"/>
        <w:rPr>
          <w:rFonts w:asciiTheme="minorHAnsi" w:hAnsiTheme="minorHAnsi" w:cstheme="minorHAnsi"/>
          <w:sz w:val="22"/>
          <w:szCs w:val="22"/>
        </w:rPr>
      </w:pPr>
      <w:r w:rsidRPr="001D181A">
        <w:rPr>
          <w:rFonts w:asciiTheme="minorHAnsi" w:hAnsiTheme="minorHAnsi" w:cstheme="minorHAnsi"/>
          <w:b/>
          <w:bCs/>
          <w:sz w:val="22"/>
          <w:szCs w:val="22"/>
        </w:rPr>
        <w:t>Discussions</w:t>
      </w:r>
    </w:p>
    <w:p w14:paraId="287C881D" w14:textId="48A380B8" w:rsidR="00B82B41" w:rsidRPr="001D181A" w:rsidRDefault="00B82B41" w:rsidP="00E22531">
      <w:pPr>
        <w:pStyle w:val="Default"/>
        <w:spacing w:after="122" w:line="276" w:lineRule="atLeast"/>
        <w:ind w:left="720"/>
        <w:rPr>
          <w:rFonts w:asciiTheme="minorHAnsi" w:hAnsiTheme="minorHAnsi" w:cstheme="minorHAnsi"/>
          <w:sz w:val="22"/>
          <w:szCs w:val="22"/>
        </w:rPr>
      </w:pPr>
      <w:r w:rsidRPr="001D181A">
        <w:rPr>
          <w:rFonts w:asciiTheme="minorHAnsi" w:hAnsiTheme="minorHAnsi" w:cstheme="minorHAnsi"/>
          <w:sz w:val="22"/>
          <w:szCs w:val="22"/>
        </w:rPr>
        <w:t>There are 3</w:t>
      </w:r>
      <w:r w:rsidR="00837F0C">
        <w:rPr>
          <w:rFonts w:asciiTheme="minorHAnsi" w:hAnsiTheme="minorHAnsi" w:cstheme="minorHAnsi"/>
          <w:sz w:val="22"/>
          <w:szCs w:val="22"/>
        </w:rPr>
        <w:t xml:space="preserve"> </w:t>
      </w:r>
      <w:r w:rsidRPr="001D181A">
        <w:rPr>
          <w:rFonts w:asciiTheme="minorHAnsi" w:hAnsiTheme="minorHAnsi" w:cstheme="minorHAnsi"/>
          <w:sz w:val="22"/>
          <w:szCs w:val="22"/>
        </w:rPr>
        <w:t>discussions</w:t>
      </w:r>
      <w:r w:rsidR="00837F0C">
        <w:rPr>
          <w:rFonts w:asciiTheme="minorHAnsi" w:hAnsiTheme="minorHAnsi" w:cstheme="minorHAnsi"/>
          <w:sz w:val="22"/>
          <w:szCs w:val="22"/>
        </w:rPr>
        <w:t xml:space="preserve"> </w:t>
      </w:r>
      <w:r w:rsidR="00E22531">
        <w:rPr>
          <w:rFonts w:asciiTheme="minorHAnsi" w:hAnsiTheme="minorHAnsi" w:cstheme="minorHAnsi"/>
          <w:sz w:val="22"/>
          <w:szCs w:val="22"/>
        </w:rPr>
        <w:t xml:space="preserve">valued at 5% each, for a </w:t>
      </w:r>
      <w:r w:rsidRPr="001D181A">
        <w:rPr>
          <w:rFonts w:asciiTheme="minorHAnsi" w:hAnsiTheme="minorHAnsi" w:cstheme="minorHAnsi"/>
          <w:sz w:val="22"/>
          <w:szCs w:val="22"/>
        </w:rPr>
        <w:t>total</w:t>
      </w:r>
      <w:r w:rsidR="00837F0C">
        <w:rPr>
          <w:rFonts w:asciiTheme="minorHAnsi" w:hAnsiTheme="minorHAnsi" w:cstheme="minorHAnsi"/>
          <w:sz w:val="22"/>
          <w:szCs w:val="22"/>
        </w:rPr>
        <w:t xml:space="preserve"> </w:t>
      </w:r>
      <w:r w:rsidRPr="001D181A">
        <w:rPr>
          <w:rFonts w:asciiTheme="minorHAnsi" w:hAnsiTheme="minorHAnsi" w:cstheme="minorHAnsi"/>
          <w:sz w:val="22"/>
          <w:szCs w:val="22"/>
        </w:rPr>
        <w:t>of</w:t>
      </w:r>
      <w:r w:rsidR="00837F0C">
        <w:rPr>
          <w:rFonts w:asciiTheme="minorHAnsi" w:hAnsiTheme="minorHAnsi" w:cstheme="minorHAnsi"/>
          <w:sz w:val="22"/>
          <w:szCs w:val="22"/>
        </w:rPr>
        <w:t xml:space="preserve"> </w:t>
      </w:r>
      <w:r w:rsidRPr="001D181A">
        <w:rPr>
          <w:rFonts w:asciiTheme="minorHAnsi" w:hAnsiTheme="minorHAnsi" w:cstheme="minorHAnsi"/>
          <w:sz w:val="22"/>
          <w:szCs w:val="22"/>
        </w:rPr>
        <w:t xml:space="preserve">15%. Each discussion is focused on an aspect of Hispanic culture. Your participation in each of the three discussion topics is based on a given reading provided to you in advance. You will have a series of questions to guide your participation in each discussion. Your comments in the discussions will be in English with as much Spanish as you can include. Your Spanish will not be assessed. Discussion topics, questions to guide your responses, and the grading rubric are found in the </w:t>
      </w:r>
      <w:r w:rsidRPr="001D181A">
        <w:rPr>
          <w:rFonts w:asciiTheme="minorHAnsi" w:hAnsiTheme="minorHAnsi" w:cstheme="minorHAnsi"/>
          <w:b/>
          <w:bCs/>
          <w:sz w:val="22"/>
          <w:szCs w:val="22"/>
        </w:rPr>
        <w:t xml:space="preserve">Assessments </w:t>
      </w:r>
      <w:r w:rsidRPr="001D181A">
        <w:rPr>
          <w:rFonts w:asciiTheme="minorHAnsi" w:hAnsiTheme="minorHAnsi" w:cstheme="minorHAnsi"/>
          <w:sz w:val="22"/>
          <w:szCs w:val="22"/>
        </w:rPr>
        <w:t xml:space="preserve">module under </w:t>
      </w:r>
      <w:r w:rsidRPr="001D181A">
        <w:rPr>
          <w:rFonts w:asciiTheme="minorHAnsi" w:hAnsiTheme="minorHAnsi" w:cstheme="minorHAnsi"/>
          <w:b/>
          <w:bCs/>
          <w:sz w:val="22"/>
          <w:szCs w:val="22"/>
        </w:rPr>
        <w:t>Content</w:t>
      </w:r>
      <w:r w:rsidRPr="001D181A">
        <w:rPr>
          <w:rFonts w:asciiTheme="minorHAnsi" w:hAnsiTheme="minorHAnsi" w:cstheme="minorHAnsi"/>
          <w:sz w:val="22"/>
          <w:szCs w:val="22"/>
        </w:rPr>
        <w:t>.</w:t>
      </w:r>
    </w:p>
    <w:p w14:paraId="2B9C5473" w14:textId="77777777" w:rsidR="00E22531" w:rsidRPr="001D181A" w:rsidRDefault="00E22531" w:rsidP="00E22531">
      <w:pPr>
        <w:pStyle w:val="Default"/>
        <w:numPr>
          <w:ilvl w:val="0"/>
          <w:numId w:val="13"/>
        </w:numPr>
        <w:rPr>
          <w:rFonts w:asciiTheme="minorHAnsi" w:hAnsiTheme="minorHAnsi" w:cstheme="minorHAnsi"/>
          <w:sz w:val="22"/>
          <w:szCs w:val="22"/>
        </w:rPr>
      </w:pPr>
      <w:r w:rsidRPr="001D181A">
        <w:rPr>
          <w:rFonts w:asciiTheme="minorHAnsi" w:hAnsiTheme="minorHAnsi" w:cstheme="minorHAnsi"/>
          <w:b/>
          <w:bCs/>
          <w:sz w:val="22"/>
          <w:szCs w:val="22"/>
        </w:rPr>
        <w:t xml:space="preserve">Final Cumulative Quiz </w:t>
      </w:r>
    </w:p>
    <w:p w14:paraId="276098A5" w14:textId="77777777" w:rsidR="00E22531" w:rsidRPr="001D181A" w:rsidRDefault="00E22531" w:rsidP="00E22531">
      <w:pPr>
        <w:pStyle w:val="Default"/>
        <w:ind w:left="720"/>
        <w:rPr>
          <w:rFonts w:asciiTheme="minorHAnsi" w:hAnsiTheme="minorHAnsi" w:cstheme="minorHAnsi"/>
          <w:sz w:val="22"/>
          <w:szCs w:val="22"/>
        </w:rPr>
      </w:pPr>
      <w:r w:rsidRPr="001D181A">
        <w:rPr>
          <w:rFonts w:asciiTheme="minorHAnsi" w:hAnsiTheme="minorHAnsi" w:cstheme="minorHAnsi"/>
          <w:sz w:val="22"/>
          <w:szCs w:val="22"/>
        </w:rPr>
        <w:t xml:space="preserve">At the end of the course, there will be a final cumulative quiz which will test your language skills and mastery of the content of the entire course. The final quiz carries a weight of 25%. </w:t>
      </w:r>
    </w:p>
    <w:p w14:paraId="2B656F5A" w14:textId="77777777" w:rsidR="00E22531" w:rsidRDefault="00E22531" w:rsidP="00F86884">
      <w:pPr>
        <w:pStyle w:val="Default"/>
        <w:spacing w:line="276" w:lineRule="atLeast"/>
        <w:ind w:right="85"/>
        <w:rPr>
          <w:rFonts w:asciiTheme="minorHAnsi" w:hAnsiTheme="minorHAnsi" w:cstheme="minorHAnsi"/>
          <w:b/>
          <w:bCs/>
          <w:sz w:val="22"/>
          <w:szCs w:val="22"/>
        </w:rPr>
      </w:pPr>
    </w:p>
    <w:p w14:paraId="4C7E8E89" w14:textId="3FCCB5C0" w:rsidR="00B82B41" w:rsidRPr="001D181A" w:rsidRDefault="00B82B41" w:rsidP="00F86884">
      <w:pPr>
        <w:pStyle w:val="Default"/>
        <w:spacing w:line="276" w:lineRule="atLeast"/>
        <w:ind w:right="85"/>
        <w:rPr>
          <w:rFonts w:asciiTheme="minorHAnsi" w:hAnsiTheme="minorHAnsi" w:cstheme="minorHAnsi"/>
          <w:sz w:val="22"/>
          <w:szCs w:val="22"/>
        </w:rPr>
      </w:pPr>
      <w:r w:rsidRPr="001D181A">
        <w:rPr>
          <w:rFonts w:asciiTheme="minorHAnsi" w:hAnsiTheme="minorHAnsi" w:cstheme="minorHAnsi"/>
          <w:b/>
          <w:bCs/>
          <w:sz w:val="22"/>
          <w:szCs w:val="22"/>
        </w:rPr>
        <w:t>Note on use of</w:t>
      </w:r>
      <w:r w:rsidR="00F86884" w:rsidRPr="001D181A">
        <w:rPr>
          <w:rFonts w:asciiTheme="minorHAnsi" w:hAnsiTheme="minorHAnsi" w:cstheme="minorHAnsi"/>
          <w:b/>
          <w:bCs/>
          <w:sz w:val="22"/>
          <w:szCs w:val="22"/>
        </w:rPr>
        <w:t xml:space="preserve"> </w:t>
      </w:r>
      <w:r w:rsidRPr="001D181A">
        <w:rPr>
          <w:rFonts w:asciiTheme="minorHAnsi" w:hAnsiTheme="minorHAnsi" w:cstheme="minorHAnsi"/>
          <w:b/>
          <w:bCs/>
          <w:sz w:val="22"/>
          <w:szCs w:val="22"/>
        </w:rPr>
        <w:t>external sources and academic misconduct</w:t>
      </w:r>
      <w:r w:rsidR="00F86884" w:rsidRPr="001D181A">
        <w:rPr>
          <w:rFonts w:asciiTheme="minorHAnsi" w:hAnsiTheme="minorHAnsi" w:cstheme="minorHAnsi"/>
          <w:b/>
          <w:bCs/>
          <w:sz w:val="22"/>
          <w:szCs w:val="22"/>
        </w:rPr>
        <w:t xml:space="preserve"> </w:t>
      </w:r>
      <w:r w:rsidRPr="001D181A">
        <w:rPr>
          <w:rFonts w:asciiTheme="minorHAnsi" w:hAnsiTheme="minorHAnsi" w:cstheme="minorHAnsi"/>
          <w:b/>
          <w:bCs/>
          <w:sz w:val="22"/>
          <w:szCs w:val="22"/>
        </w:rPr>
        <w:t>when completing</w:t>
      </w:r>
      <w:r w:rsidR="00F86884" w:rsidRPr="001D181A">
        <w:rPr>
          <w:rFonts w:asciiTheme="minorHAnsi" w:hAnsiTheme="minorHAnsi" w:cstheme="minorHAnsi"/>
          <w:b/>
          <w:bCs/>
          <w:sz w:val="22"/>
          <w:szCs w:val="22"/>
        </w:rPr>
        <w:t xml:space="preserve"> </w:t>
      </w:r>
      <w:r w:rsidRPr="001D181A">
        <w:rPr>
          <w:rFonts w:asciiTheme="minorHAnsi" w:hAnsiTheme="minorHAnsi" w:cstheme="minorHAnsi"/>
          <w:b/>
          <w:bCs/>
          <w:sz w:val="22"/>
          <w:szCs w:val="22"/>
        </w:rPr>
        <w:t>and submitting</w:t>
      </w:r>
      <w:r w:rsidR="00F86884" w:rsidRPr="001D181A">
        <w:rPr>
          <w:rFonts w:asciiTheme="minorHAnsi" w:hAnsiTheme="minorHAnsi" w:cstheme="minorHAnsi"/>
          <w:b/>
          <w:bCs/>
          <w:sz w:val="22"/>
          <w:szCs w:val="22"/>
        </w:rPr>
        <w:t xml:space="preserve"> </w:t>
      </w:r>
      <w:r w:rsidRPr="001D181A">
        <w:rPr>
          <w:rFonts w:asciiTheme="minorHAnsi" w:hAnsiTheme="minorHAnsi" w:cstheme="minorHAnsi"/>
          <w:b/>
          <w:bCs/>
          <w:sz w:val="22"/>
          <w:szCs w:val="22"/>
        </w:rPr>
        <w:t>assessments for</w:t>
      </w:r>
      <w:r w:rsidR="00F86884" w:rsidRPr="001D181A">
        <w:rPr>
          <w:rFonts w:asciiTheme="minorHAnsi" w:hAnsiTheme="minorHAnsi" w:cstheme="minorHAnsi"/>
          <w:b/>
          <w:bCs/>
          <w:sz w:val="22"/>
          <w:szCs w:val="22"/>
        </w:rPr>
        <w:t xml:space="preserve"> </w:t>
      </w:r>
      <w:r w:rsidRPr="001D181A">
        <w:rPr>
          <w:rFonts w:asciiTheme="minorHAnsi" w:hAnsiTheme="minorHAnsi" w:cstheme="minorHAnsi"/>
          <w:b/>
          <w:bCs/>
          <w:sz w:val="22"/>
          <w:szCs w:val="22"/>
        </w:rPr>
        <w:t>evaluation.</w:t>
      </w:r>
    </w:p>
    <w:p w14:paraId="2E2EFAFB" w14:textId="6C7953F7" w:rsidR="00B82B41" w:rsidRPr="001D181A" w:rsidRDefault="00B82B41" w:rsidP="00B82B41">
      <w:pPr>
        <w:pStyle w:val="Default"/>
        <w:spacing w:after="120" w:line="276" w:lineRule="atLeast"/>
        <w:rPr>
          <w:rFonts w:asciiTheme="minorHAnsi" w:hAnsiTheme="minorHAnsi" w:cstheme="minorHAnsi"/>
          <w:sz w:val="22"/>
          <w:szCs w:val="22"/>
        </w:rPr>
      </w:pPr>
      <w:r w:rsidRPr="001D181A">
        <w:rPr>
          <w:rFonts w:asciiTheme="minorHAnsi" w:hAnsiTheme="minorHAnsi" w:cstheme="minorHAnsi"/>
          <w:sz w:val="22"/>
          <w:szCs w:val="22"/>
        </w:rPr>
        <w:t>Each assessment is individual work.</w:t>
      </w:r>
      <w:r w:rsidR="00F86884" w:rsidRPr="001D181A">
        <w:rPr>
          <w:rFonts w:asciiTheme="minorHAnsi" w:hAnsiTheme="minorHAnsi" w:cstheme="minorHAnsi"/>
          <w:sz w:val="22"/>
          <w:szCs w:val="22"/>
        </w:rPr>
        <w:t xml:space="preserve"> </w:t>
      </w:r>
      <w:r w:rsidRPr="001D181A">
        <w:rPr>
          <w:rFonts w:asciiTheme="minorHAnsi" w:hAnsiTheme="minorHAnsi" w:cstheme="minorHAnsi"/>
          <w:sz w:val="22"/>
          <w:szCs w:val="22"/>
        </w:rPr>
        <w:t>Therefore,</w:t>
      </w:r>
      <w:r w:rsidR="00F86884" w:rsidRPr="001D181A">
        <w:rPr>
          <w:rFonts w:asciiTheme="minorHAnsi" w:hAnsiTheme="minorHAnsi" w:cstheme="minorHAnsi"/>
          <w:sz w:val="22"/>
          <w:szCs w:val="22"/>
        </w:rPr>
        <w:t xml:space="preserve"> </w:t>
      </w:r>
      <w:r w:rsidRPr="001D181A">
        <w:rPr>
          <w:rFonts w:asciiTheme="minorHAnsi" w:hAnsiTheme="minorHAnsi" w:cstheme="minorHAnsi"/>
          <w:b/>
          <w:bCs/>
          <w:sz w:val="22"/>
          <w:szCs w:val="22"/>
        </w:rPr>
        <w:t>all assessments submitted must be the work of the student and the student alone</w:t>
      </w:r>
      <w:r w:rsidRPr="001D181A">
        <w:rPr>
          <w:rFonts w:asciiTheme="minorHAnsi" w:hAnsiTheme="minorHAnsi" w:cstheme="minorHAnsi"/>
          <w:sz w:val="22"/>
          <w:szCs w:val="22"/>
        </w:rPr>
        <w:t>. This means that students are NOT to</w:t>
      </w:r>
      <w:r w:rsidR="00F86884" w:rsidRPr="001D181A">
        <w:rPr>
          <w:rFonts w:asciiTheme="minorHAnsi" w:hAnsiTheme="minorHAnsi" w:cstheme="minorHAnsi"/>
          <w:sz w:val="22"/>
          <w:szCs w:val="22"/>
        </w:rPr>
        <w:t xml:space="preserve"> </w:t>
      </w:r>
      <w:r w:rsidRPr="001D181A">
        <w:rPr>
          <w:rFonts w:asciiTheme="minorHAnsi" w:hAnsiTheme="minorHAnsi" w:cstheme="minorHAnsi"/>
          <w:sz w:val="22"/>
          <w:szCs w:val="22"/>
        </w:rPr>
        <w:t>seek unauthorized outside help (which may include, but is not limited to, help from other</w:t>
      </w:r>
      <w:r w:rsidR="00F86884" w:rsidRPr="001D181A">
        <w:rPr>
          <w:rFonts w:asciiTheme="minorHAnsi" w:hAnsiTheme="minorHAnsi" w:cstheme="minorHAnsi"/>
          <w:sz w:val="22"/>
          <w:szCs w:val="22"/>
        </w:rPr>
        <w:t xml:space="preserve"> s</w:t>
      </w:r>
      <w:r w:rsidRPr="001D181A">
        <w:rPr>
          <w:rFonts w:asciiTheme="minorHAnsi" w:hAnsiTheme="minorHAnsi" w:cstheme="minorHAnsi"/>
          <w:sz w:val="22"/>
          <w:szCs w:val="22"/>
        </w:rPr>
        <w:t>tudents, teachers, private tutors, ghost writers, native speakers</w:t>
      </w:r>
      <w:r w:rsidR="00F86884" w:rsidRPr="001D181A">
        <w:rPr>
          <w:rFonts w:asciiTheme="minorHAnsi" w:hAnsiTheme="minorHAnsi" w:cstheme="minorHAnsi"/>
          <w:sz w:val="22"/>
          <w:szCs w:val="22"/>
        </w:rPr>
        <w:t xml:space="preserve"> </w:t>
      </w:r>
      <w:r w:rsidRPr="001D181A">
        <w:rPr>
          <w:rFonts w:asciiTheme="minorHAnsi" w:hAnsiTheme="minorHAnsi" w:cstheme="minorHAnsi"/>
          <w:sz w:val="22"/>
          <w:szCs w:val="22"/>
        </w:rPr>
        <w:t>of Spanish, etc.) either</w:t>
      </w:r>
      <w:r w:rsidR="00F86884" w:rsidRPr="001D181A">
        <w:rPr>
          <w:rFonts w:asciiTheme="minorHAnsi" w:hAnsiTheme="minorHAnsi" w:cstheme="minorHAnsi"/>
          <w:sz w:val="22"/>
          <w:szCs w:val="22"/>
        </w:rPr>
        <w:t xml:space="preserve"> </w:t>
      </w:r>
      <w:r w:rsidRPr="001D181A">
        <w:rPr>
          <w:rFonts w:asciiTheme="minorHAnsi" w:hAnsiTheme="minorHAnsi" w:cstheme="minorHAnsi"/>
          <w:sz w:val="22"/>
          <w:szCs w:val="22"/>
        </w:rPr>
        <w:t>in the preparation of assignments or in checking for errors before assignments are submitted.</w:t>
      </w:r>
    </w:p>
    <w:p w14:paraId="4ED72E6A" w14:textId="77777777" w:rsidR="00F86884" w:rsidRPr="001D181A" w:rsidRDefault="00B82B41" w:rsidP="00F86884">
      <w:pPr>
        <w:pStyle w:val="Default"/>
        <w:spacing w:line="276" w:lineRule="atLeast"/>
        <w:rPr>
          <w:rFonts w:asciiTheme="minorHAnsi" w:hAnsiTheme="minorHAnsi" w:cstheme="minorHAnsi"/>
          <w:sz w:val="22"/>
          <w:szCs w:val="22"/>
        </w:rPr>
      </w:pPr>
      <w:r w:rsidRPr="001D181A">
        <w:rPr>
          <w:rFonts w:asciiTheme="minorHAnsi" w:hAnsiTheme="minorHAnsi" w:cstheme="minorHAnsi"/>
          <w:sz w:val="22"/>
          <w:szCs w:val="22"/>
        </w:rPr>
        <w:t>On some assessments, students</w:t>
      </w:r>
      <w:r w:rsidR="00F86884" w:rsidRPr="001D181A">
        <w:rPr>
          <w:rFonts w:asciiTheme="minorHAnsi" w:hAnsiTheme="minorHAnsi" w:cstheme="minorHAnsi"/>
          <w:sz w:val="22"/>
          <w:szCs w:val="22"/>
        </w:rPr>
        <w:t xml:space="preserve"> </w:t>
      </w:r>
      <w:r w:rsidRPr="001D181A">
        <w:rPr>
          <w:rFonts w:asciiTheme="minorHAnsi" w:hAnsiTheme="minorHAnsi" w:cstheme="minorHAnsi"/>
          <w:sz w:val="22"/>
          <w:szCs w:val="22"/>
        </w:rPr>
        <w:t>may use online dictionaries such aswordreference.com or spanishdict.com</w:t>
      </w:r>
      <w:r w:rsidR="00F86884" w:rsidRPr="001D181A">
        <w:rPr>
          <w:rFonts w:asciiTheme="minorHAnsi" w:hAnsiTheme="minorHAnsi" w:cstheme="minorHAnsi"/>
          <w:sz w:val="22"/>
          <w:szCs w:val="22"/>
        </w:rPr>
        <w:t xml:space="preserve"> </w:t>
      </w:r>
      <w:r w:rsidRPr="001D181A">
        <w:rPr>
          <w:rFonts w:asciiTheme="minorHAnsi" w:hAnsiTheme="minorHAnsi" w:cstheme="minorHAnsi"/>
          <w:sz w:val="22"/>
          <w:szCs w:val="22"/>
        </w:rPr>
        <w:t>to look up individual words.</w:t>
      </w:r>
      <w:r w:rsidR="00F86884" w:rsidRPr="001D181A">
        <w:rPr>
          <w:rFonts w:asciiTheme="minorHAnsi" w:hAnsiTheme="minorHAnsi" w:cstheme="minorHAnsi"/>
          <w:sz w:val="22"/>
          <w:szCs w:val="22"/>
        </w:rPr>
        <w:t xml:space="preserve"> </w:t>
      </w:r>
      <w:r w:rsidRPr="001D181A">
        <w:rPr>
          <w:rFonts w:asciiTheme="minorHAnsi" w:hAnsiTheme="minorHAnsi" w:cstheme="minorHAnsi"/>
          <w:sz w:val="22"/>
          <w:szCs w:val="22"/>
        </w:rPr>
        <w:t>Detailed instructions</w:t>
      </w:r>
      <w:r w:rsidR="00F86884" w:rsidRPr="001D181A">
        <w:rPr>
          <w:rFonts w:asciiTheme="minorHAnsi" w:hAnsiTheme="minorHAnsi" w:cstheme="minorHAnsi"/>
          <w:sz w:val="22"/>
          <w:szCs w:val="22"/>
        </w:rPr>
        <w:t xml:space="preserve"> </w:t>
      </w:r>
      <w:r w:rsidRPr="001D181A">
        <w:rPr>
          <w:rFonts w:asciiTheme="minorHAnsi" w:hAnsiTheme="minorHAnsi" w:cstheme="minorHAnsi"/>
          <w:sz w:val="22"/>
          <w:szCs w:val="22"/>
        </w:rPr>
        <w:t>regarding the use of permitted resources are included in the description of each assessment.</w:t>
      </w:r>
    </w:p>
    <w:p w14:paraId="68880AC5" w14:textId="799B2796" w:rsidR="00B82B41" w:rsidRPr="001D181A" w:rsidRDefault="00F86884" w:rsidP="00F86884">
      <w:pPr>
        <w:pStyle w:val="Default"/>
        <w:spacing w:before="240" w:line="276" w:lineRule="atLeast"/>
        <w:rPr>
          <w:rFonts w:asciiTheme="minorHAnsi" w:hAnsiTheme="minorHAnsi" w:cstheme="minorHAnsi"/>
          <w:sz w:val="22"/>
          <w:szCs w:val="22"/>
        </w:rPr>
      </w:pPr>
      <w:r w:rsidRPr="001D181A">
        <w:rPr>
          <w:rFonts w:asciiTheme="minorHAnsi" w:hAnsiTheme="minorHAnsi" w:cstheme="minorHAnsi"/>
          <w:sz w:val="22"/>
          <w:szCs w:val="22"/>
        </w:rPr>
        <w:t>Y</w:t>
      </w:r>
      <w:r w:rsidR="00B82B41" w:rsidRPr="001D181A">
        <w:rPr>
          <w:rFonts w:asciiTheme="minorHAnsi" w:hAnsiTheme="minorHAnsi" w:cstheme="minorHAnsi"/>
          <w:sz w:val="22"/>
          <w:szCs w:val="22"/>
        </w:rPr>
        <w:t xml:space="preserve">our instructor reserves the right to ask you about your use of phrases and structures that are beyond the scope of the course or that students at the beginner level are unlikely to be familiar with. An inability to answer appropriately may be grounds to forward your work to the Associate Dean Academic, College of Arts for further scrutiny and investigation of potential Academic Misconduct. </w:t>
      </w:r>
    </w:p>
    <w:p w14:paraId="15436731" w14:textId="77777777" w:rsidR="00F86884" w:rsidRPr="001D181A" w:rsidRDefault="00F86884" w:rsidP="00B82B41">
      <w:pPr>
        <w:pStyle w:val="Default"/>
        <w:rPr>
          <w:rFonts w:asciiTheme="minorHAnsi" w:hAnsiTheme="minorHAnsi" w:cstheme="minorHAnsi"/>
          <w:b/>
          <w:bCs/>
          <w:sz w:val="22"/>
          <w:szCs w:val="22"/>
        </w:rPr>
      </w:pPr>
    </w:p>
    <w:p w14:paraId="469F5531" w14:textId="77777777" w:rsidR="00E22531" w:rsidRDefault="00E22531">
      <w:pPr>
        <w:rPr>
          <w:rFonts w:cstheme="minorHAnsi"/>
          <w:b/>
          <w:bCs/>
          <w:color w:val="000000"/>
        </w:rPr>
      </w:pPr>
      <w:r>
        <w:rPr>
          <w:rFonts w:cstheme="minorHAnsi"/>
          <w:b/>
          <w:bCs/>
        </w:rPr>
        <w:br w:type="page"/>
      </w:r>
    </w:p>
    <w:p w14:paraId="214156F3" w14:textId="6E54CF3D" w:rsidR="00B82B41" w:rsidRPr="001D181A" w:rsidRDefault="00B82B41" w:rsidP="00B82B41">
      <w:pPr>
        <w:pStyle w:val="Default"/>
        <w:rPr>
          <w:rFonts w:asciiTheme="minorHAnsi" w:hAnsiTheme="minorHAnsi" w:cstheme="minorHAnsi"/>
          <w:sz w:val="22"/>
          <w:szCs w:val="22"/>
        </w:rPr>
      </w:pPr>
      <w:r w:rsidRPr="00E22531">
        <w:rPr>
          <w:rFonts w:asciiTheme="minorHAnsi" w:hAnsiTheme="minorHAnsi" w:cstheme="minorHAnsi"/>
          <w:b/>
          <w:bCs/>
          <w:sz w:val="22"/>
          <w:szCs w:val="22"/>
        </w:rPr>
        <w:lastRenderedPageBreak/>
        <w:t>Course Technology Requirements and Technical Support</w:t>
      </w:r>
      <w:r w:rsidR="00F86884" w:rsidRPr="001D181A">
        <w:rPr>
          <w:rFonts w:asciiTheme="minorHAnsi" w:hAnsiTheme="minorHAnsi" w:cstheme="minorHAnsi"/>
          <w:b/>
          <w:bCs/>
          <w:sz w:val="22"/>
          <w:szCs w:val="22"/>
        </w:rPr>
        <w:br/>
      </w:r>
      <w:r w:rsidRPr="001D181A">
        <w:rPr>
          <w:rFonts w:asciiTheme="minorHAnsi" w:hAnsiTheme="minorHAnsi" w:cstheme="minorHAnsi"/>
          <w:b/>
          <w:bCs/>
          <w:sz w:val="22"/>
          <w:szCs w:val="22"/>
        </w:rPr>
        <w:t xml:space="preserve">CourseLink System Requirements </w:t>
      </w:r>
    </w:p>
    <w:p w14:paraId="13CE6C2B" w14:textId="24891D29" w:rsidR="00F86884"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sz w:val="22"/>
          <w:szCs w:val="22"/>
        </w:rPr>
        <w:t>You are responsible for ensuring that your computer system meets the necessary</w:t>
      </w:r>
      <w:r w:rsidR="00F86884" w:rsidRPr="001D181A">
        <w:rPr>
          <w:rFonts w:asciiTheme="minorHAnsi" w:hAnsiTheme="minorHAnsi" w:cstheme="minorHAnsi"/>
          <w:sz w:val="22"/>
          <w:szCs w:val="22"/>
        </w:rPr>
        <w:t xml:space="preserve"> </w:t>
      </w:r>
      <w:hyperlink r:id="rId13" w:history="1">
        <w:r w:rsidR="00F86884" w:rsidRPr="001D181A">
          <w:rPr>
            <w:rStyle w:val="Hyperlink"/>
            <w:rFonts w:asciiTheme="minorHAnsi" w:hAnsiTheme="minorHAnsi" w:cstheme="minorHAnsi"/>
            <w:sz w:val="22"/>
            <w:szCs w:val="22"/>
          </w:rPr>
          <w:t>system requirements</w:t>
        </w:r>
      </w:hyperlink>
      <w:r w:rsidRPr="001D181A">
        <w:rPr>
          <w:rFonts w:asciiTheme="minorHAnsi" w:hAnsiTheme="minorHAnsi" w:cstheme="minorHAnsi"/>
          <w:sz w:val="22"/>
          <w:szCs w:val="22"/>
        </w:rPr>
        <w:t xml:space="preserve">. Use the </w:t>
      </w:r>
      <w:hyperlink r:id="rId14" w:history="1">
        <w:r w:rsidR="00F86884" w:rsidRPr="001D181A">
          <w:rPr>
            <w:rStyle w:val="Hyperlink"/>
            <w:rFonts w:asciiTheme="minorHAnsi" w:hAnsiTheme="minorHAnsi" w:cstheme="minorHAnsi"/>
            <w:sz w:val="22"/>
            <w:szCs w:val="22"/>
          </w:rPr>
          <w:t>browser check</w:t>
        </w:r>
      </w:hyperlink>
      <w:r w:rsidR="00F86884" w:rsidRPr="001D181A">
        <w:rPr>
          <w:rFonts w:asciiTheme="minorHAnsi" w:hAnsiTheme="minorHAnsi" w:cstheme="minorHAnsi"/>
          <w:sz w:val="22"/>
          <w:szCs w:val="22"/>
        </w:rPr>
        <w:t xml:space="preserve"> </w:t>
      </w:r>
      <w:r w:rsidRPr="001D181A">
        <w:rPr>
          <w:rFonts w:asciiTheme="minorHAnsi" w:hAnsiTheme="minorHAnsi" w:cstheme="minorHAnsi"/>
          <w:sz w:val="22"/>
          <w:szCs w:val="22"/>
        </w:rPr>
        <w:t>tool to ensure your browser settings are</w:t>
      </w:r>
      <w:r w:rsidR="00F86884" w:rsidRPr="001D181A">
        <w:rPr>
          <w:rFonts w:asciiTheme="minorHAnsi" w:hAnsiTheme="minorHAnsi" w:cstheme="minorHAnsi"/>
          <w:sz w:val="22"/>
          <w:szCs w:val="22"/>
        </w:rPr>
        <w:t xml:space="preserve"> </w:t>
      </w:r>
      <w:r w:rsidRPr="001D181A">
        <w:rPr>
          <w:rFonts w:asciiTheme="minorHAnsi" w:hAnsiTheme="minorHAnsi" w:cstheme="minorHAnsi"/>
          <w:sz w:val="22"/>
          <w:szCs w:val="22"/>
        </w:rPr>
        <w:t xml:space="preserve">compatible and up to date. (Results will be displayed in a new browser window). </w:t>
      </w:r>
    </w:p>
    <w:p w14:paraId="3B307FA4" w14:textId="77777777" w:rsidR="002622A8" w:rsidRPr="001D181A" w:rsidRDefault="002622A8" w:rsidP="00B82B41">
      <w:pPr>
        <w:pStyle w:val="Default"/>
        <w:rPr>
          <w:rFonts w:asciiTheme="minorHAnsi" w:hAnsiTheme="minorHAnsi" w:cstheme="minorHAnsi"/>
          <w:sz w:val="22"/>
          <w:szCs w:val="22"/>
        </w:rPr>
      </w:pPr>
    </w:p>
    <w:p w14:paraId="0EB43F4B" w14:textId="77777777" w:rsidR="002622A8" w:rsidRPr="001D181A" w:rsidRDefault="00B82B41" w:rsidP="00B82B41">
      <w:pPr>
        <w:pStyle w:val="Default"/>
        <w:rPr>
          <w:rFonts w:asciiTheme="minorHAnsi" w:hAnsiTheme="minorHAnsi" w:cstheme="minorHAnsi"/>
          <w:b/>
          <w:bCs/>
          <w:sz w:val="22"/>
          <w:szCs w:val="22"/>
        </w:rPr>
      </w:pPr>
      <w:r w:rsidRPr="001D181A">
        <w:rPr>
          <w:rFonts w:asciiTheme="minorHAnsi" w:hAnsiTheme="minorHAnsi" w:cstheme="minorHAnsi"/>
          <w:b/>
          <w:bCs/>
          <w:sz w:val="22"/>
          <w:szCs w:val="22"/>
        </w:rPr>
        <w:t xml:space="preserve">Nelson companion website </w:t>
      </w:r>
    </w:p>
    <w:p w14:paraId="2334E755" w14:textId="47D69381" w:rsidR="002622A8"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If you are using hard copies of the textbook and student activities manual (SAM), this course recommends the use of the </w:t>
      </w:r>
      <w:hyperlink r:id="rId15" w:history="1">
        <w:r w:rsidR="002622A8" w:rsidRPr="001D181A">
          <w:rPr>
            <w:rStyle w:val="Hyperlink"/>
            <w:rFonts w:asciiTheme="minorHAnsi" w:hAnsiTheme="minorHAnsi" w:cstheme="minorHAnsi"/>
            <w:sz w:val="22"/>
            <w:szCs w:val="22"/>
          </w:rPr>
          <w:t>Nelson Companion Website</w:t>
        </w:r>
      </w:hyperlink>
      <w:r w:rsidRPr="001D181A">
        <w:rPr>
          <w:rFonts w:asciiTheme="minorHAnsi" w:hAnsiTheme="minorHAnsi" w:cstheme="minorHAnsi"/>
          <w:sz w:val="22"/>
          <w:szCs w:val="22"/>
        </w:rPr>
        <w:t xml:space="preserve">. Select </w:t>
      </w:r>
      <w:r w:rsidRPr="001D181A">
        <w:rPr>
          <w:rFonts w:asciiTheme="minorHAnsi" w:hAnsiTheme="minorHAnsi" w:cstheme="minorHAnsi"/>
          <w:b/>
          <w:bCs/>
          <w:sz w:val="22"/>
          <w:szCs w:val="22"/>
        </w:rPr>
        <w:t>Content</w:t>
      </w:r>
      <w:r w:rsidRPr="001D181A">
        <w:rPr>
          <w:rFonts w:asciiTheme="minorHAnsi" w:hAnsiTheme="minorHAnsi" w:cstheme="minorHAnsi"/>
          <w:sz w:val="22"/>
          <w:szCs w:val="22"/>
        </w:rPr>
        <w:t xml:space="preserve">, then navigate to </w:t>
      </w:r>
      <w:r w:rsidRPr="001D181A">
        <w:rPr>
          <w:rFonts w:asciiTheme="minorHAnsi" w:hAnsiTheme="minorHAnsi" w:cstheme="minorHAnsi"/>
          <w:b/>
          <w:bCs/>
          <w:sz w:val="22"/>
          <w:szCs w:val="22"/>
        </w:rPr>
        <w:t xml:space="preserve">Textbook Information </w:t>
      </w:r>
      <w:r w:rsidRPr="001D181A">
        <w:rPr>
          <w:rFonts w:asciiTheme="minorHAnsi" w:hAnsiTheme="minorHAnsi" w:cstheme="minorHAnsi"/>
          <w:sz w:val="22"/>
          <w:szCs w:val="22"/>
        </w:rPr>
        <w:t xml:space="preserve">under </w:t>
      </w:r>
      <w:r w:rsidRPr="001D181A">
        <w:rPr>
          <w:rFonts w:asciiTheme="minorHAnsi" w:hAnsiTheme="minorHAnsi" w:cstheme="minorHAnsi"/>
          <w:b/>
          <w:bCs/>
          <w:sz w:val="22"/>
          <w:szCs w:val="22"/>
        </w:rPr>
        <w:t xml:space="preserve">Essential Documents </w:t>
      </w:r>
      <w:r w:rsidRPr="001D181A">
        <w:rPr>
          <w:rFonts w:asciiTheme="minorHAnsi" w:hAnsiTheme="minorHAnsi" w:cstheme="minorHAnsi"/>
          <w:sz w:val="22"/>
          <w:szCs w:val="22"/>
        </w:rPr>
        <w:t xml:space="preserve">to read the document "How to Access </w:t>
      </w:r>
      <w:proofErr w:type="spellStart"/>
      <w:r w:rsidRPr="001D181A">
        <w:rPr>
          <w:rFonts w:asciiTheme="minorHAnsi" w:hAnsiTheme="minorHAnsi" w:cstheme="minorHAnsi"/>
          <w:sz w:val="22"/>
          <w:szCs w:val="22"/>
        </w:rPr>
        <w:t>Ebook</w:t>
      </w:r>
      <w:proofErr w:type="spellEnd"/>
      <w:r w:rsidRPr="001D181A">
        <w:rPr>
          <w:rFonts w:asciiTheme="minorHAnsi" w:hAnsiTheme="minorHAnsi" w:cstheme="minorHAnsi"/>
          <w:sz w:val="22"/>
          <w:szCs w:val="22"/>
        </w:rPr>
        <w:t xml:space="preserve"> and MindTap Content".</w:t>
      </w:r>
    </w:p>
    <w:p w14:paraId="49C3F8EC" w14:textId="77777777" w:rsidR="002622A8" w:rsidRPr="001D181A" w:rsidRDefault="002622A8" w:rsidP="00B82B41">
      <w:pPr>
        <w:pStyle w:val="Default"/>
        <w:rPr>
          <w:rFonts w:asciiTheme="minorHAnsi" w:hAnsiTheme="minorHAnsi" w:cstheme="minorHAnsi"/>
          <w:sz w:val="22"/>
          <w:szCs w:val="22"/>
        </w:rPr>
      </w:pPr>
    </w:p>
    <w:p w14:paraId="3B95ED19" w14:textId="77777777" w:rsidR="002622A8" w:rsidRPr="001D181A" w:rsidRDefault="00B82B41" w:rsidP="00B82B41">
      <w:pPr>
        <w:pStyle w:val="Default"/>
        <w:rPr>
          <w:rFonts w:asciiTheme="minorHAnsi" w:hAnsiTheme="minorHAnsi" w:cstheme="minorHAnsi"/>
          <w:b/>
          <w:bCs/>
          <w:sz w:val="22"/>
          <w:szCs w:val="22"/>
        </w:rPr>
      </w:pPr>
      <w:r w:rsidRPr="001D181A">
        <w:rPr>
          <w:rFonts w:asciiTheme="minorHAnsi" w:hAnsiTheme="minorHAnsi" w:cstheme="minorHAnsi"/>
          <w:b/>
          <w:bCs/>
          <w:sz w:val="22"/>
          <w:szCs w:val="22"/>
        </w:rPr>
        <w:t xml:space="preserve">Cengage website </w:t>
      </w:r>
    </w:p>
    <w:p w14:paraId="55BC9B44" w14:textId="01B5AC15" w:rsidR="00F86884"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If you are using the eBook, you will access your course materials on the MindTap platform through the Cengage website. Select </w:t>
      </w:r>
      <w:r w:rsidRPr="001D181A">
        <w:rPr>
          <w:rFonts w:asciiTheme="minorHAnsi" w:hAnsiTheme="minorHAnsi" w:cstheme="minorHAnsi"/>
          <w:b/>
          <w:bCs/>
          <w:sz w:val="22"/>
          <w:szCs w:val="22"/>
        </w:rPr>
        <w:t>Content</w:t>
      </w:r>
      <w:r w:rsidRPr="001D181A">
        <w:rPr>
          <w:rFonts w:asciiTheme="minorHAnsi" w:hAnsiTheme="minorHAnsi" w:cstheme="minorHAnsi"/>
          <w:sz w:val="22"/>
          <w:szCs w:val="22"/>
        </w:rPr>
        <w:t xml:space="preserve">, then navigate to </w:t>
      </w:r>
      <w:r w:rsidRPr="001D181A">
        <w:rPr>
          <w:rFonts w:asciiTheme="minorHAnsi" w:hAnsiTheme="minorHAnsi" w:cstheme="minorHAnsi"/>
          <w:b/>
          <w:bCs/>
          <w:sz w:val="22"/>
          <w:szCs w:val="22"/>
        </w:rPr>
        <w:t xml:space="preserve">Textbook Information </w:t>
      </w:r>
      <w:r w:rsidRPr="001D181A">
        <w:rPr>
          <w:rFonts w:asciiTheme="minorHAnsi" w:hAnsiTheme="minorHAnsi" w:cstheme="minorHAnsi"/>
          <w:sz w:val="22"/>
          <w:szCs w:val="22"/>
        </w:rPr>
        <w:t xml:space="preserve">under </w:t>
      </w:r>
      <w:r w:rsidRPr="001D181A">
        <w:rPr>
          <w:rFonts w:asciiTheme="minorHAnsi" w:hAnsiTheme="minorHAnsi" w:cstheme="minorHAnsi"/>
          <w:b/>
          <w:bCs/>
          <w:sz w:val="22"/>
          <w:szCs w:val="22"/>
        </w:rPr>
        <w:t xml:space="preserve">Essential Documents </w:t>
      </w:r>
      <w:r w:rsidRPr="001D181A">
        <w:rPr>
          <w:rFonts w:asciiTheme="minorHAnsi" w:hAnsiTheme="minorHAnsi" w:cstheme="minorHAnsi"/>
          <w:sz w:val="22"/>
          <w:szCs w:val="22"/>
        </w:rPr>
        <w:t xml:space="preserve">to read the document "How to Access </w:t>
      </w:r>
      <w:proofErr w:type="spellStart"/>
      <w:r w:rsidRPr="001D181A">
        <w:rPr>
          <w:rFonts w:asciiTheme="minorHAnsi" w:hAnsiTheme="minorHAnsi" w:cstheme="minorHAnsi"/>
          <w:sz w:val="22"/>
          <w:szCs w:val="22"/>
        </w:rPr>
        <w:t>Ebook</w:t>
      </w:r>
      <w:proofErr w:type="spellEnd"/>
      <w:r w:rsidRPr="001D181A">
        <w:rPr>
          <w:rFonts w:asciiTheme="minorHAnsi" w:hAnsiTheme="minorHAnsi" w:cstheme="minorHAnsi"/>
          <w:sz w:val="22"/>
          <w:szCs w:val="22"/>
        </w:rPr>
        <w:t xml:space="preserve"> and MindTap Content".</w:t>
      </w:r>
      <w:r w:rsidR="00F86884" w:rsidRPr="001D181A">
        <w:rPr>
          <w:rFonts w:asciiTheme="minorHAnsi" w:hAnsiTheme="minorHAnsi" w:cstheme="minorHAnsi"/>
          <w:sz w:val="22"/>
          <w:szCs w:val="22"/>
        </w:rPr>
        <w:t xml:space="preserve"> </w:t>
      </w:r>
    </w:p>
    <w:p w14:paraId="3197467F" w14:textId="77777777" w:rsidR="002622A8" w:rsidRPr="001D181A" w:rsidRDefault="002622A8" w:rsidP="00B82B41">
      <w:pPr>
        <w:pStyle w:val="Default"/>
        <w:rPr>
          <w:rFonts w:asciiTheme="minorHAnsi" w:hAnsiTheme="minorHAnsi" w:cstheme="minorHAnsi"/>
          <w:sz w:val="22"/>
          <w:szCs w:val="22"/>
        </w:rPr>
      </w:pPr>
    </w:p>
    <w:p w14:paraId="05FDBC67" w14:textId="77777777" w:rsidR="002622A8" w:rsidRPr="001D181A" w:rsidRDefault="00B82B41" w:rsidP="00B82B41">
      <w:pPr>
        <w:pStyle w:val="Default"/>
        <w:rPr>
          <w:rFonts w:asciiTheme="minorHAnsi" w:hAnsiTheme="minorHAnsi" w:cstheme="minorHAnsi"/>
          <w:b/>
          <w:bCs/>
          <w:sz w:val="22"/>
          <w:szCs w:val="22"/>
        </w:rPr>
      </w:pPr>
      <w:r w:rsidRPr="001D181A">
        <w:rPr>
          <w:rFonts w:asciiTheme="minorHAnsi" w:hAnsiTheme="minorHAnsi" w:cstheme="minorHAnsi"/>
          <w:b/>
          <w:bCs/>
          <w:sz w:val="22"/>
          <w:szCs w:val="22"/>
        </w:rPr>
        <w:t>Video Assignment</w:t>
      </w:r>
      <w:r w:rsidR="00F86884" w:rsidRPr="001D181A">
        <w:rPr>
          <w:rFonts w:asciiTheme="minorHAnsi" w:hAnsiTheme="minorHAnsi" w:cstheme="minorHAnsi"/>
          <w:b/>
          <w:bCs/>
          <w:sz w:val="22"/>
          <w:szCs w:val="22"/>
        </w:rPr>
        <w:t>s</w:t>
      </w:r>
      <w:r w:rsidRPr="001D181A">
        <w:rPr>
          <w:rFonts w:asciiTheme="minorHAnsi" w:hAnsiTheme="minorHAnsi" w:cstheme="minorHAnsi"/>
          <w:b/>
          <w:bCs/>
          <w:sz w:val="22"/>
          <w:szCs w:val="22"/>
        </w:rPr>
        <w:t xml:space="preserve"> System Requirements </w:t>
      </w:r>
    </w:p>
    <w:p w14:paraId="6AEB9638" w14:textId="04F813AB" w:rsidR="002622A8"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Video Assignments </w:t>
      </w:r>
      <w:r w:rsidRPr="001D181A">
        <w:rPr>
          <w:rFonts w:asciiTheme="minorHAnsi" w:hAnsiTheme="minorHAnsi" w:cstheme="minorHAnsi"/>
          <w:sz w:val="22"/>
          <w:szCs w:val="22"/>
        </w:rPr>
        <w:t xml:space="preserve">is a tool that facilitates the creation and use of student-created videos in course activities and assessments. You are responsible for ensuring that your computer system meets the necessary </w:t>
      </w:r>
      <w:hyperlink r:id="rId16" w:history="1">
        <w:r w:rsidR="002622A8" w:rsidRPr="001D181A">
          <w:rPr>
            <w:rStyle w:val="Hyperlink"/>
            <w:rFonts w:asciiTheme="minorHAnsi" w:hAnsiTheme="minorHAnsi" w:cstheme="minorHAnsi"/>
            <w:sz w:val="22"/>
            <w:szCs w:val="22"/>
          </w:rPr>
          <w:t>system requirements</w:t>
        </w:r>
      </w:hyperlink>
      <w:r w:rsidRPr="001D181A">
        <w:rPr>
          <w:rFonts w:asciiTheme="minorHAnsi" w:hAnsiTheme="minorHAnsi" w:cstheme="minorHAnsi"/>
          <w:sz w:val="22"/>
          <w:szCs w:val="22"/>
        </w:rPr>
        <w:t xml:space="preserve">. You will need to have a microphone and a webcam to record audio and video. </w:t>
      </w:r>
    </w:p>
    <w:p w14:paraId="65DE0FFD" w14:textId="77777777" w:rsidR="002622A8" w:rsidRPr="001D181A" w:rsidRDefault="002622A8" w:rsidP="00B82B41">
      <w:pPr>
        <w:pStyle w:val="Default"/>
        <w:rPr>
          <w:rFonts w:asciiTheme="minorHAnsi" w:hAnsiTheme="minorHAnsi" w:cstheme="minorHAnsi"/>
          <w:sz w:val="22"/>
          <w:szCs w:val="22"/>
        </w:rPr>
      </w:pPr>
    </w:p>
    <w:p w14:paraId="4AAB5340" w14:textId="65804469" w:rsidR="00B82B41" w:rsidRPr="001D181A" w:rsidRDefault="00B82B41" w:rsidP="002622A8">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Microsoft Teams System Requirements </w:t>
      </w:r>
      <w:r w:rsidRPr="001D181A">
        <w:rPr>
          <w:rFonts w:asciiTheme="minorHAnsi" w:hAnsiTheme="minorHAnsi" w:cstheme="minorHAnsi"/>
          <w:sz w:val="22"/>
          <w:szCs w:val="22"/>
        </w:rPr>
        <w:t xml:space="preserve"> </w:t>
      </w:r>
    </w:p>
    <w:p w14:paraId="29A5A919" w14:textId="77777777"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This course may use </w:t>
      </w:r>
      <w:r w:rsidRPr="001D181A">
        <w:rPr>
          <w:rFonts w:asciiTheme="minorHAnsi" w:hAnsiTheme="minorHAnsi" w:cstheme="minorHAnsi"/>
          <w:b/>
          <w:bCs/>
          <w:sz w:val="22"/>
          <w:szCs w:val="22"/>
        </w:rPr>
        <w:t xml:space="preserve">Microsoft Teams </w:t>
      </w:r>
      <w:r w:rsidRPr="001D181A">
        <w:rPr>
          <w:rFonts w:asciiTheme="minorHAnsi" w:hAnsiTheme="minorHAnsi" w:cstheme="minorHAnsi"/>
          <w:sz w:val="22"/>
          <w:szCs w:val="22"/>
        </w:rPr>
        <w:t xml:space="preserve">as a video communication tool. A Webcam, a microphone to record video, and headphones/speakers to play back the recording are also needed. In order to use </w:t>
      </w:r>
      <w:r w:rsidRPr="001D181A">
        <w:rPr>
          <w:rFonts w:asciiTheme="minorHAnsi" w:hAnsiTheme="minorHAnsi" w:cstheme="minorHAnsi"/>
          <w:b/>
          <w:bCs/>
          <w:sz w:val="22"/>
          <w:szCs w:val="22"/>
        </w:rPr>
        <w:t>Microsoft Teams</w:t>
      </w:r>
      <w:r w:rsidRPr="001D181A">
        <w:rPr>
          <w:rFonts w:asciiTheme="minorHAnsi" w:hAnsiTheme="minorHAnsi" w:cstheme="minorHAnsi"/>
          <w:sz w:val="22"/>
          <w:szCs w:val="22"/>
        </w:rPr>
        <w:t xml:space="preserve">, you must meet the following technical requirements: </w:t>
      </w:r>
    </w:p>
    <w:p w14:paraId="5354FEAB" w14:textId="22ECC47B" w:rsidR="00B82B41" w:rsidRPr="001D181A" w:rsidRDefault="00B82B41" w:rsidP="002622A8">
      <w:pPr>
        <w:pStyle w:val="Default"/>
        <w:numPr>
          <w:ilvl w:val="0"/>
          <w:numId w:val="1"/>
        </w:numPr>
        <w:spacing w:after="38"/>
        <w:rPr>
          <w:rFonts w:asciiTheme="minorHAnsi" w:hAnsiTheme="minorHAnsi" w:cstheme="minorHAnsi"/>
          <w:sz w:val="22"/>
          <w:szCs w:val="22"/>
        </w:rPr>
      </w:pPr>
      <w:r w:rsidRPr="001D181A">
        <w:rPr>
          <w:rFonts w:asciiTheme="minorHAnsi" w:hAnsiTheme="minorHAnsi" w:cstheme="minorHAnsi"/>
          <w:sz w:val="22"/>
          <w:szCs w:val="22"/>
        </w:rPr>
        <w:t>An internet connection – broadband wired or wireless (3G or 4G/LTE</w:t>
      </w:r>
      <w:proofErr w:type="gramStart"/>
      <w:r w:rsidRPr="001D181A">
        <w:rPr>
          <w:rFonts w:asciiTheme="minorHAnsi" w:hAnsiTheme="minorHAnsi" w:cstheme="minorHAnsi"/>
          <w:sz w:val="22"/>
          <w:szCs w:val="22"/>
        </w:rPr>
        <w:t>);</w:t>
      </w:r>
      <w:proofErr w:type="gramEnd"/>
    </w:p>
    <w:p w14:paraId="7EBAD71C" w14:textId="7A78A20E" w:rsidR="00B82B41" w:rsidRPr="001D181A" w:rsidRDefault="00B82B41" w:rsidP="002622A8">
      <w:pPr>
        <w:pStyle w:val="Default"/>
        <w:numPr>
          <w:ilvl w:val="0"/>
          <w:numId w:val="1"/>
        </w:numPr>
        <w:spacing w:after="38"/>
        <w:rPr>
          <w:rFonts w:asciiTheme="minorHAnsi" w:hAnsiTheme="minorHAnsi" w:cstheme="minorHAnsi"/>
          <w:sz w:val="22"/>
          <w:szCs w:val="22"/>
        </w:rPr>
      </w:pPr>
      <w:r w:rsidRPr="001D181A">
        <w:rPr>
          <w:rFonts w:asciiTheme="minorHAnsi" w:hAnsiTheme="minorHAnsi" w:cstheme="minorHAnsi"/>
          <w:sz w:val="22"/>
          <w:szCs w:val="22"/>
        </w:rPr>
        <w:t xml:space="preserve">Speakers and a microphone – built-in or USB plug-in or wireless </w:t>
      </w:r>
      <w:proofErr w:type="gramStart"/>
      <w:r w:rsidRPr="001D181A">
        <w:rPr>
          <w:rFonts w:asciiTheme="minorHAnsi" w:hAnsiTheme="minorHAnsi" w:cstheme="minorHAnsi"/>
          <w:sz w:val="22"/>
          <w:szCs w:val="22"/>
        </w:rPr>
        <w:t>Bluetooth;</w:t>
      </w:r>
      <w:proofErr w:type="gramEnd"/>
    </w:p>
    <w:p w14:paraId="60DB4A13" w14:textId="00EDF59D" w:rsidR="00B82B41" w:rsidRPr="001D181A" w:rsidRDefault="00B82B41" w:rsidP="002622A8">
      <w:pPr>
        <w:pStyle w:val="Default"/>
        <w:numPr>
          <w:ilvl w:val="0"/>
          <w:numId w:val="1"/>
        </w:numPr>
        <w:spacing w:after="38"/>
        <w:rPr>
          <w:rFonts w:asciiTheme="minorHAnsi" w:hAnsiTheme="minorHAnsi" w:cstheme="minorHAnsi"/>
          <w:sz w:val="22"/>
          <w:szCs w:val="22"/>
        </w:rPr>
      </w:pPr>
      <w:r w:rsidRPr="001D181A">
        <w:rPr>
          <w:rFonts w:asciiTheme="minorHAnsi" w:hAnsiTheme="minorHAnsi" w:cstheme="minorHAnsi"/>
          <w:sz w:val="22"/>
          <w:szCs w:val="22"/>
        </w:rPr>
        <w:t xml:space="preserve">A webcam or HD webcam - built-in or USB </w:t>
      </w:r>
      <w:proofErr w:type="gramStart"/>
      <w:r w:rsidRPr="001D181A">
        <w:rPr>
          <w:rFonts w:asciiTheme="minorHAnsi" w:hAnsiTheme="minorHAnsi" w:cstheme="minorHAnsi"/>
          <w:sz w:val="22"/>
          <w:szCs w:val="22"/>
        </w:rPr>
        <w:t>plug-in;</w:t>
      </w:r>
      <w:proofErr w:type="gramEnd"/>
    </w:p>
    <w:p w14:paraId="57B5B350" w14:textId="43F44BB2" w:rsidR="00B82B41" w:rsidRPr="001D181A" w:rsidRDefault="00B82B41" w:rsidP="002622A8">
      <w:pPr>
        <w:pStyle w:val="Default"/>
        <w:numPr>
          <w:ilvl w:val="0"/>
          <w:numId w:val="1"/>
        </w:numPr>
        <w:rPr>
          <w:rFonts w:asciiTheme="minorHAnsi" w:hAnsiTheme="minorHAnsi" w:cstheme="minorHAnsi"/>
          <w:sz w:val="22"/>
          <w:szCs w:val="22"/>
        </w:rPr>
      </w:pPr>
      <w:r w:rsidRPr="001D181A">
        <w:rPr>
          <w:rFonts w:asciiTheme="minorHAnsi" w:hAnsiTheme="minorHAnsi" w:cstheme="minorHAnsi"/>
          <w:sz w:val="22"/>
          <w:szCs w:val="22"/>
        </w:rPr>
        <w:t>Supported mobile platforms: Android 4.4 or later and iOS 10.0 or later.</w:t>
      </w:r>
    </w:p>
    <w:p w14:paraId="70ACD9ED" w14:textId="77777777" w:rsidR="00B82B41" w:rsidRPr="001D181A" w:rsidRDefault="00B82B41" w:rsidP="00B82B41">
      <w:pPr>
        <w:pStyle w:val="Default"/>
        <w:rPr>
          <w:rFonts w:asciiTheme="minorHAnsi" w:hAnsiTheme="minorHAnsi" w:cstheme="minorHAnsi"/>
          <w:sz w:val="22"/>
          <w:szCs w:val="22"/>
        </w:rPr>
      </w:pPr>
    </w:p>
    <w:p w14:paraId="32315F72" w14:textId="77777777"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Technical Skills </w:t>
      </w:r>
    </w:p>
    <w:p w14:paraId="2B27661E" w14:textId="77777777"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As part of your online learning experience, you are expected to use a variety of technology: </w:t>
      </w:r>
    </w:p>
    <w:p w14:paraId="21854E3D" w14:textId="0BE669E1" w:rsidR="00B82B41" w:rsidRPr="001D181A" w:rsidRDefault="00B82B41" w:rsidP="002622A8">
      <w:pPr>
        <w:pStyle w:val="Default"/>
        <w:numPr>
          <w:ilvl w:val="0"/>
          <w:numId w:val="4"/>
        </w:numPr>
        <w:rPr>
          <w:rFonts w:asciiTheme="minorHAnsi" w:hAnsiTheme="minorHAnsi" w:cstheme="minorHAnsi"/>
          <w:sz w:val="22"/>
          <w:szCs w:val="22"/>
        </w:rPr>
      </w:pPr>
      <w:r w:rsidRPr="001D181A">
        <w:rPr>
          <w:rFonts w:asciiTheme="minorHAnsi" w:hAnsiTheme="minorHAnsi" w:cstheme="minorHAnsi"/>
          <w:sz w:val="22"/>
          <w:szCs w:val="22"/>
        </w:rPr>
        <w:t>Manage files and folders on your computer (e.g., save, name, copy, backup,</w:t>
      </w:r>
      <w:r w:rsidR="002622A8" w:rsidRPr="001D181A">
        <w:rPr>
          <w:rFonts w:asciiTheme="minorHAnsi" w:hAnsiTheme="minorHAnsi" w:cstheme="minorHAnsi"/>
          <w:sz w:val="22"/>
          <w:szCs w:val="22"/>
        </w:rPr>
        <w:t xml:space="preserve"> </w:t>
      </w:r>
      <w:r w:rsidRPr="001D181A">
        <w:rPr>
          <w:rFonts w:asciiTheme="minorHAnsi" w:hAnsiTheme="minorHAnsi" w:cstheme="minorHAnsi"/>
          <w:sz w:val="22"/>
          <w:szCs w:val="22"/>
        </w:rPr>
        <w:t>rename, delete, and check properties</w:t>
      </w:r>
      <w:proofErr w:type="gramStart"/>
      <w:r w:rsidRPr="001D181A">
        <w:rPr>
          <w:rFonts w:asciiTheme="minorHAnsi" w:hAnsiTheme="minorHAnsi" w:cstheme="minorHAnsi"/>
          <w:sz w:val="22"/>
          <w:szCs w:val="22"/>
        </w:rPr>
        <w:t>);</w:t>
      </w:r>
      <w:proofErr w:type="gramEnd"/>
    </w:p>
    <w:p w14:paraId="12173CA0" w14:textId="5DF1D181" w:rsidR="00B82B41" w:rsidRPr="001D181A" w:rsidRDefault="00B82B41" w:rsidP="002622A8">
      <w:pPr>
        <w:pStyle w:val="Default"/>
        <w:numPr>
          <w:ilvl w:val="0"/>
          <w:numId w:val="4"/>
        </w:numPr>
        <w:rPr>
          <w:rFonts w:asciiTheme="minorHAnsi" w:hAnsiTheme="minorHAnsi" w:cstheme="minorHAnsi"/>
          <w:sz w:val="22"/>
          <w:szCs w:val="22"/>
        </w:rPr>
      </w:pPr>
      <w:r w:rsidRPr="001D181A">
        <w:rPr>
          <w:rFonts w:asciiTheme="minorHAnsi" w:hAnsiTheme="minorHAnsi" w:cstheme="minorHAnsi"/>
          <w:sz w:val="22"/>
          <w:szCs w:val="22"/>
        </w:rPr>
        <w:t xml:space="preserve">Install software, security, and virus </w:t>
      </w:r>
      <w:proofErr w:type="gramStart"/>
      <w:r w:rsidRPr="001D181A">
        <w:rPr>
          <w:rFonts w:asciiTheme="minorHAnsi" w:hAnsiTheme="minorHAnsi" w:cstheme="minorHAnsi"/>
          <w:sz w:val="22"/>
          <w:szCs w:val="22"/>
        </w:rPr>
        <w:t>protection;</w:t>
      </w:r>
      <w:proofErr w:type="gramEnd"/>
    </w:p>
    <w:p w14:paraId="207D7E06" w14:textId="784D3C1F" w:rsidR="00B82B41" w:rsidRPr="001D181A" w:rsidRDefault="00B82B41" w:rsidP="002622A8">
      <w:pPr>
        <w:pStyle w:val="Default"/>
        <w:numPr>
          <w:ilvl w:val="0"/>
          <w:numId w:val="3"/>
        </w:numPr>
        <w:rPr>
          <w:rFonts w:asciiTheme="minorHAnsi" w:hAnsiTheme="minorHAnsi" w:cstheme="minorHAnsi"/>
          <w:sz w:val="22"/>
          <w:szCs w:val="22"/>
        </w:rPr>
      </w:pPr>
      <w:r w:rsidRPr="001D181A">
        <w:rPr>
          <w:rFonts w:asciiTheme="minorHAnsi" w:hAnsiTheme="minorHAnsi" w:cstheme="minorHAnsi"/>
          <w:sz w:val="22"/>
          <w:szCs w:val="22"/>
        </w:rPr>
        <w:t xml:space="preserve">Use office applications (e.g., Word) to create </w:t>
      </w:r>
      <w:proofErr w:type="gramStart"/>
      <w:r w:rsidRPr="001D181A">
        <w:rPr>
          <w:rFonts w:asciiTheme="minorHAnsi" w:hAnsiTheme="minorHAnsi" w:cstheme="minorHAnsi"/>
          <w:sz w:val="22"/>
          <w:szCs w:val="22"/>
        </w:rPr>
        <w:t>documents;</w:t>
      </w:r>
      <w:proofErr w:type="gramEnd"/>
    </w:p>
    <w:p w14:paraId="095872FE" w14:textId="460873A3" w:rsidR="00B82B41" w:rsidRPr="001D181A" w:rsidRDefault="00B82B41" w:rsidP="002622A8">
      <w:pPr>
        <w:pStyle w:val="Default"/>
        <w:numPr>
          <w:ilvl w:val="0"/>
          <w:numId w:val="3"/>
        </w:numPr>
        <w:rPr>
          <w:rFonts w:asciiTheme="minorHAnsi" w:hAnsiTheme="minorHAnsi" w:cstheme="minorHAnsi"/>
          <w:sz w:val="22"/>
          <w:szCs w:val="22"/>
        </w:rPr>
      </w:pPr>
      <w:r w:rsidRPr="001D181A">
        <w:rPr>
          <w:rFonts w:asciiTheme="minorHAnsi" w:hAnsiTheme="minorHAnsi" w:cstheme="minorHAnsi"/>
          <w:sz w:val="22"/>
          <w:szCs w:val="22"/>
        </w:rPr>
        <w:t xml:space="preserve">Be comfortable uploading and downloading saved </w:t>
      </w:r>
      <w:proofErr w:type="gramStart"/>
      <w:r w:rsidRPr="001D181A">
        <w:rPr>
          <w:rFonts w:asciiTheme="minorHAnsi" w:hAnsiTheme="minorHAnsi" w:cstheme="minorHAnsi"/>
          <w:sz w:val="22"/>
          <w:szCs w:val="22"/>
        </w:rPr>
        <w:t>files;</w:t>
      </w:r>
      <w:proofErr w:type="gramEnd"/>
    </w:p>
    <w:p w14:paraId="21402057" w14:textId="17039159" w:rsidR="00B82B41" w:rsidRPr="001D181A" w:rsidRDefault="00B82B41" w:rsidP="002622A8">
      <w:pPr>
        <w:pStyle w:val="Default"/>
        <w:numPr>
          <w:ilvl w:val="0"/>
          <w:numId w:val="3"/>
        </w:numPr>
        <w:rPr>
          <w:rFonts w:asciiTheme="minorHAnsi" w:hAnsiTheme="minorHAnsi" w:cstheme="minorHAnsi"/>
          <w:sz w:val="22"/>
          <w:szCs w:val="22"/>
        </w:rPr>
      </w:pPr>
      <w:r w:rsidRPr="001D181A">
        <w:rPr>
          <w:rFonts w:asciiTheme="minorHAnsi" w:hAnsiTheme="minorHAnsi" w:cstheme="minorHAnsi"/>
          <w:sz w:val="22"/>
          <w:szCs w:val="22"/>
        </w:rPr>
        <w:t>Communicate using email (e.g., create, receive, reply, print, send, download, and</w:t>
      </w:r>
      <w:r w:rsidR="007C553B" w:rsidRPr="001D181A">
        <w:rPr>
          <w:rFonts w:asciiTheme="minorHAnsi" w:hAnsiTheme="minorHAnsi" w:cstheme="minorHAnsi"/>
          <w:sz w:val="22"/>
          <w:szCs w:val="22"/>
        </w:rPr>
        <w:t xml:space="preserve"> </w:t>
      </w:r>
      <w:r w:rsidRPr="001D181A">
        <w:rPr>
          <w:rFonts w:asciiTheme="minorHAnsi" w:hAnsiTheme="minorHAnsi" w:cstheme="minorHAnsi"/>
          <w:sz w:val="22"/>
          <w:szCs w:val="22"/>
        </w:rPr>
        <w:t>open attachments</w:t>
      </w:r>
      <w:proofErr w:type="gramStart"/>
      <w:r w:rsidRPr="001D181A">
        <w:rPr>
          <w:rFonts w:asciiTheme="minorHAnsi" w:hAnsiTheme="minorHAnsi" w:cstheme="minorHAnsi"/>
          <w:sz w:val="22"/>
          <w:szCs w:val="22"/>
        </w:rPr>
        <w:t>);</w:t>
      </w:r>
      <w:proofErr w:type="gramEnd"/>
    </w:p>
    <w:p w14:paraId="34256792" w14:textId="37015025" w:rsidR="00B82B41" w:rsidRPr="001D181A" w:rsidRDefault="00B82B41" w:rsidP="002622A8">
      <w:pPr>
        <w:pStyle w:val="Default"/>
        <w:numPr>
          <w:ilvl w:val="0"/>
          <w:numId w:val="3"/>
        </w:numPr>
        <w:rPr>
          <w:rFonts w:asciiTheme="minorHAnsi" w:hAnsiTheme="minorHAnsi" w:cstheme="minorHAnsi"/>
          <w:sz w:val="22"/>
          <w:szCs w:val="22"/>
        </w:rPr>
      </w:pPr>
      <w:r w:rsidRPr="001D181A">
        <w:rPr>
          <w:rFonts w:asciiTheme="minorHAnsi" w:hAnsiTheme="minorHAnsi" w:cstheme="minorHAnsi"/>
          <w:sz w:val="22"/>
          <w:szCs w:val="22"/>
        </w:rPr>
        <w:t>Navigate the CourseLink learning environment and use the essential tools, such</w:t>
      </w:r>
      <w:r w:rsidR="007C553B" w:rsidRPr="001D181A">
        <w:rPr>
          <w:rFonts w:asciiTheme="minorHAnsi" w:hAnsiTheme="minorHAnsi" w:cstheme="minorHAnsi"/>
          <w:sz w:val="22"/>
          <w:szCs w:val="22"/>
        </w:rPr>
        <w:t xml:space="preserve"> </w:t>
      </w:r>
      <w:r w:rsidRPr="001D181A">
        <w:rPr>
          <w:rFonts w:asciiTheme="minorHAnsi" w:hAnsiTheme="minorHAnsi" w:cstheme="minorHAnsi"/>
          <w:sz w:val="22"/>
          <w:szCs w:val="22"/>
        </w:rPr>
        <w:t xml:space="preserve">as </w:t>
      </w:r>
      <w:r w:rsidRPr="001D181A">
        <w:rPr>
          <w:rFonts w:asciiTheme="minorHAnsi" w:hAnsiTheme="minorHAnsi" w:cstheme="minorHAnsi"/>
          <w:b/>
          <w:bCs/>
          <w:sz w:val="22"/>
          <w:szCs w:val="22"/>
        </w:rPr>
        <w:t>Dropbox</w:t>
      </w:r>
      <w:r w:rsidRPr="001D181A">
        <w:rPr>
          <w:rFonts w:asciiTheme="minorHAnsi" w:hAnsiTheme="minorHAnsi" w:cstheme="minorHAnsi"/>
          <w:sz w:val="22"/>
          <w:szCs w:val="22"/>
        </w:rPr>
        <w:t xml:space="preserve">, </w:t>
      </w:r>
      <w:r w:rsidRPr="001D181A">
        <w:rPr>
          <w:rFonts w:asciiTheme="minorHAnsi" w:hAnsiTheme="minorHAnsi" w:cstheme="minorHAnsi"/>
          <w:b/>
          <w:bCs/>
          <w:sz w:val="22"/>
          <w:szCs w:val="22"/>
        </w:rPr>
        <w:t>Quizzes</w:t>
      </w:r>
      <w:r w:rsidRPr="001D181A">
        <w:rPr>
          <w:rFonts w:asciiTheme="minorHAnsi" w:hAnsiTheme="minorHAnsi" w:cstheme="minorHAnsi"/>
          <w:sz w:val="22"/>
          <w:szCs w:val="22"/>
        </w:rPr>
        <w:t xml:space="preserve">, </w:t>
      </w:r>
      <w:r w:rsidRPr="001D181A">
        <w:rPr>
          <w:rFonts w:asciiTheme="minorHAnsi" w:hAnsiTheme="minorHAnsi" w:cstheme="minorHAnsi"/>
          <w:b/>
          <w:bCs/>
          <w:sz w:val="22"/>
          <w:szCs w:val="22"/>
        </w:rPr>
        <w:t>Discussions</w:t>
      </w:r>
      <w:r w:rsidRPr="001D181A">
        <w:rPr>
          <w:rFonts w:asciiTheme="minorHAnsi" w:hAnsiTheme="minorHAnsi" w:cstheme="minorHAnsi"/>
          <w:sz w:val="22"/>
          <w:szCs w:val="22"/>
        </w:rPr>
        <w:t xml:space="preserve">, and </w:t>
      </w:r>
      <w:r w:rsidRPr="001D181A">
        <w:rPr>
          <w:rFonts w:asciiTheme="minorHAnsi" w:hAnsiTheme="minorHAnsi" w:cstheme="minorHAnsi"/>
          <w:b/>
          <w:bCs/>
          <w:sz w:val="22"/>
          <w:szCs w:val="22"/>
        </w:rPr>
        <w:t xml:space="preserve">Grades </w:t>
      </w:r>
      <w:r w:rsidRPr="001D181A">
        <w:rPr>
          <w:rFonts w:asciiTheme="minorHAnsi" w:hAnsiTheme="minorHAnsi" w:cstheme="minorHAnsi"/>
          <w:sz w:val="22"/>
          <w:szCs w:val="22"/>
        </w:rPr>
        <w:t>(the instructions for this are</w:t>
      </w:r>
      <w:r w:rsidR="007C553B" w:rsidRPr="001D181A">
        <w:rPr>
          <w:rFonts w:asciiTheme="minorHAnsi" w:hAnsiTheme="minorHAnsi" w:cstheme="minorHAnsi"/>
          <w:sz w:val="22"/>
          <w:szCs w:val="22"/>
        </w:rPr>
        <w:t xml:space="preserve"> </w:t>
      </w:r>
      <w:r w:rsidRPr="001D181A">
        <w:rPr>
          <w:rFonts w:asciiTheme="minorHAnsi" w:hAnsiTheme="minorHAnsi" w:cstheme="minorHAnsi"/>
          <w:sz w:val="22"/>
          <w:szCs w:val="22"/>
        </w:rPr>
        <w:t>given in your course</w:t>
      </w:r>
      <w:proofErr w:type="gramStart"/>
      <w:r w:rsidRPr="001D181A">
        <w:rPr>
          <w:rFonts w:asciiTheme="minorHAnsi" w:hAnsiTheme="minorHAnsi" w:cstheme="minorHAnsi"/>
          <w:sz w:val="22"/>
          <w:szCs w:val="22"/>
        </w:rPr>
        <w:t>);</w:t>
      </w:r>
      <w:proofErr w:type="gramEnd"/>
    </w:p>
    <w:p w14:paraId="1A032E33" w14:textId="00E53EF9" w:rsidR="00B82B41" w:rsidRPr="001D181A" w:rsidRDefault="00B82B41" w:rsidP="002622A8">
      <w:pPr>
        <w:pStyle w:val="Default"/>
        <w:numPr>
          <w:ilvl w:val="0"/>
          <w:numId w:val="3"/>
        </w:numPr>
        <w:rPr>
          <w:rFonts w:asciiTheme="minorHAnsi" w:hAnsiTheme="minorHAnsi" w:cstheme="minorHAnsi"/>
          <w:sz w:val="22"/>
          <w:szCs w:val="22"/>
        </w:rPr>
      </w:pPr>
      <w:r w:rsidRPr="001D181A">
        <w:rPr>
          <w:rFonts w:asciiTheme="minorHAnsi" w:hAnsiTheme="minorHAnsi" w:cstheme="minorHAnsi"/>
          <w:sz w:val="22"/>
          <w:szCs w:val="22"/>
        </w:rPr>
        <w:t>Access, navigate, and search the Internet using a web browser (e.g., Firefox,</w:t>
      </w:r>
      <w:r w:rsidR="007C553B" w:rsidRPr="001D181A">
        <w:rPr>
          <w:rFonts w:asciiTheme="minorHAnsi" w:hAnsiTheme="minorHAnsi" w:cstheme="minorHAnsi"/>
          <w:sz w:val="22"/>
          <w:szCs w:val="22"/>
        </w:rPr>
        <w:t xml:space="preserve"> </w:t>
      </w:r>
      <w:r w:rsidRPr="001D181A">
        <w:rPr>
          <w:rFonts w:asciiTheme="minorHAnsi" w:hAnsiTheme="minorHAnsi" w:cstheme="minorHAnsi"/>
          <w:sz w:val="22"/>
          <w:szCs w:val="22"/>
        </w:rPr>
        <w:t>Internet Explorer</w:t>
      </w:r>
      <w:proofErr w:type="gramStart"/>
      <w:r w:rsidRPr="001D181A">
        <w:rPr>
          <w:rFonts w:asciiTheme="minorHAnsi" w:hAnsiTheme="minorHAnsi" w:cstheme="minorHAnsi"/>
          <w:sz w:val="22"/>
          <w:szCs w:val="22"/>
        </w:rPr>
        <w:t>);</w:t>
      </w:r>
      <w:proofErr w:type="gramEnd"/>
      <w:r w:rsidRPr="001D181A">
        <w:rPr>
          <w:rFonts w:asciiTheme="minorHAnsi" w:hAnsiTheme="minorHAnsi" w:cstheme="minorHAnsi"/>
          <w:sz w:val="22"/>
          <w:szCs w:val="22"/>
        </w:rPr>
        <w:t xml:space="preserve"> </w:t>
      </w:r>
    </w:p>
    <w:p w14:paraId="07100C0F" w14:textId="75AD9744" w:rsidR="00B82B41" w:rsidRPr="001D181A" w:rsidRDefault="00B82B41" w:rsidP="002622A8">
      <w:pPr>
        <w:pStyle w:val="Default"/>
        <w:numPr>
          <w:ilvl w:val="0"/>
          <w:numId w:val="3"/>
        </w:numPr>
        <w:rPr>
          <w:rFonts w:asciiTheme="minorHAnsi" w:hAnsiTheme="minorHAnsi" w:cstheme="minorHAnsi"/>
          <w:sz w:val="22"/>
          <w:szCs w:val="22"/>
        </w:rPr>
      </w:pPr>
      <w:r w:rsidRPr="001D181A">
        <w:rPr>
          <w:rFonts w:asciiTheme="minorHAnsi" w:hAnsiTheme="minorHAnsi" w:cstheme="minorHAnsi"/>
          <w:sz w:val="22"/>
          <w:szCs w:val="22"/>
        </w:rPr>
        <w:t>Perform online research using various search engines (e.g., Google) and library</w:t>
      </w:r>
      <w:r w:rsidR="007C553B" w:rsidRPr="001D181A">
        <w:rPr>
          <w:rFonts w:asciiTheme="minorHAnsi" w:hAnsiTheme="minorHAnsi" w:cstheme="minorHAnsi"/>
          <w:sz w:val="22"/>
          <w:szCs w:val="22"/>
        </w:rPr>
        <w:t xml:space="preserve"> </w:t>
      </w:r>
      <w:r w:rsidRPr="001D181A">
        <w:rPr>
          <w:rFonts w:asciiTheme="minorHAnsi" w:hAnsiTheme="minorHAnsi" w:cstheme="minorHAnsi"/>
          <w:sz w:val="22"/>
          <w:szCs w:val="22"/>
        </w:rPr>
        <w:t>databases.</w:t>
      </w:r>
    </w:p>
    <w:p w14:paraId="0DAB5167" w14:textId="1B31F89B" w:rsidR="00B82B41" w:rsidRPr="001D181A" w:rsidRDefault="00B82B41" w:rsidP="002622A8">
      <w:pPr>
        <w:pStyle w:val="Default"/>
        <w:numPr>
          <w:ilvl w:val="0"/>
          <w:numId w:val="3"/>
        </w:numPr>
        <w:rPr>
          <w:rFonts w:asciiTheme="minorHAnsi" w:hAnsiTheme="minorHAnsi" w:cstheme="minorHAnsi"/>
          <w:sz w:val="22"/>
          <w:szCs w:val="22"/>
        </w:rPr>
      </w:pPr>
      <w:r w:rsidRPr="001D181A">
        <w:rPr>
          <w:rFonts w:asciiTheme="minorHAnsi" w:hAnsiTheme="minorHAnsi" w:cstheme="minorHAnsi"/>
          <w:sz w:val="22"/>
          <w:szCs w:val="22"/>
        </w:rPr>
        <w:lastRenderedPageBreak/>
        <w:t>Use a headset with microphone to listen to oral assessment 1 questions and</w:t>
      </w:r>
      <w:r w:rsidR="007C553B" w:rsidRPr="001D181A">
        <w:rPr>
          <w:rFonts w:asciiTheme="minorHAnsi" w:hAnsiTheme="minorHAnsi" w:cstheme="minorHAnsi"/>
          <w:sz w:val="22"/>
          <w:szCs w:val="22"/>
        </w:rPr>
        <w:t xml:space="preserve"> </w:t>
      </w:r>
      <w:r w:rsidRPr="001D181A">
        <w:rPr>
          <w:rFonts w:asciiTheme="minorHAnsi" w:hAnsiTheme="minorHAnsi" w:cstheme="minorHAnsi"/>
          <w:sz w:val="22"/>
          <w:szCs w:val="22"/>
        </w:rPr>
        <w:t>record your responses. It is also needed if you choose to make and submit</w:t>
      </w:r>
      <w:r w:rsidR="007C553B" w:rsidRPr="001D181A">
        <w:rPr>
          <w:rFonts w:asciiTheme="minorHAnsi" w:hAnsiTheme="minorHAnsi" w:cstheme="minorHAnsi"/>
          <w:sz w:val="22"/>
          <w:szCs w:val="22"/>
        </w:rPr>
        <w:t xml:space="preserve"> </w:t>
      </w:r>
      <w:r w:rsidRPr="001D181A">
        <w:rPr>
          <w:rFonts w:asciiTheme="minorHAnsi" w:hAnsiTheme="minorHAnsi" w:cstheme="minorHAnsi"/>
          <w:sz w:val="22"/>
          <w:szCs w:val="22"/>
        </w:rPr>
        <w:t>recordings for feedback on your oral progress throughout the course.</w:t>
      </w:r>
    </w:p>
    <w:p w14:paraId="005E8782" w14:textId="77777777" w:rsidR="00B82B41" w:rsidRPr="001D181A" w:rsidRDefault="00B82B41" w:rsidP="00B82B41">
      <w:pPr>
        <w:pStyle w:val="Default"/>
        <w:rPr>
          <w:rFonts w:asciiTheme="minorHAnsi" w:hAnsiTheme="minorHAnsi" w:cstheme="minorHAnsi"/>
          <w:sz w:val="22"/>
          <w:szCs w:val="22"/>
        </w:rPr>
      </w:pPr>
    </w:p>
    <w:p w14:paraId="45812459" w14:textId="77777777"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Technical Support </w:t>
      </w:r>
    </w:p>
    <w:p w14:paraId="065C44ED" w14:textId="77777777"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If you need any assistance with the software tools or the CourseLink website, contact CourseLink Support. </w:t>
      </w:r>
    </w:p>
    <w:p w14:paraId="1CCCEAC0" w14:textId="77777777"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CourseLink Support </w:t>
      </w:r>
    </w:p>
    <w:p w14:paraId="7C56997E" w14:textId="77777777"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University of Guelph </w:t>
      </w:r>
    </w:p>
    <w:p w14:paraId="214B7D7F" w14:textId="77777777"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Day Hall, Room 211 </w:t>
      </w:r>
    </w:p>
    <w:p w14:paraId="681A3B63" w14:textId="3D456027"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Email: </w:t>
      </w:r>
      <w:hyperlink r:id="rId17" w:history="1">
        <w:r w:rsidR="007C553B" w:rsidRPr="001D181A">
          <w:rPr>
            <w:rStyle w:val="Hyperlink"/>
            <w:rFonts w:asciiTheme="minorHAnsi" w:hAnsiTheme="minorHAnsi" w:cstheme="minorHAnsi"/>
            <w:sz w:val="22"/>
            <w:szCs w:val="22"/>
          </w:rPr>
          <w:t>courselink@uoguelph.ca</w:t>
        </w:r>
      </w:hyperlink>
    </w:p>
    <w:p w14:paraId="5831DAE7" w14:textId="77777777" w:rsidR="007C553B" w:rsidRPr="001D181A" w:rsidRDefault="00B82B41" w:rsidP="007C553B">
      <w:pPr>
        <w:pStyle w:val="Default"/>
        <w:rPr>
          <w:rFonts w:asciiTheme="minorHAnsi" w:hAnsiTheme="minorHAnsi" w:cstheme="minorHAnsi"/>
          <w:sz w:val="22"/>
          <w:szCs w:val="22"/>
        </w:rPr>
      </w:pPr>
      <w:r w:rsidRPr="001D181A">
        <w:rPr>
          <w:rFonts w:asciiTheme="minorHAnsi" w:hAnsiTheme="minorHAnsi" w:cstheme="minorHAnsi"/>
          <w:sz w:val="22"/>
          <w:szCs w:val="22"/>
        </w:rPr>
        <w:t>Tel: 519-824-4120 ext. 56939</w:t>
      </w:r>
    </w:p>
    <w:p w14:paraId="3F50D84F" w14:textId="3B2A4C7E"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Toll-Free (CAN/USA): 1-866-275-1478 </w:t>
      </w:r>
    </w:p>
    <w:p w14:paraId="60C54EFE" w14:textId="77777777" w:rsidR="007C553B" w:rsidRPr="001D181A" w:rsidRDefault="007C553B" w:rsidP="00B82B41">
      <w:pPr>
        <w:pStyle w:val="Default"/>
        <w:rPr>
          <w:rFonts w:asciiTheme="minorHAnsi" w:hAnsiTheme="minorHAnsi" w:cstheme="minorHAnsi"/>
          <w:sz w:val="22"/>
          <w:szCs w:val="22"/>
        </w:rPr>
      </w:pPr>
    </w:p>
    <w:p w14:paraId="1B871E0D" w14:textId="77777777"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Walk-In Hours (Eastern Time): </w:t>
      </w:r>
    </w:p>
    <w:p w14:paraId="299899E9" w14:textId="77777777"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Monday thru Friday: 8:30 a.m.–4:30 p.m. </w:t>
      </w:r>
    </w:p>
    <w:p w14:paraId="67F6AEB7" w14:textId="77777777" w:rsidR="007C553B" w:rsidRPr="001D181A" w:rsidRDefault="007C553B" w:rsidP="00B82B41">
      <w:pPr>
        <w:pStyle w:val="Default"/>
        <w:rPr>
          <w:rFonts w:asciiTheme="minorHAnsi" w:hAnsiTheme="minorHAnsi" w:cstheme="minorHAnsi"/>
          <w:b/>
          <w:bCs/>
          <w:sz w:val="22"/>
          <w:szCs w:val="22"/>
        </w:rPr>
      </w:pPr>
    </w:p>
    <w:p w14:paraId="5E555A88" w14:textId="0C746295"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Phone/Email Hours (Eastern Time): </w:t>
      </w:r>
    </w:p>
    <w:p w14:paraId="0B7EF9E9" w14:textId="77777777"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Monday thru Friday: 8:30 a.m.–8:30 p.m. </w:t>
      </w:r>
    </w:p>
    <w:p w14:paraId="214625B4" w14:textId="77777777"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Saturday: 10:00 am–4:00 p.m. Sunday: 12:00 pm–6:00 p.m. </w:t>
      </w:r>
    </w:p>
    <w:p w14:paraId="1B213DDD" w14:textId="77777777"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Course Specific Standard Statements </w:t>
      </w:r>
    </w:p>
    <w:p w14:paraId="07904171" w14:textId="77777777" w:rsidR="007C553B" w:rsidRPr="001D181A" w:rsidRDefault="007C553B" w:rsidP="00B82B41">
      <w:pPr>
        <w:pStyle w:val="Default"/>
        <w:rPr>
          <w:rFonts w:asciiTheme="minorHAnsi" w:hAnsiTheme="minorHAnsi" w:cstheme="minorHAnsi"/>
          <w:b/>
          <w:bCs/>
          <w:sz w:val="22"/>
          <w:szCs w:val="22"/>
        </w:rPr>
      </w:pPr>
    </w:p>
    <w:p w14:paraId="06388AD8" w14:textId="77777777" w:rsidR="007C553B" w:rsidRPr="001D181A" w:rsidRDefault="007C553B" w:rsidP="00B82B41">
      <w:pPr>
        <w:pStyle w:val="Default"/>
        <w:rPr>
          <w:rFonts w:asciiTheme="minorHAnsi" w:hAnsiTheme="minorHAnsi" w:cstheme="minorHAnsi"/>
          <w:b/>
          <w:bCs/>
          <w:sz w:val="22"/>
          <w:szCs w:val="22"/>
        </w:rPr>
      </w:pPr>
      <w:r w:rsidRPr="001D181A">
        <w:rPr>
          <w:rFonts w:asciiTheme="minorHAnsi" w:hAnsiTheme="minorHAnsi" w:cstheme="minorHAnsi"/>
          <w:b/>
          <w:bCs/>
          <w:sz w:val="22"/>
          <w:szCs w:val="22"/>
        </w:rPr>
        <w:t>Course Specific Standard Statements</w:t>
      </w:r>
    </w:p>
    <w:p w14:paraId="654F0819" w14:textId="29E30B62"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Acceptable Use </w:t>
      </w:r>
    </w:p>
    <w:p w14:paraId="23F6857E" w14:textId="0E3DE847"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The University of Guelph has an </w:t>
      </w:r>
      <w:hyperlink r:id="rId18" w:history="1">
        <w:r w:rsidR="007C553B" w:rsidRPr="001D181A">
          <w:rPr>
            <w:rStyle w:val="Hyperlink"/>
            <w:rFonts w:asciiTheme="minorHAnsi" w:hAnsiTheme="minorHAnsi" w:cstheme="minorHAnsi"/>
            <w:sz w:val="22"/>
            <w:szCs w:val="22"/>
          </w:rPr>
          <w:t>Acceptable Use Policy</w:t>
        </w:r>
      </w:hyperlink>
      <w:r w:rsidR="007C553B" w:rsidRPr="001D181A">
        <w:rPr>
          <w:rFonts w:asciiTheme="minorHAnsi" w:hAnsiTheme="minorHAnsi" w:cstheme="minorHAnsi"/>
          <w:sz w:val="22"/>
          <w:szCs w:val="22"/>
        </w:rPr>
        <w:t xml:space="preserve"> </w:t>
      </w:r>
      <w:r w:rsidRPr="001D181A">
        <w:rPr>
          <w:rFonts w:asciiTheme="minorHAnsi" w:hAnsiTheme="minorHAnsi" w:cstheme="minorHAnsi"/>
          <w:sz w:val="22"/>
          <w:szCs w:val="22"/>
        </w:rPr>
        <w:t xml:space="preserve">which you are expected to adhere to. </w:t>
      </w:r>
    </w:p>
    <w:p w14:paraId="22693D81" w14:textId="77777777"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Communicating with Your Instructor </w:t>
      </w:r>
    </w:p>
    <w:p w14:paraId="3A693C94" w14:textId="77777777"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During the course, your instructor will interact with you on various course matters on the course website using the following ways of communication: </w:t>
      </w:r>
    </w:p>
    <w:p w14:paraId="7245D4E0" w14:textId="627081FB"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Announcements: </w:t>
      </w:r>
      <w:r w:rsidRPr="001D181A">
        <w:rPr>
          <w:rFonts w:asciiTheme="minorHAnsi" w:hAnsiTheme="minorHAnsi" w:cstheme="minorHAnsi"/>
          <w:sz w:val="22"/>
          <w:szCs w:val="22"/>
        </w:rPr>
        <w:t xml:space="preserve">The instructor will use </w:t>
      </w:r>
      <w:r w:rsidRPr="001D181A">
        <w:rPr>
          <w:rFonts w:asciiTheme="minorHAnsi" w:hAnsiTheme="minorHAnsi" w:cstheme="minorHAnsi"/>
          <w:b/>
          <w:bCs/>
          <w:sz w:val="22"/>
          <w:szCs w:val="22"/>
        </w:rPr>
        <w:t xml:space="preserve">Announcements </w:t>
      </w:r>
      <w:r w:rsidRPr="001D181A">
        <w:rPr>
          <w:rFonts w:asciiTheme="minorHAnsi" w:hAnsiTheme="minorHAnsi" w:cstheme="minorHAnsi"/>
          <w:sz w:val="22"/>
          <w:szCs w:val="22"/>
        </w:rPr>
        <w:t xml:space="preserve">on the Course Home page to provide you with course reminders and updates. Please check this section frequently for course updates from your instructor. </w:t>
      </w:r>
    </w:p>
    <w:p w14:paraId="7C0490C7" w14:textId="15511CD1"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Main Discussion: </w:t>
      </w:r>
      <w:r w:rsidRPr="001D181A">
        <w:rPr>
          <w:rFonts w:asciiTheme="minorHAnsi" w:hAnsiTheme="minorHAnsi" w:cstheme="minorHAnsi"/>
          <w:sz w:val="22"/>
          <w:szCs w:val="22"/>
        </w:rPr>
        <w:t xml:space="preserve">Use this discussion forum to ask questions of your instructor about content or course-related issues with which you are unfamiliar. If you encounter difficulties, the instructor is here to help you. Please post general course-related questions to the discussion forum so that all students have an opportunity to review the response. To access this discussion forum, select </w:t>
      </w:r>
      <w:r w:rsidRPr="001D181A">
        <w:rPr>
          <w:rFonts w:asciiTheme="minorHAnsi" w:hAnsiTheme="minorHAnsi" w:cstheme="minorHAnsi"/>
          <w:b/>
          <w:bCs/>
          <w:sz w:val="22"/>
          <w:szCs w:val="22"/>
        </w:rPr>
        <w:t xml:space="preserve">Discussions </w:t>
      </w:r>
      <w:r w:rsidRPr="001D181A">
        <w:rPr>
          <w:rFonts w:asciiTheme="minorHAnsi" w:hAnsiTheme="minorHAnsi" w:cstheme="minorHAnsi"/>
          <w:sz w:val="22"/>
          <w:szCs w:val="22"/>
        </w:rPr>
        <w:t xml:space="preserve">from the </w:t>
      </w:r>
      <w:r w:rsidRPr="001D181A">
        <w:rPr>
          <w:rFonts w:asciiTheme="minorHAnsi" w:hAnsiTheme="minorHAnsi" w:cstheme="minorHAnsi"/>
          <w:b/>
          <w:bCs/>
          <w:sz w:val="22"/>
          <w:szCs w:val="22"/>
        </w:rPr>
        <w:t xml:space="preserve">Tools </w:t>
      </w:r>
      <w:r w:rsidRPr="001D181A">
        <w:rPr>
          <w:rFonts w:asciiTheme="minorHAnsi" w:hAnsiTheme="minorHAnsi" w:cstheme="minorHAnsi"/>
          <w:sz w:val="22"/>
          <w:szCs w:val="22"/>
        </w:rPr>
        <w:t xml:space="preserve">dropdown menu. </w:t>
      </w:r>
    </w:p>
    <w:p w14:paraId="563328CA" w14:textId="0663C063"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Café: </w:t>
      </w:r>
      <w:r w:rsidRPr="001D181A">
        <w:rPr>
          <w:rFonts w:asciiTheme="minorHAnsi" w:hAnsiTheme="minorHAnsi" w:cstheme="minorHAnsi"/>
          <w:sz w:val="22"/>
          <w:szCs w:val="22"/>
        </w:rPr>
        <w:t xml:space="preserve">Visit the “Café”, a discussion forum created for you to post interesting information or to share stories, life experiences with Spanish or resources with your classmates, the instructor, and the TA. </w:t>
      </w:r>
    </w:p>
    <w:p w14:paraId="03B0A906" w14:textId="713BE01A"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Email: </w:t>
      </w:r>
      <w:r w:rsidRPr="001D181A">
        <w:rPr>
          <w:rFonts w:asciiTheme="minorHAnsi" w:hAnsiTheme="minorHAnsi" w:cstheme="minorHAnsi"/>
          <w:sz w:val="22"/>
          <w:szCs w:val="22"/>
        </w:rPr>
        <w:t xml:space="preserve">If you have a conflict that prevents you from completing course requirements, or have a question concerning a personal matter, contact your instructor by email. The instructor will respond to your email within 48 to 72 hours. </w:t>
      </w:r>
    </w:p>
    <w:p w14:paraId="3A678C95" w14:textId="2CE9E3F1" w:rsidR="00B82B41" w:rsidRPr="001D181A" w:rsidRDefault="00B82B41" w:rsidP="007C553B">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Online meeting: </w:t>
      </w:r>
      <w:r w:rsidRPr="001D181A">
        <w:rPr>
          <w:rFonts w:asciiTheme="minorHAnsi" w:hAnsiTheme="minorHAnsi" w:cstheme="minorHAnsi"/>
          <w:sz w:val="22"/>
          <w:szCs w:val="22"/>
        </w:rPr>
        <w:t xml:space="preserve">If you have a complex question that you would like to discuss with your instructor, you may book an online meeting. Online meetings depend on the availability of you and the </w:t>
      </w:r>
      <w:r w:rsidR="007C553B" w:rsidRPr="001D181A">
        <w:rPr>
          <w:rFonts w:asciiTheme="minorHAnsi" w:hAnsiTheme="minorHAnsi" w:cstheme="minorHAnsi"/>
          <w:sz w:val="22"/>
          <w:szCs w:val="22"/>
        </w:rPr>
        <w:t>instructor and</w:t>
      </w:r>
      <w:r w:rsidRPr="001D181A">
        <w:rPr>
          <w:rFonts w:asciiTheme="minorHAnsi" w:hAnsiTheme="minorHAnsi" w:cstheme="minorHAnsi"/>
          <w:sz w:val="22"/>
          <w:szCs w:val="22"/>
        </w:rPr>
        <w:t xml:space="preserve"> are booked on a first come first served basis.  </w:t>
      </w:r>
    </w:p>
    <w:p w14:paraId="3188F417" w14:textId="77777777"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Netiquette Expectations </w:t>
      </w:r>
    </w:p>
    <w:p w14:paraId="6E08E687" w14:textId="77777777"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For distance education courses, the course website is considered the classroom and the same protections, expectations, guidelines, and regulations used in face-to-face settings apply, in addition to other policies and considerations that come into play specifically because these courses are online. </w:t>
      </w:r>
    </w:p>
    <w:p w14:paraId="6680B084" w14:textId="77777777"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sz w:val="22"/>
          <w:szCs w:val="22"/>
        </w:rPr>
        <w:lastRenderedPageBreak/>
        <w:t xml:space="preserve">Inappropriate online behaviour will not be tolerated. Examples of inappropriate online behaviour include: </w:t>
      </w:r>
    </w:p>
    <w:p w14:paraId="7200B24F" w14:textId="23DA5F68" w:rsidR="00B82B41" w:rsidRPr="001D181A" w:rsidRDefault="00B82B41" w:rsidP="007C553B">
      <w:pPr>
        <w:pStyle w:val="Default"/>
        <w:numPr>
          <w:ilvl w:val="0"/>
          <w:numId w:val="5"/>
        </w:numPr>
        <w:spacing w:after="55"/>
        <w:rPr>
          <w:rFonts w:asciiTheme="minorHAnsi" w:hAnsiTheme="minorHAnsi" w:cstheme="minorHAnsi"/>
          <w:sz w:val="22"/>
          <w:szCs w:val="22"/>
        </w:rPr>
      </w:pPr>
      <w:r w:rsidRPr="001D181A">
        <w:rPr>
          <w:rFonts w:asciiTheme="minorHAnsi" w:hAnsiTheme="minorHAnsi" w:cstheme="minorHAnsi"/>
          <w:sz w:val="22"/>
          <w:szCs w:val="22"/>
        </w:rPr>
        <w:t xml:space="preserve">Posting inflammatory messages about your instructor or fellow </w:t>
      </w:r>
      <w:proofErr w:type="gramStart"/>
      <w:r w:rsidRPr="001D181A">
        <w:rPr>
          <w:rFonts w:asciiTheme="minorHAnsi" w:hAnsiTheme="minorHAnsi" w:cstheme="minorHAnsi"/>
          <w:sz w:val="22"/>
          <w:szCs w:val="22"/>
        </w:rPr>
        <w:t>students;</w:t>
      </w:r>
      <w:proofErr w:type="gramEnd"/>
    </w:p>
    <w:p w14:paraId="1FC5724B" w14:textId="53B9524B" w:rsidR="00B82B41" w:rsidRPr="001D181A" w:rsidRDefault="00B82B41" w:rsidP="007C553B">
      <w:pPr>
        <w:pStyle w:val="Default"/>
        <w:numPr>
          <w:ilvl w:val="0"/>
          <w:numId w:val="5"/>
        </w:numPr>
        <w:spacing w:after="55"/>
        <w:rPr>
          <w:rFonts w:asciiTheme="minorHAnsi" w:hAnsiTheme="minorHAnsi" w:cstheme="minorHAnsi"/>
          <w:sz w:val="22"/>
          <w:szCs w:val="22"/>
        </w:rPr>
      </w:pPr>
      <w:r w:rsidRPr="001D181A">
        <w:rPr>
          <w:rFonts w:asciiTheme="minorHAnsi" w:hAnsiTheme="minorHAnsi" w:cstheme="minorHAnsi"/>
          <w:sz w:val="22"/>
          <w:szCs w:val="22"/>
        </w:rPr>
        <w:t xml:space="preserve">Using obscene or offensive language </w:t>
      </w:r>
      <w:proofErr w:type="gramStart"/>
      <w:r w:rsidRPr="001D181A">
        <w:rPr>
          <w:rFonts w:asciiTheme="minorHAnsi" w:hAnsiTheme="minorHAnsi" w:cstheme="minorHAnsi"/>
          <w:sz w:val="22"/>
          <w:szCs w:val="22"/>
        </w:rPr>
        <w:t>online;</w:t>
      </w:r>
      <w:proofErr w:type="gramEnd"/>
    </w:p>
    <w:p w14:paraId="74BE68CE" w14:textId="0796F146" w:rsidR="00B82B41" w:rsidRPr="001D181A" w:rsidRDefault="00B82B41" w:rsidP="007C553B">
      <w:pPr>
        <w:pStyle w:val="Default"/>
        <w:numPr>
          <w:ilvl w:val="0"/>
          <w:numId w:val="5"/>
        </w:numPr>
        <w:spacing w:after="55"/>
        <w:rPr>
          <w:rFonts w:asciiTheme="minorHAnsi" w:hAnsiTheme="minorHAnsi" w:cstheme="minorHAnsi"/>
          <w:sz w:val="22"/>
          <w:szCs w:val="22"/>
        </w:rPr>
      </w:pPr>
      <w:r w:rsidRPr="001D181A">
        <w:rPr>
          <w:rFonts w:asciiTheme="minorHAnsi" w:hAnsiTheme="minorHAnsi" w:cstheme="minorHAnsi"/>
          <w:sz w:val="22"/>
          <w:szCs w:val="22"/>
        </w:rPr>
        <w:t xml:space="preserve">Copying or presenting someone else's work as your </w:t>
      </w:r>
      <w:proofErr w:type="gramStart"/>
      <w:r w:rsidRPr="001D181A">
        <w:rPr>
          <w:rFonts w:asciiTheme="minorHAnsi" w:hAnsiTheme="minorHAnsi" w:cstheme="minorHAnsi"/>
          <w:sz w:val="22"/>
          <w:szCs w:val="22"/>
        </w:rPr>
        <w:t>own;</w:t>
      </w:r>
      <w:proofErr w:type="gramEnd"/>
    </w:p>
    <w:p w14:paraId="47C7A491" w14:textId="6B7483D2" w:rsidR="00B82B41" w:rsidRPr="001D181A" w:rsidRDefault="00B82B41" w:rsidP="007C553B">
      <w:pPr>
        <w:pStyle w:val="Default"/>
        <w:numPr>
          <w:ilvl w:val="0"/>
          <w:numId w:val="5"/>
        </w:numPr>
        <w:spacing w:after="55"/>
        <w:rPr>
          <w:rFonts w:asciiTheme="minorHAnsi" w:hAnsiTheme="minorHAnsi" w:cstheme="minorHAnsi"/>
          <w:sz w:val="22"/>
          <w:szCs w:val="22"/>
        </w:rPr>
      </w:pPr>
      <w:r w:rsidRPr="001D181A">
        <w:rPr>
          <w:rFonts w:asciiTheme="minorHAnsi" w:hAnsiTheme="minorHAnsi" w:cstheme="minorHAnsi"/>
          <w:sz w:val="22"/>
          <w:szCs w:val="22"/>
        </w:rPr>
        <w:t>Adapting information from the Internet without using proper citations or</w:t>
      </w:r>
      <w:r w:rsidR="007C553B" w:rsidRPr="001D181A">
        <w:rPr>
          <w:rFonts w:asciiTheme="minorHAnsi" w:hAnsiTheme="minorHAnsi" w:cstheme="minorHAnsi"/>
          <w:sz w:val="22"/>
          <w:szCs w:val="22"/>
        </w:rPr>
        <w:t xml:space="preserve"> </w:t>
      </w:r>
      <w:proofErr w:type="gramStart"/>
      <w:r w:rsidRPr="001D181A">
        <w:rPr>
          <w:rFonts w:asciiTheme="minorHAnsi" w:hAnsiTheme="minorHAnsi" w:cstheme="minorHAnsi"/>
          <w:sz w:val="22"/>
          <w:szCs w:val="22"/>
        </w:rPr>
        <w:t>references;</w:t>
      </w:r>
      <w:proofErr w:type="gramEnd"/>
    </w:p>
    <w:p w14:paraId="510120B9" w14:textId="184BDD89" w:rsidR="00B82B41" w:rsidRPr="001D181A" w:rsidRDefault="00B82B41" w:rsidP="007C553B">
      <w:pPr>
        <w:pStyle w:val="Default"/>
        <w:numPr>
          <w:ilvl w:val="0"/>
          <w:numId w:val="5"/>
        </w:numPr>
        <w:spacing w:after="55"/>
        <w:rPr>
          <w:rFonts w:asciiTheme="minorHAnsi" w:hAnsiTheme="minorHAnsi" w:cstheme="minorHAnsi"/>
          <w:sz w:val="22"/>
          <w:szCs w:val="22"/>
        </w:rPr>
      </w:pPr>
      <w:r w:rsidRPr="001D181A">
        <w:rPr>
          <w:rFonts w:asciiTheme="minorHAnsi" w:hAnsiTheme="minorHAnsi" w:cstheme="minorHAnsi"/>
          <w:sz w:val="22"/>
          <w:szCs w:val="22"/>
        </w:rPr>
        <w:t xml:space="preserve">Buying or selling term papers or </w:t>
      </w:r>
      <w:proofErr w:type="gramStart"/>
      <w:r w:rsidRPr="001D181A">
        <w:rPr>
          <w:rFonts w:asciiTheme="minorHAnsi" w:hAnsiTheme="minorHAnsi" w:cstheme="minorHAnsi"/>
          <w:sz w:val="22"/>
          <w:szCs w:val="22"/>
        </w:rPr>
        <w:t>assignments;</w:t>
      </w:r>
      <w:proofErr w:type="gramEnd"/>
    </w:p>
    <w:p w14:paraId="33512F13" w14:textId="317E7CD4" w:rsidR="00B82B41" w:rsidRPr="001D181A" w:rsidRDefault="00B82B41" w:rsidP="007C553B">
      <w:pPr>
        <w:pStyle w:val="Default"/>
        <w:numPr>
          <w:ilvl w:val="0"/>
          <w:numId w:val="5"/>
        </w:numPr>
        <w:spacing w:after="55"/>
        <w:rPr>
          <w:rFonts w:asciiTheme="minorHAnsi" w:hAnsiTheme="minorHAnsi" w:cstheme="minorHAnsi"/>
          <w:sz w:val="22"/>
          <w:szCs w:val="22"/>
        </w:rPr>
      </w:pPr>
      <w:r w:rsidRPr="001D181A">
        <w:rPr>
          <w:rFonts w:asciiTheme="minorHAnsi" w:hAnsiTheme="minorHAnsi" w:cstheme="minorHAnsi"/>
          <w:sz w:val="22"/>
          <w:szCs w:val="22"/>
        </w:rPr>
        <w:t xml:space="preserve">Posting or selling course materials to course notes </w:t>
      </w:r>
      <w:proofErr w:type="gramStart"/>
      <w:r w:rsidRPr="001D181A">
        <w:rPr>
          <w:rFonts w:asciiTheme="minorHAnsi" w:hAnsiTheme="minorHAnsi" w:cstheme="minorHAnsi"/>
          <w:sz w:val="22"/>
          <w:szCs w:val="22"/>
        </w:rPr>
        <w:t>websites;</w:t>
      </w:r>
      <w:proofErr w:type="gramEnd"/>
    </w:p>
    <w:p w14:paraId="4C87CBE3" w14:textId="6FF1F676" w:rsidR="00B82B41" w:rsidRPr="001D181A" w:rsidRDefault="00B82B41" w:rsidP="007C553B">
      <w:pPr>
        <w:pStyle w:val="Default"/>
        <w:numPr>
          <w:ilvl w:val="0"/>
          <w:numId w:val="5"/>
        </w:numPr>
        <w:spacing w:after="55"/>
        <w:rPr>
          <w:rFonts w:asciiTheme="minorHAnsi" w:hAnsiTheme="minorHAnsi" w:cstheme="minorHAnsi"/>
          <w:sz w:val="22"/>
          <w:szCs w:val="22"/>
        </w:rPr>
      </w:pPr>
      <w:r w:rsidRPr="001D181A">
        <w:rPr>
          <w:rFonts w:asciiTheme="minorHAnsi" w:hAnsiTheme="minorHAnsi" w:cstheme="minorHAnsi"/>
          <w:sz w:val="22"/>
          <w:szCs w:val="22"/>
        </w:rPr>
        <w:t>Having someone else complete your quiz or completing a quiz for/with another</w:t>
      </w:r>
      <w:r w:rsidR="007C553B" w:rsidRPr="001D181A">
        <w:rPr>
          <w:rFonts w:asciiTheme="minorHAnsi" w:hAnsiTheme="minorHAnsi" w:cstheme="minorHAnsi"/>
          <w:sz w:val="22"/>
          <w:szCs w:val="22"/>
        </w:rPr>
        <w:t xml:space="preserve"> </w:t>
      </w:r>
      <w:proofErr w:type="gramStart"/>
      <w:r w:rsidRPr="001D181A">
        <w:rPr>
          <w:rFonts w:asciiTheme="minorHAnsi" w:hAnsiTheme="minorHAnsi" w:cstheme="minorHAnsi"/>
          <w:sz w:val="22"/>
          <w:szCs w:val="22"/>
        </w:rPr>
        <w:t>student;</w:t>
      </w:r>
      <w:proofErr w:type="gramEnd"/>
    </w:p>
    <w:p w14:paraId="10A59118" w14:textId="5A92F229" w:rsidR="00B82B41" w:rsidRPr="001D181A" w:rsidRDefault="00B82B41" w:rsidP="007C553B">
      <w:pPr>
        <w:pStyle w:val="Default"/>
        <w:numPr>
          <w:ilvl w:val="0"/>
          <w:numId w:val="5"/>
        </w:numPr>
        <w:spacing w:after="55"/>
        <w:rPr>
          <w:rFonts w:asciiTheme="minorHAnsi" w:hAnsiTheme="minorHAnsi" w:cstheme="minorHAnsi"/>
          <w:sz w:val="22"/>
          <w:szCs w:val="22"/>
        </w:rPr>
      </w:pPr>
      <w:r w:rsidRPr="001D181A">
        <w:rPr>
          <w:rFonts w:asciiTheme="minorHAnsi" w:hAnsiTheme="minorHAnsi" w:cstheme="minorHAnsi"/>
          <w:sz w:val="22"/>
          <w:szCs w:val="22"/>
        </w:rPr>
        <w:t xml:space="preserve">Stating false claims about lost quiz answers or other assignment </w:t>
      </w:r>
      <w:proofErr w:type="gramStart"/>
      <w:r w:rsidRPr="001D181A">
        <w:rPr>
          <w:rFonts w:asciiTheme="minorHAnsi" w:hAnsiTheme="minorHAnsi" w:cstheme="minorHAnsi"/>
          <w:sz w:val="22"/>
          <w:szCs w:val="22"/>
        </w:rPr>
        <w:t>submissions;</w:t>
      </w:r>
      <w:proofErr w:type="gramEnd"/>
    </w:p>
    <w:p w14:paraId="3ABC0017" w14:textId="526104C2" w:rsidR="00B82B41" w:rsidRPr="001D181A" w:rsidRDefault="00B82B41" w:rsidP="007C553B">
      <w:pPr>
        <w:pStyle w:val="Default"/>
        <w:numPr>
          <w:ilvl w:val="0"/>
          <w:numId w:val="5"/>
        </w:numPr>
        <w:spacing w:after="55"/>
        <w:rPr>
          <w:rFonts w:asciiTheme="minorHAnsi" w:hAnsiTheme="minorHAnsi" w:cstheme="minorHAnsi"/>
          <w:sz w:val="22"/>
          <w:szCs w:val="22"/>
        </w:rPr>
      </w:pPr>
      <w:r w:rsidRPr="001D181A">
        <w:rPr>
          <w:rFonts w:asciiTheme="minorHAnsi" w:hAnsiTheme="minorHAnsi" w:cstheme="minorHAnsi"/>
          <w:sz w:val="22"/>
          <w:szCs w:val="22"/>
        </w:rPr>
        <w:t xml:space="preserve">Threatening or harassing a student or instructor </w:t>
      </w:r>
      <w:proofErr w:type="gramStart"/>
      <w:r w:rsidRPr="001D181A">
        <w:rPr>
          <w:rFonts w:asciiTheme="minorHAnsi" w:hAnsiTheme="minorHAnsi" w:cstheme="minorHAnsi"/>
          <w:sz w:val="22"/>
          <w:szCs w:val="22"/>
        </w:rPr>
        <w:t>online;</w:t>
      </w:r>
      <w:proofErr w:type="gramEnd"/>
    </w:p>
    <w:p w14:paraId="595C38F0" w14:textId="6F005599" w:rsidR="00B82B41" w:rsidRPr="001D181A" w:rsidRDefault="00B82B41" w:rsidP="007C553B">
      <w:pPr>
        <w:pStyle w:val="Default"/>
        <w:numPr>
          <w:ilvl w:val="0"/>
          <w:numId w:val="5"/>
        </w:numPr>
        <w:spacing w:after="55"/>
        <w:rPr>
          <w:rFonts w:asciiTheme="minorHAnsi" w:hAnsiTheme="minorHAnsi" w:cstheme="minorHAnsi"/>
          <w:sz w:val="22"/>
          <w:szCs w:val="22"/>
        </w:rPr>
      </w:pPr>
      <w:r w:rsidRPr="001D181A">
        <w:rPr>
          <w:rFonts w:asciiTheme="minorHAnsi" w:hAnsiTheme="minorHAnsi" w:cstheme="minorHAnsi"/>
          <w:sz w:val="22"/>
          <w:szCs w:val="22"/>
        </w:rPr>
        <w:t xml:space="preserve">Discriminating against fellow students, instructors, and/or </w:t>
      </w:r>
      <w:proofErr w:type="gramStart"/>
      <w:r w:rsidRPr="001D181A">
        <w:rPr>
          <w:rFonts w:asciiTheme="minorHAnsi" w:hAnsiTheme="minorHAnsi" w:cstheme="minorHAnsi"/>
          <w:sz w:val="22"/>
          <w:szCs w:val="22"/>
        </w:rPr>
        <w:t>TAs;</w:t>
      </w:r>
      <w:proofErr w:type="gramEnd"/>
    </w:p>
    <w:p w14:paraId="42012D13" w14:textId="7AE0C797" w:rsidR="00B82B41" w:rsidRPr="001D181A" w:rsidRDefault="00B82B41" w:rsidP="007C553B">
      <w:pPr>
        <w:pStyle w:val="Default"/>
        <w:numPr>
          <w:ilvl w:val="0"/>
          <w:numId w:val="5"/>
        </w:numPr>
        <w:spacing w:after="55"/>
        <w:rPr>
          <w:rFonts w:asciiTheme="minorHAnsi" w:hAnsiTheme="minorHAnsi" w:cstheme="minorHAnsi"/>
          <w:sz w:val="22"/>
          <w:szCs w:val="22"/>
        </w:rPr>
      </w:pPr>
      <w:r w:rsidRPr="001D181A">
        <w:rPr>
          <w:rFonts w:asciiTheme="minorHAnsi" w:hAnsiTheme="minorHAnsi" w:cstheme="minorHAnsi"/>
          <w:sz w:val="22"/>
          <w:szCs w:val="22"/>
        </w:rPr>
        <w:t xml:space="preserve">Using the course website to promote profit-driven products or </w:t>
      </w:r>
      <w:proofErr w:type="gramStart"/>
      <w:r w:rsidRPr="001D181A">
        <w:rPr>
          <w:rFonts w:asciiTheme="minorHAnsi" w:hAnsiTheme="minorHAnsi" w:cstheme="minorHAnsi"/>
          <w:sz w:val="22"/>
          <w:szCs w:val="22"/>
        </w:rPr>
        <w:t>services;</w:t>
      </w:r>
      <w:proofErr w:type="gramEnd"/>
    </w:p>
    <w:p w14:paraId="422AFC3B" w14:textId="5D59BD52" w:rsidR="00B82B41" w:rsidRPr="001D181A" w:rsidRDefault="00B82B41" w:rsidP="007C553B">
      <w:pPr>
        <w:pStyle w:val="Default"/>
        <w:numPr>
          <w:ilvl w:val="0"/>
          <w:numId w:val="5"/>
        </w:numPr>
        <w:spacing w:after="55"/>
        <w:rPr>
          <w:rFonts w:asciiTheme="minorHAnsi" w:hAnsiTheme="minorHAnsi" w:cstheme="minorHAnsi"/>
          <w:sz w:val="22"/>
          <w:szCs w:val="22"/>
        </w:rPr>
      </w:pPr>
      <w:r w:rsidRPr="001D181A">
        <w:rPr>
          <w:rFonts w:asciiTheme="minorHAnsi" w:hAnsiTheme="minorHAnsi" w:cstheme="minorHAnsi"/>
          <w:sz w:val="22"/>
          <w:szCs w:val="22"/>
        </w:rPr>
        <w:t>Attempting to compromise the security or functionality of the learning</w:t>
      </w:r>
      <w:r w:rsidR="007615E0" w:rsidRPr="001D181A">
        <w:rPr>
          <w:rFonts w:asciiTheme="minorHAnsi" w:hAnsiTheme="minorHAnsi" w:cstheme="minorHAnsi"/>
          <w:sz w:val="22"/>
          <w:szCs w:val="22"/>
        </w:rPr>
        <w:t xml:space="preserve"> </w:t>
      </w:r>
      <w:r w:rsidRPr="001D181A">
        <w:rPr>
          <w:rFonts w:asciiTheme="minorHAnsi" w:hAnsiTheme="minorHAnsi" w:cstheme="minorHAnsi"/>
          <w:sz w:val="22"/>
          <w:szCs w:val="22"/>
        </w:rPr>
        <w:t xml:space="preserve">management </w:t>
      </w:r>
      <w:proofErr w:type="gramStart"/>
      <w:r w:rsidRPr="001D181A">
        <w:rPr>
          <w:rFonts w:asciiTheme="minorHAnsi" w:hAnsiTheme="minorHAnsi" w:cstheme="minorHAnsi"/>
          <w:sz w:val="22"/>
          <w:szCs w:val="22"/>
        </w:rPr>
        <w:t>system;</w:t>
      </w:r>
      <w:proofErr w:type="gramEnd"/>
    </w:p>
    <w:p w14:paraId="061B4478" w14:textId="23937822" w:rsidR="00B82B41" w:rsidRPr="001D181A" w:rsidRDefault="00B82B41" w:rsidP="007C553B">
      <w:pPr>
        <w:pStyle w:val="Default"/>
        <w:numPr>
          <w:ilvl w:val="0"/>
          <w:numId w:val="5"/>
        </w:numPr>
        <w:spacing w:after="55"/>
        <w:rPr>
          <w:rFonts w:asciiTheme="minorHAnsi" w:hAnsiTheme="minorHAnsi" w:cstheme="minorHAnsi"/>
          <w:sz w:val="22"/>
          <w:szCs w:val="22"/>
        </w:rPr>
      </w:pPr>
      <w:r w:rsidRPr="001D181A">
        <w:rPr>
          <w:rFonts w:asciiTheme="minorHAnsi" w:hAnsiTheme="minorHAnsi" w:cstheme="minorHAnsi"/>
          <w:sz w:val="22"/>
          <w:szCs w:val="22"/>
        </w:rPr>
        <w:t>Sharing your username and password; and</w:t>
      </w:r>
    </w:p>
    <w:p w14:paraId="5F1E6BAF" w14:textId="56C0CDFA" w:rsidR="00B82B41" w:rsidRPr="001D181A" w:rsidRDefault="00B82B41" w:rsidP="007C553B">
      <w:pPr>
        <w:pStyle w:val="Default"/>
        <w:numPr>
          <w:ilvl w:val="0"/>
          <w:numId w:val="5"/>
        </w:numPr>
        <w:rPr>
          <w:rFonts w:asciiTheme="minorHAnsi" w:hAnsiTheme="minorHAnsi" w:cstheme="minorHAnsi"/>
          <w:sz w:val="22"/>
          <w:szCs w:val="22"/>
        </w:rPr>
      </w:pPr>
      <w:r w:rsidRPr="001D181A">
        <w:rPr>
          <w:rFonts w:asciiTheme="minorHAnsi" w:hAnsiTheme="minorHAnsi" w:cstheme="minorHAnsi"/>
          <w:sz w:val="22"/>
          <w:szCs w:val="22"/>
        </w:rPr>
        <w:t>Recording lectures without the permission of the instructor.</w:t>
      </w:r>
    </w:p>
    <w:p w14:paraId="2D160C57" w14:textId="77777777" w:rsidR="00B82B41" w:rsidRPr="001D181A" w:rsidRDefault="00B82B41" w:rsidP="00B82B41">
      <w:pPr>
        <w:pStyle w:val="Default"/>
        <w:rPr>
          <w:rFonts w:asciiTheme="minorHAnsi" w:hAnsiTheme="minorHAnsi" w:cstheme="minorHAnsi"/>
          <w:sz w:val="22"/>
          <w:szCs w:val="22"/>
        </w:rPr>
      </w:pPr>
    </w:p>
    <w:p w14:paraId="41E4316F" w14:textId="77777777"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Submission of Assignments to Dropbox </w:t>
      </w:r>
    </w:p>
    <w:p w14:paraId="6A494245" w14:textId="77777777"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When submitting your assignments using the </w:t>
      </w:r>
      <w:r w:rsidRPr="001D181A">
        <w:rPr>
          <w:rFonts w:asciiTheme="minorHAnsi" w:hAnsiTheme="minorHAnsi" w:cstheme="minorHAnsi"/>
          <w:b/>
          <w:bCs/>
          <w:sz w:val="22"/>
          <w:szCs w:val="22"/>
        </w:rPr>
        <w:t xml:space="preserve">Dropbox </w:t>
      </w:r>
      <w:r w:rsidRPr="001D181A">
        <w:rPr>
          <w:rFonts w:asciiTheme="minorHAnsi" w:hAnsiTheme="minorHAnsi" w:cstheme="minorHAnsi"/>
          <w:sz w:val="22"/>
          <w:szCs w:val="22"/>
        </w:rPr>
        <w:t xml:space="preserve">tool, do not leave the page until your assignment has successfully uploaded. To verify that your submission was complete, you can view the submission history immediately after the upload to see which files uploaded successfully. The system will also email you a receipt. Save this email receipt as proof of submission. </w:t>
      </w:r>
    </w:p>
    <w:p w14:paraId="2B6AF2E9" w14:textId="2AD67A8F" w:rsidR="00B82B41" w:rsidRPr="001D181A" w:rsidRDefault="00B82B41" w:rsidP="007615E0">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Be sure to keep a back-up copy of all your assignments in the event that they are lost in transition. To avoid any last-minute computer problems, your instructor strongly recommends you save your assignments to a cloud-based file storage (e.g., Google Docs), or send to your email account, so that should something happen to your computer, the assignment can still be submitted on time or re-submitted. </w:t>
      </w:r>
      <w:r w:rsidRPr="001D181A">
        <w:rPr>
          <w:rFonts w:asciiTheme="minorHAnsi" w:hAnsiTheme="minorHAnsi" w:cstheme="minorHAnsi"/>
          <w:sz w:val="22"/>
          <w:szCs w:val="22"/>
        </w:rPr>
        <w:t xml:space="preserve"> </w:t>
      </w:r>
    </w:p>
    <w:p w14:paraId="40F5A6C4" w14:textId="77777777"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It is your responsibility to submit your assignments on time as specified on the Schedule. Be sure to check the technical requirements and make sure you have the proper computer, that you have a supported browser, and that you have reliable Internet access. Remember that </w:t>
      </w:r>
      <w:r w:rsidRPr="001D181A">
        <w:rPr>
          <w:rFonts w:asciiTheme="minorHAnsi" w:hAnsiTheme="minorHAnsi" w:cstheme="minorHAnsi"/>
          <w:b/>
          <w:bCs/>
          <w:sz w:val="22"/>
          <w:szCs w:val="22"/>
        </w:rPr>
        <w:t xml:space="preserve">technical difficulty is not an excuse not to turn in your assignment on time. </w:t>
      </w:r>
      <w:r w:rsidRPr="001D181A">
        <w:rPr>
          <w:rFonts w:asciiTheme="minorHAnsi" w:hAnsiTheme="minorHAnsi" w:cstheme="minorHAnsi"/>
          <w:sz w:val="22"/>
          <w:szCs w:val="22"/>
        </w:rPr>
        <w:t xml:space="preserve">Don’t wait until the last minute as you may get behind in your work. </w:t>
      </w:r>
    </w:p>
    <w:p w14:paraId="2B0B8A0A" w14:textId="7F248A60"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If, for some reason, you have a technical difficulty when submitting your assignment electronically, please contact your instructor or </w:t>
      </w:r>
      <w:hyperlink r:id="rId19" w:history="1">
        <w:r w:rsidR="007615E0" w:rsidRPr="001D181A">
          <w:rPr>
            <w:rStyle w:val="Hyperlink"/>
            <w:rFonts w:asciiTheme="minorHAnsi" w:hAnsiTheme="minorHAnsi" w:cstheme="minorHAnsi"/>
            <w:sz w:val="22"/>
            <w:szCs w:val="22"/>
          </w:rPr>
          <w:t>CourseLink Support</w:t>
        </w:r>
      </w:hyperlink>
      <w:r w:rsidRPr="001D181A">
        <w:rPr>
          <w:rFonts w:asciiTheme="minorHAnsi" w:hAnsiTheme="minorHAnsi" w:cstheme="minorHAnsi"/>
          <w:sz w:val="22"/>
          <w:szCs w:val="22"/>
        </w:rPr>
        <w:t xml:space="preserve">. </w:t>
      </w:r>
    </w:p>
    <w:p w14:paraId="0A5671F3" w14:textId="77777777" w:rsidR="007615E0" w:rsidRPr="001D181A" w:rsidRDefault="007615E0" w:rsidP="00B82B41">
      <w:pPr>
        <w:pStyle w:val="Default"/>
        <w:rPr>
          <w:rFonts w:asciiTheme="minorHAnsi" w:hAnsiTheme="minorHAnsi" w:cstheme="minorHAnsi"/>
          <w:b/>
          <w:bCs/>
          <w:sz w:val="22"/>
          <w:szCs w:val="22"/>
        </w:rPr>
      </w:pPr>
    </w:p>
    <w:p w14:paraId="57CA3F23" w14:textId="012883D7"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Late Policy </w:t>
      </w:r>
    </w:p>
    <w:p w14:paraId="04E4FF01" w14:textId="77777777" w:rsidR="00B82B41" w:rsidRPr="001D181A" w:rsidRDefault="00B82B41" w:rsidP="007615E0">
      <w:pPr>
        <w:pStyle w:val="Default"/>
        <w:numPr>
          <w:ilvl w:val="0"/>
          <w:numId w:val="6"/>
        </w:numPr>
        <w:rPr>
          <w:rFonts w:asciiTheme="minorHAnsi" w:hAnsiTheme="minorHAnsi" w:cstheme="minorHAnsi"/>
          <w:sz w:val="22"/>
          <w:szCs w:val="22"/>
        </w:rPr>
      </w:pPr>
      <w:r w:rsidRPr="001D181A">
        <w:rPr>
          <w:rFonts w:asciiTheme="minorHAnsi" w:hAnsiTheme="minorHAnsi" w:cstheme="minorHAnsi"/>
          <w:sz w:val="22"/>
          <w:szCs w:val="22"/>
        </w:rPr>
        <w:t xml:space="preserve">If you choose to submit your individual assessments to the </w:t>
      </w:r>
      <w:r w:rsidRPr="001D181A">
        <w:rPr>
          <w:rFonts w:asciiTheme="minorHAnsi" w:hAnsiTheme="minorHAnsi" w:cstheme="minorHAnsi"/>
          <w:b/>
          <w:bCs/>
          <w:sz w:val="22"/>
          <w:szCs w:val="22"/>
        </w:rPr>
        <w:t xml:space="preserve">Dropbox </w:t>
      </w:r>
      <w:r w:rsidRPr="001D181A">
        <w:rPr>
          <w:rFonts w:asciiTheme="minorHAnsi" w:hAnsiTheme="minorHAnsi" w:cstheme="minorHAnsi"/>
          <w:sz w:val="22"/>
          <w:szCs w:val="22"/>
        </w:rPr>
        <w:t xml:space="preserve">late, the full allocated mark will be reduced by 5% per day after the submission deadline for the assignment up to a maximum limit of six days. After which time, access to the </w:t>
      </w:r>
      <w:r w:rsidRPr="001D181A">
        <w:rPr>
          <w:rFonts w:asciiTheme="minorHAnsi" w:hAnsiTheme="minorHAnsi" w:cstheme="minorHAnsi"/>
          <w:b/>
          <w:bCs/>
          <w:sz w:val="22"/>
          <w:szCs w:val="22"/>
        </w:rPr>
        <w:t xml:space="preserve">Dropbox </w:t>
      </w:r>
      <w:r w:rsidRPr="001D181A">
        <w:rPr>
          <w:rFonts w:asciiTheme="minorHAnsi" w:hAnsiTheme="minorHAnsi" w:cstheme="minorHAnsi"/>
          <w:sz w:val="22"/>
          <w:szCs w:val="22"/>
        </w:rPr>
        <w:t xml:space="preserve">folder will be closed, and no further work will be accepted for grading. </w:t>
      </w:r>
    </w:p>
    <w:p w14:paraId="6017824F" w14:textId="111B1D05" w:rsidR="00B82B41" w:rsidRPr="001D181A" w:rsidRDefault="007615E0" w:rsidP="007615E0">
      <w:pPr>
        <w:pStyle w:val="Default"/>
        <w:ind w:left="720"/>
        <w:rPr>
          <w:rFonts w:asciiTheme="minorHAnsi" w:hAnsiTheme="minorHAnsi" w:cstheme="minorHAnsi"/>
          <w:sz w:val="22"/>
          <w:szCs w:val="22"/>
        </w:rPr>
      </w:pPr>
      <w:r w:rsidRPr="001D181A">
        <w:rPr>
          <w:rFonts w:asciiTheme="minorHAnsi" w:hAnsiTheme="minorHAnsi" w:cstheme="minorHAnsi"/>
          <w:b/>
          <w:bCs/>
          <w:sz w:val="22"/>
          <w:szCs w:val="22"/>
        </w:rPr>
        <w:t xml:space="preserve">Note: </w:t>
      </w:r>
      <w:r w:rsidR="00B82B41" w:rsidRPr="001D181A">
        <w:rPr>
          <w:rFonts w:asciiTheme="minorHAnsi" w:hAnsiTheme="minorHAnsi" w:cstheme="minorHAnsi"/>
          <w:sz w:val="22"/>
          <w:szCs w:val="22"/>
        </w:rPr>
        <w:t xml:space="preserve">There is no option in CourseLink for late submission of the Discussions and the Oral Assessment submitted via the </w:t>
      </w:r>
      <w:r w:rsidR="00B82B41" w:rsidRPr="001D181A">
        <w:rPr>
          <w:rFonts w:asciiTheme="minorHAnsi" w:hAnsiTheme="minorHAnsi" w:cstheme="minorHAnsi"/>
          <w:b/>
          <w:bCs/>
          <w:sz w:val="22"/>
          <w:szCs w:val="22"/>
        </w:rPr>
        <w:t xml:space="preserve">Video Assignment </w:t>
      </w:r>
      <w:r w:rsidR="00B82B41" w:rsidRPr="001D181A">
        <w:rPr>
          <w:rFonts w:asciiTheme="minorHAnsi" w:hAnsiTheme="minorHAnsi" w:cstheme="minorHAnsi"/>
          <w:sz w:val="22"/>
          <w:szCs w:val="22"/>
        </w:rPr>
        <w:t xml:space="preserve">tool. </w:t>
      </w:r>
    </w:p>
    <w:p w14:paraId="00EEEC57" w14:textId="77777777" w:rsidR="00B82B41" w:rsidRPr="001D181A" w:rsidRDefault="00B82B41" w:rsidP="007615E0">
      <w:pPr>
        <w:pStyle w:val="Default"/>
        <w:numPr>
          <w:ilvl w:val="0"/>
          <w:numId w:val="6"/>
        </w:numPr>
        <w:rPr>
          <w:rFonts w:asciiTheme="minorHAnsi" w:hAnsiTheme="minorHAnsi" w:cstheme="minorHAnsi"/>
          <w:sz w:val="22"/>
          <w:szCs w:val="22"/>
        </w:rPr>
      </w:pPr>
      <w:r w:rsidRPr="001D181A">
        <w:rPr>
          <w:rFonts w:asciiTheme="minorHAnsi" w:hAnsiTheme="minorHAnsi" w:cstheme="minorHAnsi"/>
          <w:sz w:val="22"/>
          <w:szCs w:val="22"/>
        </w:rPr>
        <w:t xml:space="preserve">No extended due dates are available for the Final Quiz. </w:t>
      </w:r>
    </w:p>
    <w:p w14:paraId="036F1E8B" w14:textId="1C74DB89" w:rsidR="007615E0" w:rsidRPr="001D181A" w:rsidRDefault="00B82B41" w:rsidP="007615E0">
      <w:pPr>
        <w:pStyle w:val="Default"/>
        <w:numPr>
          <w:ilvl w:val="0"/>
          <w:numId w:val="6"/>
        </w:numPr>
        <w:rPr>
          <w:rFonts w:asciiTheme="minorHAnsi" w:hAnsiTheme="minorHAnsi" w:cstheme="minorHAnsi"/>
          <w:b/>
          <w:bCs/>
          <w:sz w:val="22"/>
          <w:szCs w:val="22"/>
        </w:rPr>
      </w:pPr>
      <w:r w:rsidRPr="001D181A">
        <w:rPr>
          <w:rFonts w:asciiTheme="minorHAnsi" w:hAnsiTheme="minorHAnsi" w:cstheme="minorHAnsi"/>
          <w:sz w:val="22"/>
          <w:szCs w:val="22"/>
        </w:rPr>
        <w:t xml:space="preserve">Extensions will be considered for medical reasons or other extenuating circumstances. If you require an extension, discuss this with the instructor as soon as possible and well before the due </w:t>
      </w:r>
      <w:r w:rsidRPr="001D181A">
        <w:rPr>
          <w:rFonts w:asciiTheme="minorHAnsi" w:hAnsiTheme="minorHAnsi" w:cstheme="minorHAnsi"/>
          <w:sz w:val="22"/>
          <w:szCs w:val="22"/>
        </w:rPr>
        <w:lastRenderedPageBreak/>
        <w:t xml:space="preserve">date. Barring exceptional circumstances, extensions will not be granted once the final submission date has passed. These rules are not designed to be arbitrary, nor are they inflexible. They are designed to keep you organized, to ensure that all students have the same amount of time to work on assignments, and to help to return marked materials to you in the shortest possible time. </w:t>
      </w:r>
    </w:p>
    <w:p w14:paraId="679BC195" w14:textId="77777777" w:rsidR="007615E0" w:rsidRPr="001D181A" w:rsidRDefault="007615E0" w:rsidP="00B82B41">
      <w:pPr>
        <w:pStyle w:val="Default"/>
        <w:rPr>
          <w:rFonts w:asciiTheme="minorHAnsi" w:hAnsiTheme="minorHAnsi" w:cstheme="minorHAnsi"/>
          <w:b/>
          <w:bCs/>
          <w:sz w:val="22"/>
          <w:szCs w:val="22"/>
        </w:rPr>
      </w:pPr>
    </w:p>
    <w:p w14:paraId="7A228299" w14:textId="4A16CBF8"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Obtaining Grades and Feedback </w:t>
      </w:r>
    </w:p>
    <w:p w14:paraId="18F930A1" w14:textId="3B7BC94B"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Unofficial assessment marks will be available in the </w:t>
      </w:r>
      <w:r w:rsidRPr="001D181A">
        <w:rPr>
          <w:rFonts w:asciiTheme="minorHAnsi" w:hAnsiTheme="minorHAnsi" w:cstheme="minorHAnsi"/>
          <w:b/>
          <w:bCs/>
          <w:sz w:val="22"/>
          <w:szCs w:val="22"/>
        </w:rPr>
        <w:t>Grades</w:t>
      </w:r>
      <w:r w:rsidRPr="001D181A">
        <w:rPr>
          <w:rFonts w:asciiTheme="minorHAnsi" w:hAnsiTheme="minorHAnsi" w:cstheme="minorHAnsi"/>
          <w:sz w:val="22"/>
          <w:szCs w:val="22"/>
        </w:rPr>
        <w:t xml:space="preserve"> tool of the course website. </w:t>
      </w:r>
    </w:p>
    <w:p w14:paraId="2ACB4C82" w14:textId="77777777"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Your instructor will make every effort to have grades posted online within 2 weeks of the submission deadline if the assignment was submitted on time. Once your assignments are marked you can view your grades on the course website by selecting </w:t>
      </w:r>
      <w:r w:rsidRPr="001D181A">
        <w:rPr>
          <w:rFonts w:asciiTheme="minorHAnsi" w:hAnsiTheme="minorHAnsi" w:cstheme="minorHAnsi"/>
          <w:b/>
          <w:bCs/>
          <w:sz w:val="22"/>
          <w:szCs w:val="22"/>
        </w:rPr>
        <w:t xml:space="preserve">Grades </w:t>
      </w:r>
      <w:r w:rsidRPr="001D181A">
        <w:rPr>
          <w:rFonts w:asciiTheme="minorHAnsi" w:hAnsiTheme="minorHAnsi" w:cstheme="minorHAnsi"/>
          <w:sz w:val="22"/>
          <w:szCs w:val="22"/>
        </w:rPr>
        <w:t xml:space="preserve">from the </w:t>
      </w:r>
      <w:r w:rsidRPr="001D181A">
        <w:rPr>
          <w:rFonts w:asciiTheme="minorHAnsi" w:hAnsiTheme="minorHAnsi" w:cstheme="minorHAnsi"/>
          <w:b/>
          <w:bCs/>
          <w:sz w:val="22"/>
          <w:szCs w:val="22"/>
        </w:rPr>
        <w:t xml:space="preserve">Tools </w:t>
      </w:r>
      <w:r w:rsidRPr="001D181A">
        <w:rPr>
          <w:rFonts w:asciiTheme="minorHAnsi" w:hAnsiTheme="minorHAnsi" w:cstheme="minorHAnsi"/>
          <w:sz w:val="22"/>
          <w:szCs w:val="22"/>
        </w:rPr>
        <w:t xml:space="preserve">dropdown menu on the navbar. Your course will remain open to you for seven days following the last day of the final exam period. </w:t>
      </w:r>
    </w:p>
    <w:p w14:paraId="15B07F94" w14:textId="77777777" w:rsidR="007615E0" w:rsidRPr="001D181A" w:rsidRDefault="007615E0" w:rsidP="00B82B41">
      <w:pPr>
        <w:pStyle w:val="Default"/>
        <w:rPr>
          <w:rFonts w:asciiTheme="minorHAnsi" w:hAnsiTheme="minorHAnsi" w:cstheme="minorHAnsi"/>
          <w:sz w:val="22"/>
          <w:szCs w:val="22"/>
        </w:rPr>
      </w:pPr>
    </w:p>
    <w:p w14:paraId="5442DDA9" w14:textId="52A9A2C2"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University of Guelph degree students can access their final grade by logging into </w:t>
      </w:r>
      <w:hyperlink r:id="rId20" w:history="1">
        <w:r w:rsidR="007615E0" w:rsidRPr="001D181A">
          <w:rPr>
            <w:rStyle w:val="Hyperlink"/>
            <w:rFonts w:asciiTheme="minorHAnsi" w:hAnsiTheme="minorHAnsi" w:cstheme="minorHAnsi"/>
            <w:sz w:val="22"/>
            <w:szCs w:val="22"/>
          </w:rPr>
          <w:t>WebAdvisor</w:t>
        </w:r>
      </w:hyperlink>
      <w:r w:rsidR="007615E0" w:rsidRPr="001D181A">
        <w:rPr>
          <w:rFonts w:asciiTheme="minorHAnsi" w:hAnsiTheme="minorHAnsi" w:cstheme="minorHAnsi"/>
          <w:sz w:val="22"/>
          <w:szCs w:val="22"/>
        </w:rPr>
        <w:t xml:space="preserve"> </w:t>
      </w:r>
      <w:r w:rsidRPr="001D181A">
        <w:rPr>
          <w:rFonts w:asciiTheme="minorHAnsi" w:hAnsiTheme="minorHAnsi" w:cstheme="minorHAnsi"/>
          <w:sz w:val="22"/>
          <w:szCs w:val="22"/>
        </w:rPr>
        <w:t>(using your U of G central ID). Open Learning program students should log in</w:t>
      </w:r>
      <w:r w:rsidR="00A5680E" w:rsidRPr="001D181A">
        <w:rPr>
          <w:rFonts w:asciiTheme="minorHAnsi" w:hAnsiTheme="minorHAnsi" w:cstheme="minorHAnsi"/>
          <w:sz w:val="22"/>
          <w:szCs w:val="22"/>
        </w:rPr>
        <w:t xml:space="preserve">to the </w:t>
      </w:r>
      <w:hyperlink r:id="rId21" w:history="1">
        <w:r w:rsidR="00A5680E" w:rsidRPr="001D181A">
          <w:rPr>
            <w:rStyle w:val="Hyperlink"/>
            <w:rFonts w:asciiTheme="minorHAnsi" w:hAnsiTheme="minorHAnsi" w:cstheme="minorHAnsi"/>
            <w:sz w:val="22"/>
            <w:szCs w:val="22"/>
          </w:rPr>
          <w:t>OpenEd Student Portal</w:t>
        </w:r>
      </w:hyperlink>
      <w:r w:rsidR="00A5680E" w:rsidRPr="001D181A">
        <w:rPr>
          <w:rFonts w:asciiTheme="minorHAnsi" w:hAnsiTheme="minorHAnsi" w:cstheme="minorHAnsi"/>
          <w:sz w:val="22"/>
          <w:szCs w:val="22"/>
        </w:rPr>
        <w:t xml:space="preserve"> </w:t>
      </w:r>
      <w:r w:rsidRPr="001D181A">
        <w:rPr>
          <w:rFonts w:asciiTheme="minorHAnsi" w:hAnsiTheme="minorHAnsi" w:cstheme="minorHAnsi"/>
          <w:sz w:val="22"/>
          <w:szCs w:val="22"/>
        </w:rPr>
        <w:t xml:space="preserve">to view their final grade (using the same username and password you have been using for your courses). </w:t>
      </w:r>
    </w:p>
    <w:p w14:paraId="50D5BFB9" w14:textId="77777777" w:rsidR="00A5680E" w:rsidRPr="001D181A" w:rsidRDefault="00A5680E" w:rsidP="00B82B41">
      <w:pPr>
        <w:pStyle w:val="Default"/>
        <w:rPr>
          <w:rFonts w:asciiTheme="minorHAnsi" w:hAnsiTheme="minorHAnsi" w:cstheme="minorHAnsi"/>
          <w:sz w:val="22"/>
          <w:szCs w:val="22"/>
        </w:rPr>
      </w:pPr>
    </w:p>
    <w:p w14:paraId="67DF1001" w14:textId="24C3B0EA" w:rsidR="00B82B41" w:rsidRPr="001D181A" w:rsidRDefault="00B82B41" w:rsidP="00A5680E">
      <w:pPr>
        <w:pStyle w:val="Default"/>
        <w:rPr>
          <w:rFonts w:asciiTheme="minorHAnsi" w:hAnsiTheme="minorHAnsi" w:cstheme="minorHAnsi"/>
          <w:sz w:val="22"/>
          <w:szCs w:val="22"/>
        </w:rPr>
      </w:pPr>
      <w:r w:rsidRPr="001D181A">
        <w:rPr>
          <w:rFonts w:asciiTheme="minorHAnsi" w:hAnsiTheme="minorHAnsi" w:cstheme="minorHAnsi"/>
          <w:b/>
          <w:bCs/>
          <w:sz w:val="22"/>
          <w:szCs w:val="22"/>
        </w:rPr>
        <w:t>Rights and Responsibilities When Learning Online</w:t>
      </w:r>
      <w:r w:rsidRPr="001D181A">
        <w:rPr>
          <w:rFonts w:asciiTheme="minorHAnsi" w:hAnsiTheme="minorHAnsi" w:cstheme="minorHAnsi"/>
          <w:sz w:val="22"/>
          <w:szCs w:val="22"/>
        </w:rPr>
        <w:t xml:space="preserve"> </w:t>
      </w:r>
    </w:p>
    <w:p w14:paraId="7375ECF9" w14:textId="77777777"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For distance education (DE) courses, the course website is considered the classroom and the same protections, expectations, guidelines, and regulations used in face-to-face settings apply, plus other policies and considerations that come into play specifically because these courses are online. </w:t>
      </w:r>
    </w:p>
    <w:p w14:paraId="0E10FAE8" w14:textId="6A1A98F4"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For more information on your rights and responsibilities when learning in the online environment, visit </w:t>
      </w:r>
      <w:hyperlink r:id="rId22" w:history="1">
        <w:r w:rsidR="00A5680E" w:rsidRPr="001D181A">
          <w:rPr>
            <w:rStyle w:val="Hyperlink"/>
            <w:rFonts w:asciiTheme="minorHAnsi" w:hAnsiTheme="minorHAnsi" w:cstheme="minorHAnsi"/>
            <w:sz w:val="22"/>
            <w:szCs w:val="22"/>
          </w:rPr>
          <w:t>Rights and Responsibilities</w:t>
        </w:r>
      </w:hyperlink>
      <w:r w:rsidR="00A5680E" w:rsidRPr="001D181A">
        <w:rPr>
          <w:rFonts w:asciiTheme="minorHAnsi" w:hAnsiTheme="minorHAnsi" w:cstheme="minorHAnsi"/>
          <w:sz w:val="22"/>
          <w:szCs w:val="22"/>
        </w:rPr>
        <w:t>.</w:t>
      </w:r>
      <w:r w:rsidRPr="001D181A">
        <w:rPr>
          <w:rFonts w:asciiTheme="minorHAnsi" w:hAnsiTheme="minorHAnsi" w:cstheme="minorHAnsi"/>
          <w:sz w:val="22"/>
          <w:szCs w:val="22"/>
        </w:rPr>
        <w:t xml:space="preserve"> </w:t>
      </w:r>
    </w:p>
    <w:p w14:paraId="2B8BF2FC" w14:textId="77777777" w:rsidR="00A5680E" w:rsidRPr="001D181A" w:rsidRDefault="00A5680E" w:rsidP="00B82B41">
      <w:pPr>
        <w:pStyle w:val="Default"/>
        <w:rPr>
          <w:rFonts w:asciiTheme="minorHAnsi" w:hAnsiTheme="minorHAnsi" w:cstheme="minorHAnsi"/>
          <w:sz w:val="22"/>
          <w:szCs w:val="22"/>
        </w:rPr>
      </w:pPr>
    </w:p>
    <w:p w14:paraId="1F7CFA39" w14:textId="196AA6C1" w:rsidR="00B82B41" w:rsidRPr="001D181A" w:rsidRDefault="00B82B41" w:rsidP="00B82B41">
      <w:pPr>
        <w:pStyle w:val="Default"/>
        <w:rPr>
          <w:rFonts w:asciiTheme="minorHAnsi" w:hAnsiTheme="minorHAnsi" w:cstheme="minorHAnsi"/>
          <w:b/>
          <w:bCs/>
          <w:sz w:val="22"/>
          <w:szCs w:val="22"/>
        </w:rPr>
      </w:pPr>
      <w:r w:rsidRPr="001D181A">
        <w:rPr>
          <w:rFonts w:asciiTheme="minorHAnsi" w:hAnsiTheme="minorHAnsi" w:cstheme="minorHAnsi"/>
          <w:b/>
          <w:bCs/>
          <w:sz w:val="22"/>
          <w:szCs w:val="22"/>
        </w:rPr>
        <w:t xml:space="preserve">University Standard Statements </w:t>
      </w:r>
    </w:p>
    <w:p w14:paraId="189816A1" w14:textId="77777777"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University of Guelph: Undergraduate Policies </w:t>
      </w:r>
    </w:p>
    <w:p w14:paraId="1DA8E1A0" w14:textId="77777777"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As a student </w:t>
      </w:r>
      <w:proofErr w:type="gramStart"/>
      <w:r w:rsidRPr="001D181A">
        <w:rPr>
          <w:rFonts w:asciiTheme="minorHAnsi" w:hAnsiTheme="minorHAnsi" w:cstheme="minorHAnsi"/>
          <w:sz w:val="22"/>
          <w:szCs w:val="22"/>
        </w:rPr>
        <w:t>of</w:t>
      </w:r>
      <w:proofErr w:type="gramEnd"/>
      <w:r w:rsidRPr="001D181A">
        <w:rPr>
          <w:rFonts w:asciiTheme="minorHAnsi" w:hAnsiTheme="minorHAnsi" w:cstheme="minorHAnsi"/>
          <w:sz w:val="22"/>
          <w:szCs w:val="22"/>
        </w:rPr>
        <w:t xml:space="preserve"> the University of Guelph, it is important for you to understand your rights and responsibilities and the academic rules and regulations that you must abide by. </w:t>
      </w:r>
    </w:p>
    <w:p w14:paraId="72E4875F" w14:textId="54516FF5"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If you are a registered </w:t>
      </w:r>
      <w:r w:rsidRPr="001D181A">
        <w:rPr>
          <w:rFonts w:asciiTheme="minorHAnsi" w:hAnsiTheme="minorHAnsi" w:cstheme="minorHAnsi"/>
          <w:b/>
          <w:bCs/>
          <w:sz w:val="22"/>
          <w:szCs w:val="22"/>
        </w:rPr>
        <w:t>University of Guelph Degree Student</w:t>
      </w:r>
      <w:r w:rsidRPr="001D181A">
        <w:rPr>
          <w:rFonts w:asciiTheme="minorHAnsi" w:hAnsiTheme="minorHAnsi" w:cstheme="minorHAnsi"/>
          <w:sz w:val="22"/>
          <w:szCs w:val="22"/>
        </w:rPr>
        <w:t xml:space="preserve">, consult the </w:t>
      </w:r>
      <w:hyperlink r:id="rId23" w:history="1">
        <w:r w:rsidR="00A5680E" w:rsidRPr="001D181A">
          <w:rPr>
            <w:rStyle w:val="Hyperlink"/>
            <w:rFonts w:asciiTheme="minorHAnsi" w:hAnsiTheme="minorHAnsi" w:cstheme="minorHAnsi"/>
            <w:sz w:val="22"/>
            <w:szCs w:val="22"/>
          </w:rPr>
          <w:t>Undergraduate Calendar</w:t>
        </w:r>
      </w:hyperlink>
      <w:r w:rsidRPr="001D181A">
        <w:rPr>
          <w:rFonts w:asciiTheme="minorHAnsi" w:hAnsiTheme="minorHAnsi" w:cstheme="minorHAnsi"/>
          <w:sz w:val="22"/>
          <w:szCs w:val="22"/>
        </w:rPr>
        <w:t xml:space="preserve"> for the rules, regulations, curricula, programs and fees for current and previous academic years. </w:t>
      </w:r>
    </w:p>
    <w:p w14:paraId="442A35F5" w14:textId="44D52492"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If you are an </w:t>
      </w:r>
      <w:r w:rsidRPr="001D181A">
        <w:rPr>
          <w:rFonts w:asciiTheme="minorHAnsi" w:hAnsiTheme="minorHAnsi" w:cstheme="minorHAnsi"/>
          <w:b/>
          <w:bCs/>
          <w:sz w:val="22"/>
          <w:szCs w:val="22"/>
        </w:rPr>
        <w:t>Open Learning Program Student</w:t>
      </w:r>
      <w:r w:rsidRPr="001D181A">
        <w:rPr>
          <w:rFonts w:asciiTheme="minorHAnsi" w:hAnsiTheme="minorHAnsi" w:cstheme="minorHAnsi"/>
          <w:sz w:val="22"/>
          <w:szCs w:val="22"/>
        </w:rPr>
        <w:t xml:space="preserve">, consult the </w:t>
      </w:r>
      <w:hyperlink r:id="rId24" w:history="1">
        <w:r w:rsidR="00A5680E" w:rsidRPr="001D181A">
          <w:rPr>
            <w:rStyle w:val="Hyperlink"/>
            <w:rFonts w:asciiTheme="minorHAnsi" w:hAnsiTheme="minorHAnsi" w:cstheme="minorHAnsi"/>
            <w:sz w:val="22"/>
            <w:szCs w:val="22"/>
          </w:rPr>
          <w:t>Open Learning Program Calendar</w:t>
        </w:r>
      </w:hyperlink>
      <w:r w:rsidR="00A5680E" w:rsidRPr="001D181A">
        <w:rPr>
          <w:rFonts w:asciiTheme="minorHAnsi" w:hAnsiTheme="minorHAnsi" w:cstheme="minorHAnsi"/>
          <w:sz w:val="22"/>
          <w:szCs w:val="22"/>
        </w:rPr>
        <w:t xml:space="preserve"> </w:t>
      </w:r>
      <w:r w:rsidRPr="001D181A">
        <w:rPr>
          <w:rFonts w:asciiTheme="minorHAnsi" w:hAnsiTheme="minorHAnsi" w:cstheme="minorHAnsi"/>
          <w:sz w:val="22"/>
          <w:szCs w:val="22"/>
        </w:rPr>
        <w:t xml:space="preserve">for information about University of Guelph administrative policies, procedures and services. </w:t>
      </w:r>
    </w:p>
    <w:p w14:paraId="31C32DE7" w14:textId="3FE8CDAE"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Email Communication </w:t>
      </w:r>
    </w:p>
    <w:p w14:paraId="27C4BA0E" w14:textId="77777777"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As per university regulations, all students are required to check their uoguelph.ca e-mail account regularly: e-mail is the official route of communication between the University and its students. </w:t>
      </w:r>
    </w:p>
    <w:p w14:paraId="41227B56" w14:textId="36706CCC"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When You Cannot Meet Course Requirements </w:t>
      </w:r>
    </w:p>
    <w:p w14:paraId="62E25A52" w14:textId="77777777"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When you find yourself unable to meet an in-course requirement due to illness or compassionate reasons, please advise your course instructor </w:t>
      </w:r>
      <w:r w:rsidRPr="001D181A">
        <w:rPr>
          <w:rFonts w:asciiTheme="minorHAnsi" w:hAnsiTheme="minorHAnsi" w:cstheme="minorHAnsi"/>
          <w:b/>
          <w:bCs/>
          <w:sz w:val="22"/>
          <w:szCs w:val="22"/>
        </w:rPr>
        <w:t>in writing</w:t>
      </w:r>
      <w:r w:rsidRPr="001D181A">
        <w:rPr>
          <w:rFonts w:asciiTheme="minorHAnsi" w:hAnsiTheme="minorHAnsi" w:cstheme="minorHAnsi"/>
          <w:sz w:val="22"/>
          <w:szCs w:val="22"/>
        </w:rPr>
        <w:t xml:space="preserve">, with your name, ID number and email contact. </w:t>
      </w:r>
    </w:p>
    <w:p w14:paraId="20AFF1F4" w14:textId="3C10DB83"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University of Guelph Degree Students </w:t>
      </w:r>
    </w:p>
    <w:p w14:paraId="18E1E247" w14:textId="24AD7020"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Consult the </w:t>
      </w:r>
      <w:hyperlink r:id="rId25" w:history="1">
        <w:r w:rsidR="0083664C" w:rsidRPr="001D181A">
          <w:rPr>
            <w:rStyle w:val="Hyperlink"/>
            <w:rFonts w:asciiTheme="minorHAnsi" w:hAnsiTheme="minorHAnsi" w:cstheme="minorHAnsi"/>
            <w:sz w:val="22"/>
            <w:szCs w:val="22"/>
          </w:rPr>
          <w:t>Undergraduate Calendar</w:t>
        </w:r>
      </w:hyperlink>
      <w:r w:rsidR="0083664C" w:rsidRPr="001D181A">
        <w:rPr>
          <w:rFonts w:asciiTheme="minorHAnsi" w:hAnsiTheme="minorHAnsi" w:cstheme="minorHAnsi"/>
          <w:sz w:val="22"/>
          <w:szCs w:val="22"/>
        </w:rPr>
        <w:t xml:space="preserve"> </w:t>
      </w:r>
      <w:r w:rsidRPr="001D181A">
        <w:rPr>
          <w:rFonts w:asciiTheme="minorHAnsi" w:hAnsiTheme="minorHAnsi" w:cstheme="minorHAnsi"/>
          <w:sz w:val="22"/>
          <w:szCs w:val="22"/>
        </w:rPr>
        <w:t xml:space="preserve">for information on regulations and procedures for Academic Consideration. </w:t>
      </w:r>
    </w:p>
    <w:p w14:paraId="56E39C64" w14:textId="77777777"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Open Learning Program Students </w:t>
      </w:r>
    </w:p>
    <w:p w14:paraId="3C73C1B1" w14:textId="35836648"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sz w:val="22"/>
          <w:szCs w:val="22"/>
        </w:rPr>
        <w:t>Please refer to the</w:t>
      </w:r>
      <w:r w:rsidR="0083664C" w:rsidRPr="001D181A">
        <w:rPr>
          <w:rFonts w:asciiTheme="minorHAnsi" w:hAnsiTheme="minorHAnsi" w:cstheme="minorHAnsi"/>
          <w:sz w:val="22"/>
          <w:szCs w:val="22"/>
        </w:rPr>
        <w:t xml:space="preserve"> </w:t>
      </w:r>
      <w:hyperlink r:id="rId26" w:history="1">
        <w:r w:rsidR="0083664C" w:rsidRPr="001D181A">
          <w:rPr>
            <w:rStyle w:val="Hyperlink"/>
            <w:rFonts w:asciiTheme="minorHAnsi" w:hAnsiTheme="minorHAnsi" w:cstheme="minorHAnsi"/>
            <w:sz w:val="22"/>
            <w:szCs w:val="22"/>
          </w:rPr>
          <w:t>Open Learning Program Calendar</w:t>
        </w:r>
      </w:hyperlink>
      <w:r w:rsidRPr="001D181A">
        <w:rPr>
          <w:rFonts w:asciiTheme="minorHAnsi" w:hAnsiTheme="minorHAnsi" w:cstheme="minorHAnsi"/>
          <w:sz w:val="22"/>
          <w:szCs w:val="22"/>
        </w:rPr>
        <w:t xml:space="preserve"> for information on regulations and procedures for requesting Academic Consideration. </w:t>
      </w:r>
    </w:p>
    <w:p w14:paraId="39EEB78C" w14:textId="0CF7B020"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Drop Date </w:t>
      </w:r>
    </w:p>
    <w:p w14:paraId="16044643" w14:textId="77777777"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University of Guelph Degree Students </w:t>
      </w:r>
    </w:p>
    <w:p w14:paraId="70CC1882" w14:textId="35B5C862" w:rsidR="0083664C"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Students will have until the last day of classes to drop courses without academic penalty. Review the </w:t>
      </w:r>
      <w:hyperlink r:id="rId27" w:history="1">
        <w:r w:rsidR="0083664C" w:rsidRPr="001D181A">
          <w:rPr>
            <w:rStyle w:val="Hyperlink"/>
            <w:rFonts w:asciiTheme="minorHAnsi" w:hAnsiTheme="minorHAnsi" w:cstheme="minorHAnsi"/>
            <w:sz w:val="22"/>
            <w:szCs w:val="22"/>
          </w:rPr>
          <w:t>Undergraduate Calendar</w:t>
        </w:r>
      </w:hyperlink>
      <w:r w:rsidR="0083664C" w:rsidRPr="001D181A">
        <w:rPr>
          <w:rFonts w:asciiTheme="minorHAnsi" w:hAnsiTheme="minorHAnsi" w:cstheme="minorHAnsi"/>
          <w:sz w:val="22"/>
          <w:szCs w:val="22"/>
        </w:rPr>
        <w:t xml:space="preserve"> </w:t>
      </w:r>
      <w:r w:rsidRPr="001D181A">
        <w:rPr>
          <w:rFonts w:asciiTheme="minorHAnsi" w:hAnsiTheme="minorHAnsi" w:cstheme="minorHAnsi"/>
          <w:sz w:val="22"/>
          <w:szCs w:val="22"/>
        </w:rPr>
        <w:t>for regulations and procedures for Dropping Courses</w:t>
      </w:r>
      <w:r w:rsidR="0083664C" w:rsidRPr="001D181A">
        <w:rPr>
          <w:rFonts w:asciiTheme="minorHAnsi" w:hAnsiTheme="minorHAnsi" w:cstheme="minorHAnsi"/>
          <w:sz w:val="22"/>
          <w:szCs w:val="22"/>
        </w:rPr>
        <w:t>.</w:t>
      </w:r>
    </w:p>
    <w:p w14:paraId="1780288D" w14:textId="19D539AF"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b/>
          <w:bCs/>
          <w:sz w:val="22"/>
          <w:szCs w:val="22"/>
        </w:rPr>
        <w:lastRenderedPageBreak/>
        <w:t xml:space="preserve">Open Learning Program Students </w:t>
      </w:r>
    </w:p>
    <w:p w14:paraId="2AA0647E" w14:textId="43549452"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Please refer to the </w:t>
      </w:r>
      <w:hyperlink r:id="rId28" w:history="1">
        <w:r w:rsidR="0083664C" w:rsidRPr="001D181A">
          <w:rPr>
            <w:rStyle w:val="Hyperlink"/>
            <w:rFonts w:asciiTheme="minorHAnsi" w:hAnsiTheme="minorHAnsi" w:cstheme="minorHAnsi"/>
            <w:sz w:val="22"/>
            <w:szCs w:val="22"/>
          </w:rPr>
          <w:t>Open Learning Program Calendar</w:t>
        </w:r>
      </w:hyperlink>
      <w:r w:rsidR="0083664C" w:rsidRPr="001D181A">
        <w:rPr>
          <w:rFonts w:asciiTheme="minorHAnsi" w:hAnsiTheme="minorHAnsi" w:cstheme="minorHAnsi"/>
          <w:sz w:val="22"/>
          <w:szCs w:val="22"/>
        </w:rPr>
        <w:t>.</w:t>
      </w:r>
    </w:p>
    <w:p w14:paraId="2755810C" w14:textId="1ECAD62C" w:rsidR="00B82B41" w:rsidRPr="001D181A" w:rsidRDefault="0083664C" w:rsidP="00B82B41">
      <w:pPr>
        <w:pStyle w:val="Default"/>
        <w:rPr>
          <w:rFonts w:asciiTheme="minorHAnsi" w:hAnsiTheme="minorHAnsi" w:cstheme="minorHAnsi"/>
          <w:sz w:val="22"/>
          <w:szCs w:val="22"/>
        </w:rPr>
      </w:pPr>
      <w:r w:rsidRPr="001D181A">
        <w:rPr>
          <w:rFonts w:asciiTheme="minorHAnsi" w:hAnsiTheme="minorHAnsi" w:cstheme="minorHAnsi"/>
          <w:b/>
          <w:bCs/>
          <w:sz w:val="22"/>
          <w:szCs w:val="22"/>
        </w:rPr>
        <w:br/>
      </w:r>
      <w:r w:rsidR="00B82B41" w:rsidRPr="001D181A">
        <w:rPr>
          <w:rFonts w:asciiTheme="minorHAnsi" w:hAnsiTheme="minorHAnsi" w:cstheme="minorHAnsi"/>
          <w:b/>
          <w:bCs/>
          <w:sz w:val="22"/>
          <w:szCs w:val="22"/>
        </w:rPr>
        <w:t xml:space="preserve">Copies of Assignments </w:t>
      </w:r>
    </w:p>
    <w:p w14:paraId="16447830" w14:textId="66871B4B"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Keep paper and/or other reliable back-up copies of all assignments: you may be asked to resubmit work at any time. </w:t>
      </w:r>
    </w:p>
    <w:p w14:paraId="682EE6C2" w14:textId="77777777" w:rsidR="0083664C" w:rsidRPr="001D181A" w:rsidRDefault="0083664C" w:rsidP="00B82B41">
      <w:pPr>
        <w:pStyle w:val="Default"/>
        <w:rPr>
          <w:rFonts w:asciiTheme="minorHAnsi" w:hAnsiTheme="minorHAnsi" w:cstheme="minorHAnsi"/>
          <w:sz w:val="22"/>
          <w:szCs w:val="22"/>
        </w:rPr>
      </w:pPr>
    </w:p>
    <w:p w14:paraId="5BC38035" w14:textId="77777777"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Accessibility </w:t>
      </w:r>
    </w:p>
    <w:p w14:paraId="761A68FD" w14:textId="6A578A7F"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The University of Guelph is committed to creating a barrier-free environment. Providing services for students is a shared responsibility among students, faculty, and administrators. This relationship is based on respect of individual rights, the dignity of the individual and the University community's shared commitment to an open and supportive learning environment. </w:t>
      </w:r>
    </w:p>
    <w:p w14:paraId="6E3A95C9" w14:textId="77777777"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University of Guelph Degree Students </w:t>
      </w:r>
    </w:p>
    <w:p w14:paraId="5891452A" w14:textId="77777777"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Students requiring service or accommodation, whether due to an identified, ongoing disability or a short-term disability should contact Accessibility Services as soon as possible. </w:t>
      </w:r>
    </w:p>
    <w:p w14:paraId="581753EB" w14:textId="686B314A"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For more information, contact Accessibility Services at 519-824-4120 ext. 56208, email </w:t>
      </w:r>
      <w:r w:rsidR="0083664C" w:rsidRPr="001D181A">
        <w:rPr>
          <w:rFonts w:asciiTheme="minorHAnsi" w:hAnsiTheme="minorHAnsi" w:cstheme="minorHAnsi"/>
          <w:sz w:val="22"/>
          <w:szCs w:val="22"/>
        </w:rPr>
        <w:t xml:space="preserve">accessibility@uoguelph.ca </w:t>
      </w:r>
      <w:r w:rsidRPr="001D181A">
        <w:rPr>
          <w:rFonts w:asciiTheme="minorHAnsi" w:hAnsiTheme="minorHAnsi" w:cstheme="minorHAnsi"/>
          <w:sz w:val="22"/>
          <w:szCs w:val="22"/>
        </w:rPr>
        <w:t xml:space="preserve">or visit the </w:t>
      </w:r>
      <w:hyperlink r:id="rId29" w:history="1">
        <w:r w:rsidR="0083664C" w:rsidRPr="001D181A">
          <w:rPr>
            <w:rStyle w:val="Hyperlink"/>
            <w:rFonts w:asciiTheme="minorHAnsi" w:hAnsiTheme="minorHAnsi" w:cstheme="minorHAnsi"/>
            <w:sz w:val="22"/>
            <w:szCs w:val="22"/>
          </w:rPr>
          <w:t>Accessibility Services Website</w:t>
        </w:r>
      </w:hyperlink>
      <w:r w:rsidRPr="001D181A">
        <w:rPr>
          <w:rFonts w:asciiTheme="minorHAnsi" w:hAnsiTheme="minorHAnsi" w:cstheme="minorHAnsi"/>
          <w:sz w:val="22"/>
          <w:szCs w:val="22"/>
        </w:rPr>
        <w:t xml:space="preserve">. </w:t>
      </w:r>
    </w:p>
    <w:p w14:paraId="142482CB" w14:textId="77777777"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Open Learning Program Students </w:t>
      </w:r>
    </w:p>
    <w:p w14:paraId="5FD831F1" w14:textId="283FEDE6"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If you are an Open Learning program student who requires academic accommodation, please contact the Academic Assistant to the </w:t>
      </w:r>
      <w:r w:rsidR="00BE6535" w:rsidRPr="001D181A">
        <w:rPr>
          <w:rFonts w:asciiTheme="minorHAnsi" w:hAnsiTheme="minorHAnsi" w:cstheme="minorHAnsi"/>
          <w:sz w:val="22"/>
          <w:szCs w:val="22"/>
        </w:rPr>
        <w:t>Director</w:t>
      </w:r>
      <w:r w:rsidRPr="001D181A">
        <w:rPr>
          <w:rFonts w:asciiTheme="minorHAnsi" w:hAnsiTheme="minorHAnsi" w:cstheme="minorHAnsi"/>
          <w:sz w:val="22"/>
          <w:szCs w:val="22"/>
        </w:rPr>
        <w:t xml:space="preserve"> </w:t>
      </w:r>
      <w:r w:rsidR="00BE6535" w:rsidRPr="001D181A">
        <w:rPr>
          <w:rFonts w:asciiTheme="minorHAnsi" w:hAnsiTheme="minorHAnsi" w:cstheme="minorHAnsi"/>
          <w:sz w:val="22"/>
          <w:szCs w:val="22"/>
        </w:rPr>
        <w:t>(</w:t>
      </w:r>
      <w:hyperlink r:id="rId30" w:history="1">
        <w:r w:rsidR="00BE6535" w:rsidRPr="001D181A">
          <w:rPr>
            <w:rStyle w:val="Hyperlink"/>
            <w:rFonts w:asciiTheme="minorHAnsi" w:hAnsiTheme="minorHAnsi" w:cstheme="minorHAnsi"/>
            <w:sz w:val="22"/>
            <w:szCs w:val="22"/>
          </w:rPr>
          <w:t>jessica.martin@uoguelph.ca</w:t>
        </w:r>
      </w:hyperlink>
      <w:r w:rsidR="00BE6535" w:rsidRPr="001D181A">
        <w:rPr>
          <w:rFonts w:asciiTheme="minorHAnsi" w:hAnsiTheme="minorHAnsi" w:cstheme="minorHAnsi"/>
          <w:sz w:val="22"/>
          <w:szCs w:val="22"/>
        </w:rPr>
        <w:t xml:space="preserve">). </w:t>
      </w:r>
      <w:r w:rsidRPr="001D181A">
        <w:rPr>
          <w:rFonts w:asciiTheme="minorHAnsi" w:hAnsiTheme="minorHAnsi" w:cstheme="minorHAnsi"/>
          <w:sz w:val="22"/>
          <w:szCs w:val="22"/>
        </w:rPr>
        <w:t>Please ensure that you contact us before the end of the first week of your course (every semester) in order to avoid any</w:t>
      </w:r>
      <w:r w:rsidR="00BE6535" w:rsidRPr="001D181A">
        <w:rPr>
          <w:rFonts w:asciiTheme="minorHAnsi" w:hAnsiTheme="minorHAnsi" w:cstheme="minorHAnsi"/>
          <w:sz w:val="22"/>
          <w:szCs w:val="22"/>
        </w:rPr>
        <w:t xml:space="preserve"> </w:t>
      </w:r>
      <w:r w:rsidRPr="001D181A">
        <w:rPr>
          <w:rFonts w:asciiTheme="minorHAnsi" w:hAnsiTheme="minorHAnsi" w:cstheme="minorHAnsi"/>
          <w:sz w:val="22"/>
          <w:szCs w:val="22"/>
        </w:rPr>
        <w:t xml:space="preserve">delays in support. Documentation from a health professional is required for all academic accommodations. Please note that all information provided will be held in confidence. </w:t>
      </w:r>
    </w:p>
    <w:p w14:paraId="0400CC43" w14:textId="2B6258CB"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If you require textbooks produced in an alternate format (e.g., DAISY, Braille, large print or </w:t>
      </w:r>
      <w:proofErr w:type="spellStart"/>
      <w:r w:rsidRPr="001D181A">
        <w:rPr>
          <w:rFonts w:asciiTheme="minorHAnsi" w:hAnsiTheme="minorHAnsi" w:cstheme="minorHAnsi"/>
          <w:sz w:val="22"/>
          <w:szCs w:val="22"/>
        </w:rPr>
        <w:t>eText</w:t>
      </w:r>
      <w:proofErr w:type="spellEnd"/>
      <w:r w:rsidRPr="001D181A">
        <w:rPr>
          <w:rFonts w:asciiTheme="minorHAnsi" w:hAnsiTheme="minorHAnsi" w:cstheme="minorHAnsi"/>
          <w:sz w:val="22"/>
          <w:szCs w:val="22"/>
        </w:rPr>
        <w:t>), please contact the Academic Assistant to the Director</w:t>
      </w:r>
      <w:r w:rsidR="00BE6535" w:rsidRPr="001D181A">
        <w:rPr>
          <w:rFonts w:asciiTheme="minorHAnsi" w:hAnsiTheme="minorHAnsi" w:cstheme="minorHAnsi"/>
          <w:sz w:val="22"/>
          <w:szCs w:val="22"/>
        </w:rPr>
        <w:t xml:space="preserve"> (</w:t>
      </w:r>
      <w:hyperlink r:id="rId31" w:history="1">
        <w:r w:rsidR="00BE6535" w:rsidRPr="001D181A">
          <w:rPr>
            <w:rStyle w:val="Hyperlink"/>
            <w:rFonts w:asciiTheme="minorHAnsi" w:hAnsiTheme="minorHAnsi" w:cstheme="minorHAnsi"/>
            <w:sz w:val="22"/>
            <w:szCs w:val="22"/>
          </w:rPr>
          <w:t>jessica.martin@uoguelph.ca</w:t>
        </w:r>
      </w:hyperlink>
      <w:r w:rsidR="00BE6535" w:rsidRPr="001D181A">
        <w:rPr>
          <w:rFonts w:asciiTheme="minorHAnsi" w:hAnsiTheme="minorHAnsi" w:cstheme="minorHAnsi"/>
          <w:sz w:val="22"/>
          <w:szCs w:val="22"/>
        </w:rPr>
        <w:t xml:space="preserve">) </w:t>
      </w:r>
      <w:r w:rsidRPr="001D181A">
        <w:rPr>
          <w:rFonts w:asciiTheme="minorHAnsi" w:hAnsiTheme="minorHAnsi" w:cstheme="minorHAnsi"/>
          <w:sz w:val="22"/>
          <w:szCs w:val="22"/>
        </w:rPr>
        <w:t xml:space="preserve">at least two months prior to the course start date. If contact is not made within the suggested time frame, support may be delayed. It is recommended that you refer to the course outline before beginning your course in order to determine the required readings. </w:t>
      </w:r>
    </w:p>
    <w:p w14:paraId="2DA8D46C" w14:textId="76F522AF"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The provision of academic accommodation is a shared responsibility between OpenEd and the student requesting accommodation. It is recognized that academic accommodations are intended to “level the playing field” for students with disabilities. </w:t>
      </w:r>
    </w:p>
    <w:p w14:paraId="6BB5069B" w14:textId="77777777" w:rsidR="00BE6535" w:rsidRPr="001D181A" w:rsidRDefault="00BE6535" w:rsidP="00B82B41">
      <w:pPr>
        <w:pStyle w:val="Default"/>
        <w:rPr>
          <w:rFonts w:asciiTheme="minorHAnsi" w:hAnsiTheme="minorHAnsi" w:cstheme="minorHAnsi"/>
          <w:b/>
          <w:bCs/>
          <w:sz w:val="22"/>
          <w:szCs w:val="22"/>
        </w:rPr>
      </w:pPr>
    </w:p>
    <w:p w14:paraId="6C5816D7" w14:textId="070526FA"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Academic Misconduct </w:t>
      </w:r>
    </w:p>
    <w:p w14:paraId="0A713616" w14:textId="77777777"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w:t>
      </w:r>
    </w:p>
    <w:p w14:paraId="3434A6C3" w14:textId="77777777"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b/>
          <w:bCs/>
          <w:sz w:val="22"/>
          <w:szCs w:val="22"/>
        </w:rPr>
        <w:t>Please note:</w:t>
      </w:r>
      <w:r w:rsidRPr="001D181A">
        <w:rPr>
          <w:rFonts w:asciiTheme="minorHAnsi" w:hAnsiTheme="minorHAnsi" w:cstheme="minorHAnsi"/>
          <w:sz w:val="22"/>
          <w:szCs w:val="22"/>
        </w:rPr>
        <w:t xml:space="preserv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 </w:t>
      </w:r>
    </w:p>
    <w:p w14:paraId="62EE463A" w14:textId="60DCEE68"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The </w:t>
      </w:r>
      <w:hyperlink r:id="rId32" w:history="1">
        <w:r w:rsidR="00BE6535" w:rsidRPr="001D181A">
          <w:rPr>
            <w:rStyle w:val="Hyperlink"/>
            <w:rFonts w:asciiTheme="minorHAnsi" w:hAnsiTheme="minorHAnsi" w:cstheme="minorHAnsi"/>
            <w:sz w:val="22"/>
            <w:szCs w:val="22"/>
          </w:rPr>
          <w:t>Academic Misconduct Policy</w:t>
        </w:r>
      </w:hyperlink>
      <w:r w:rsidR="00BE6535" w:rsidRPr="001D181A">
        <w:rPr>
          <w:rFonts w:asciiTheme="minorHAnsi" w:hAnsiTheme="minorHAnsi" w:cstheme="minorHAnsi"/>
          <w:sz w:val="22"/>
          <w:szCs w:val="22"/>
        </w:rPr>
        <w:t xml:space="preserve"> </w:t>
      </w:r>
      <w:r w:rsidRPr="001D181A">
        <w:rPr>
          <w:rFonts w:asciiTheme="minorHAnsi" w:hAnsiTheme="minorHAnsi" w:cstheme="minorHAnsi"/>
          <w:sz w:val="22"/>
          <w:szCs w:val="22"/>
        </w:rPr>
        <w:t xml:space="preserve">is detailed in the Undergraduate Calendar. </w:t>
      </w:r>
    </w:p>
    <w:p w14:paraId="0EC0B21E" w14:textId="77777777" w:rsidR="00BE6535" w:rsidRPr="001D181A" w:rsidRDefault="00BE6535" w:rsidP="00B82B41">
      <w:pPr>
        <w:pStyle w:val="Default"/>
        <w:rPr>
          <w:rFonts w:asciiTheme="minorHAnsi" w:hAnsiTheme="minorHAnsi" w:cstheme="minorHAnsi"/>
          <w:b/>
          <w:bCs/>
          <w:sz w:val="22"/>
          <w:szCs w:val="22"/>
        </w:rPr>
      </w:pPr>
    </w:p>
    <w:p w14:paraId="7918E815" w14:textId="7F482BAE"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b/>
          <w:bCs/>
          <w:sz w:val="22"/>
          <w:szCs w:val="22"/>
        </w:rPr>
        <w:lastRenderedPageBreak/>
        <w:t xml:space="preserve">Copyright Notice </w:t>
      </w:r>
    </w:p>
    <w:p w14:paraId="4B8C776C" w14:textId="77777777"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Content within this course is copyright protected. Third party copyrighted materials (such as book chapters and articles) have either been licensed for use in this course or have been copied under an exception or limitation in Canadian Copyright law. </w:t>
      </w:r>
    </w:p>
    <w:p w14:paraId="124FDBFE" w14:textId="71B56AB2" w:rsidR="00B82B41" w:rsidRPr="001D181A" w:rsidRDefault="00B82B41" w:rsidP="00BE6535">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The fair dealing exemption in Canada's Copyright Act permits students to reproduce short excerpts from copyright-protected materials for purposes such as research, education, private study, criticism, and review, with proper attribution. Any other copying, communicating, or distribution of any content provided in this course, except as permitted by law, may be an infringement of copyright if done without proper license or the consent of the copyright owner. Examples of infringing uses of copyrighted works  </w:t>
      </w:r>
    </w:p>
    <w:p w14:paraId="1CB74C9C" w14:textId="77777777"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would include uploading materials to a commercial third-party web site, or making paper or electronic reproductions of all, or a substantial part, of works such as textbooks for commercial purposes. </w:t>
      </w:r>
    </w:p>
    <w:p w14:paraId="3F02AC07" w14:textId="77777777"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Students who upload to CourseLink copyrighted materials such as book chapters, journal articles, or materials taken from the Internet, must ensure that they comply with Canadian Copyright law or with the terms of the University’s electronic resource licenses. </w:t>
      </w:r>
    </w:p>
    <w:p w14:paraId="648E5A96" w14:textId="29B096D7"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For more information about students’ rights and obligations with respect to copyrighted works, review </w:t>
      </w:r>
      <w:hyperlink r:id="rId33" w:history="1">
        <w:r w:rsidR="00BE6535" w:rsidRPr="001D181A">
          <w:rPr>
            <w:rStyle w:val="Hyperlink"/>
            <w:rFonts w:asciiTheme="minorHAnsi" w:hAnsiTheme="minorHAnsi" w:cstheme="minorHAnsi"/>
            <w:sz w:val="22"/>
            <w:szCs w:val="22"/>
          </w:rPr>
          <w:t>Fair Dealing Guidance for Students</w:t>
        </w:r>
      </w:hyperlink>
    </w:p>
    <w:p w14:paraId="76978AB2" w14:textId="77777777" w:rsidR="00BE6535" w:rsidRPr="001D181A" w:rsidRDefault="00BE6535" w:rsidP="00B82B41">
      <w:pPr>
        <w:pStyle w:val="Default"/>
        <w:rPr>
          <w:rFonts w:asciiTheme="minorHAnsi" w:hAnsiTheme="minorHAnsi" w:cstheme="minorHAnsi"/>
          <w:sz w:val="22"/>
          <w:szCs w:val="22"/>
        </w:rPr>
      </w:pPr>
    </w:p>
    <w:p w14:paraId="6CC52130" w14:textId="77777777"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Plagiarism Detection Software </w:t>
      </w:r>
    </w:p>
    <w:p w14:paraId="6197226D" w14:textId="2EB0D1A4"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Students should be aware that faculty have the right to use software to aid in the detection of plagiarism or copying and to examine students orally on submitted work. For students found guilty of academic misconduct, serious penalties, up to and including suspension or expulsion from the University can be imposed. </w:t>
      </w:r>
    </w:p>
    <w:p w14:paraId="50674789" w14:textId="77777777" w:rsidR="00BE6535" w:rsidRPr="001D181A" w:rsidRDefault="00BE6535" w:rsidP="00B82B41">
      <w:pPr>
        <w:pStyle w:val="Default"/>
        <w:rPr>
          <w:rFonts w:asciiTheme="minorHAnsi" w:hAnsiTheme="minorHAnsi" w:cstheme="minorHAnsi"/>
          <w:sz w:val="22"/>
          <w:szCs w:val="22"/>
        </w:rPr>
      </w:pPr>
    </w:p>
    <w:p w14:paraId="7E109054" w14:textId="77777777"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Recording of Materials </w:t>
      </w:r>
    </w:p>
    <w:p w14:paraId="5C7DD376" w14:textId="25302D23"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 </w:t>
      </w:r>
    </w:p>
    <w:p w14:paraId="44404D70" w14:textId="77777777" w:rsidR="00BE6535" w:rsidRPr="001D181A" w:rsidRDefault="00BE6535" w:rsidP="00B82B41">
      <w:pPr>
        <w:pStyle w:val="Default"/>
        <w:rPr>
          <w:rFonts w:asciiTheme="minorHAnsi" w:hAnsiTheme="minorHAnsi" w:cstheme="minorHAnsi"/>
          <w:sz w:val="22"/>
          <w:szCs w:val="22"/>
        </w:rPr>
      </w:pPr>
    </w:p>
    <w:p w14:paraId="622633E7" w14:textId="77777777"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Storage and Retention of Videoconference Recordings </w:t>
      </w:r>
    </w:p>
    <w:p w14:paraId="6EA1FD2E" w14:textId="71E7A497"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Courses may use videoconferencing-based software (e.g., Microsoft Teams, Zoom) and sessions may be recorded by your instructor. As a result, the University of Guelph may collect your image, voice, name, personal views and opinions, and course work under the legal authority of the </w:t>
      </w:r>
      <w:r w:rsidRPr="001D181A">
        <w:rPr>
          <w:rFonts w:asciiTheme="minorHAnsi" w:hAnsiTheme="minorHAnsi" w:cstheme="minorHAnsi"/>
          <w:i/>
          <w:iCs/>
          <w:sz w:val="22"/>
          <w:szCs w:val="22"/>
        </w:rPr>
        <w:t xml:space="preserve">University of Guelph Act </w:t>
      </w:r>
      <w:r w:rsidRPr="001D181A">
        <w:rPr>
          <w:rFonts w:asciiTheme="minorHAnsi" w:hAnsiTheme="minorHAnsi" w:cstheme="minorHAnsi"/>
          <w:sz w:val="22"/>
          <w:szCs w:val="22"/>
        </w:rPr>
        <w:t xml:space="preserve">and in accordance with the </w:t>
      </w:r>
      <w:r w:rsidRPr="001D181A">
        <w:rPr>
          <w:rFonts w:asciiTheme="minorHAnsi" w:hAnsiTheme="minorHAnsi" w:cstheme="minorHAnsi"/>
          <w:i/>
          <w:iCs/>
          <w:sz w:val="22"/>
          <w:szCs w:val="22"/>
        </w:rPr>
        <w:t>Freedom of Information and Protection of Privacy Act</w:t>
      </w:r>
      <w:r w:rsidRPr="001D181A">
        <w:rPr>
          <w:rFonts w:asciiTheme="minorHAnsi" w:hAnsiTheme="minorHAnsi" w:cstheme="minorHAnsi"/>
          <w:sz w:val="22"/>
          <w:szCs w:val="22"/>
        </w:rPr>
        <w:t xml:space="preserve">. The recording may capture material shared on screen, participant audio and participant video and may be used to facilitate asynchronous learning by other students registered in the course. Recordings of this nature will be deleted following the conclusion of the course. Recordings that facilitate assessment will be retained for a period of one year following the conclusion of the course. If you have any questions about the collection and use of this information, please contact your instructor. </w:t>
      </w:r>
    </w:p>
    <w:p w14:paraId="5EA22C11" w14:textId="77777777" w:rsidR="00BE6535" w:rsidRPr="001D181A" w:rsidRDefault="00BE6535" w:rsidP="00B82B41">
      <w:pPr>
        <w:pStyle w:val="Default"/>
        <w:rPr>
          <w:rFonts w:asciiTheme="minorHAnsi" w:hAnsiTheme="minorHAnsi" w:cstheme="minorHAnsi"/>
          <w:sz w:val="22"/>
          <w:szCs w:val="22"/>
        </w:rPr>
      </w:pPr>
    </w:p>
    <w:p w14:paraId="577ACCDD" w14:textId="77777777"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Disclaimer </w:t>
      </w:r>
    </w:p>
    <w:p w14:paraId="1D121D91" w14:textId="77777777"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Please note that the ongoing COVID-19 pandemic may necessitate a revision of the format of course offerings, changes in classroom protocols, and academic schedules. Any such changes will be announced via CourseLink and/or class email. </w:t>
      </w:r>
    </w:p>
    <w:p w14:paraId="6C6A1838" w14:textId="76C82780"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This includes on-campus scheduling during the semester, mid-terms and final examination schedules. All University-wide decisions will be posted on the </w:t>
      </w:r>
      <w:hyperlink r:id="rId34" w:history="1">
        <w:r w:rsidR="002605B9" w:rsidRPr="001D181A">
          <w:rPr>
            <w:rStyle w:val="Hyperlink"/>
            <w:rFonts w:asciiTheme="minorHAnsi" w:hAnsiTheme="minorHAnsi" w:cstheme="minorHAnsi"/>
            <w:sz w:val="22"/>
            <w:szCs w:val="22"/>
          </w:rPr>
          <w:t>COVID-19 website</w:t>
        </w:r>
      </w:hyperlink>
      <w:r w:rsidR="002605B9" w:rsidRPr="001D181A">
        <w:rPr>
          <w:rFonts w:asciiTheme="minorHAnsi" w:hAnsiTheme="minorHAnsi" w:cstheme="minorHAnsi"/>
          <w:sz w:val="22"/>
          <w:szCs w:val="22"/>
        </w:rPr>
        <w:t xml:space="preserve"> </w:t>
      </w:r>
      <w:r w:rsidRPr="001D181A">
        <w:rPr>
          <w:rFonts w:asciiTheme="minorHAnsi" w:hAnsiTheme="minorHAnsi" w:cstheme="minorHAnsi"/>
          <w:sz w:val="22"/>
          <w:szCs w:val="22"/>
        </w:rPr>
        <w:t xml:space="preserve">and circulated by email. </w:t>
      </w:r>
    </w:p>
    <w:p w14:paraId="3D3019C6" w14:textId="1F6204DF" w:rsidR="00B82B41" w:rsidRPr="001D181A" w:rsidRDefault="00B82B41" w:rsidP="00B82B41">
      <w:pPr>
        <w:pStyle w:val="Default"/>
        <w:rPr>
          <w:rFonts w:asciiTheme="minorHAnsi" w:hAnsiTheme="minorHAnsi" w:cstheme="minorHAnsi"/>
          <w:sz w:val="22"/>
          <w:szCs w:val="22"/>
        </w:rPr>
      </w:pPr>
    </w:p>
    <w:p w14:paraId="148E85A5" w14:textId="77777777" w:rsidR="00BE6535" w:rsidRPr="001D181A" w:rsidRDefault="00BE6535" w:rsidP="00B82B41">
      <w:pPr>
        <w:pStyle w:val="Default"/>
        <w:rPr>
          <w:rFonts w:asciiTheme="minorHAnsi" w:hAnsiTheme="minorHAnsi" w:cstheme="minorHAnsi"/>
          <w:b/>
          <w:bCs/>
          <w:sz w:val="22"/>
          <w:szCs w:val="22"/>
        </w:rPr>
      </w:pPr>
    </w:p>
    <w:p w14:paraId="79599D77" w14:textId="0E8161B8"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b/>
          <w:bCs/>
          <w:sz w:val="22"/>
          <w:szCs w:val="22"/>
        </w:rPr>
        <w:lastRenderedPageBreak/>
        <w:t xml:space="preserve">Illness </w:t>
      </w:r>
    </w:p>
    <w:p w14:paraId="7DFAC494" w14:textId="77777777"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Medical notes will not normally be required for singular instances of academic consideration, although students may be required to provide supporting documentation for multiple missed assessments or when involving a large part of a course (e.g., final exam or major assignment). </w:t>
      </w:r>
    </w:p>
    <w:p w14:paraId="5A9EA297" w14:textId="77777777" w:rsidR="002605B9" w:rsidRPr="001D181A" w:rsidRDefault="002605B9" w:rsidP="00B82B41">
      <w:pPr>
        <w:pStyle w:val="Default"/>
        <w:rPr>
          <w:rFonts w:asciiTheme="minorHAnsi" w:hAnsiTheme="minorHAnsi" w:cstheme="minorHAnsi"/>
          <w:b/>
          <w:bCs/>
          <w:sz w:val="22"/>
          <w:szCs w:val="22"/>
        </w:rPr>
      </w:pPr>
    </w:p>
    <w:p w14:paraId="185466C4" w14:textId="77A045B2"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b/>
          <w:bCs/>
          <w:sz w:val="22"/>
          <w:szCs w:val="22"/>
        </w:rPr>
        <w:t xml:space="preserve">Covid-19 Safety Protocols </w:t>
      </w:r>
    </w:p>
    <w:p w14:paraId="78F7308F" w14:textId="77777777"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For information on current safety protocols, follow these links: </w:t>
      </w:r>
    </w:p>
    <w:p w14:paraId="24886E7F" w14:textId="77777777" w:rsidR="002605B9" w:rsidRPr="001D181A" w:rsidRDefault="00A54A2B" w:rsidP="00B82B41">
      <w:pPr>
        <w:pStyle w:val="Default"/>
        <w:rPr>
          <w:rFonts w:asciiTheme="minorHAnsi" w:hAnsiTheme="minorHAnsi" w:cstheme="minorHAnsi"/>
          <w:sz w:val="22"/>
          <w:szCs w:val="22"/>
        </w:rPr>
      </w:pPr>
      <w:hyperlink r:id="rId35" w:history="1">
        <w:r w:rsidR="002605B9" w:rsidRPr="001D181A">
          <w:rPr>
            <w:rStyle w:val="Hyperlink"/>
            <w:rFonts w:asciiTheme="minorHAnsi" w:hAnsiTheme="minorHAnsi" w:cstheme="minorHAnsi"/>
            <w:sz w:val="22"/>
            <w:szCs w:val="22"/>
          </w:rPr>
          <w:t>How U of G is Preparing for Your Safe Return</w:t>
        </w:r>
      </w:hyperlink>
    </w:p>
    <w:p w14:paraId="5D1F5C76" w14:textId="084415FE" w:rsidR="00B82B41" w:rsidRPr="001D181A" w:rsidRDefault="00A54A2B" w:rsidP="00B82B41">
      <w:pPr>
        <w:pStyle w:val="Default"/>
        <w:rPr>
          <w:rFonts w:asciiTheme="minorHAnsi" w:hAnsiTheme="minorHAnsi" w:cstheme="minorHAnsi"/>
          <w:sz w:val="22"/>
          <w:szCs w:val="22"/>
        </w:rPr>
      </w:pPr>
      <w:hyperlink r:id="rId36" w:anchor="ClassroomSpaces" w:history="1">
        <w:r w:rsidR="002605B9" w:rsidRPr="001D181A">
          <w:rPr>
            <w:rStyle w:val="Hyperlink"/>
            <w:rFonts w:asciiTheme="minorHAnsi" w:hAnsiTheme="minorHAnsi" w:cstheme="minorHAnsi"/>
            <w:sz w:val="22"/>
            <w:szCs w:val="22"/>
          </w:rPr>
          <w:t>Guidelines to Safely Navigate U of G Spaces</w:t>
        </w:r>
      </w:hyperlink>
    </w:p>
    <w:p w14:paraId="172AF9BB" w14:textId="77777777" w:rsidR="00B82B41" w:rsidRPr="001D181A" w:rsidRDefault="00B82B41" w:rsidP="00B82B41">
      <w:pPr>
        <w:pStyle w:val="Default"/>
        <w:rPr>
          <w:rFonts w:asciiTheme="minorHAnsi" w:hAnsiTheme="minorHAnsi" w:cstheme="minorHAnsi"/>
          <w:sz w:val="22"/>
          <w:szCs w:val="22"/>
        </w:rPr>
      </w:pPr>
      <w:r w:rsidRPr="001D181A">
        <w:rPr>
          <w:rFonts w:asciiTheme="minorHAnsi" w:hAnsiTheme="minorHAnsi" w:cstheme="minorHAnsi"/>
          <w:sz w:val="22"/>
          <w:szCs w:val="22"/>
        </w:rPr>
        <w:t xml:space="preserve">Please note, these guidelines may be updated as required in response to evolving University, Public Health or government directives. </w:t>
      </w:r>
    </w:p>
    <w:sectPr w:rsidR="00B82B41" w:rsidRPr="001D181A">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CB15A" w14:textId="77777777" w:rsidR="00A54A2B" w:rsidRDefault="00A54A2B" w:rsidP="005D75E3">
      <w:pPr>
        <w:spacing w:after="0" w:line="240" w:lineRule="auto"/>
      </w:pPr>
      <w:r>
        <w:separator/>
      </w:r>
    </w:p>
  </w:endnote>
  <w:endnote w:type="continuationSeparator" w:id="0">
    <w:p w14:paraId="631F2183" w14:textId="77777777" w:rsidR="00A54A2B" w:rsidRDefault="00A54A2B" w:rsidP="005D7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381567"/>
      <w:docPartObj>
        <w:docPartGallery w:val="Page Numbers (Bottom of Page)"/>
        <w:docPartUnique/>
      </w:docPartObj>
    </w:sdtPr>
    <w:sdtEndPr>
      <w:rPr>
        <w:noProof/>
      </w:rPr>
    </w:sdtEndPr>
    <w:sdtContent>
      <w:p w14:paraId="7FF2C8C9" w14:textId="4B92482D" w:rsidR="005D75E3" w:rsidRDefault="005D75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F6D1D1" w14:textId="77777777" w:rsidR="005D75E3" w:rsidRDefault="005D7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190DF" w14:textId="77777777" w:rsidR="00A54A2B" w:rsidRDefault="00A54A2B" w:rsidP="005D75E3">
      <w:pPr>
        <w:spacing w:after="0" w:line="240" w:lineRule="auto"/>
      </w:pPr>
      <w:r>
        <w:separator/>
      </w:r>
    </w:p>
  </w:footnote>
  <w:footnote w:type="continuationSeparator" w:id="0">
    <w:p w14:paraId="19FF6B4A" w14:textId="77777777" w:rsidR="00A54A2B" w:rsidRDefault="00A54A2B" w:rsidP="005D7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A4436"/>
    <w:multiLevelType w:val="hybridMultilevel"/>
    <w:tmpl w:val="17685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56B91"/>
    <w:multiLevelType w:val="hybridMultilevel"/>
    <w:tmpl w:val="DAD8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A696D"/>
    <w:multiLevelType w:val="hybridMultilevel"/>
    <w:tmpl w:val="90F8F1D2"/>
    <w:lvl w:ilvl="0" w:tplc="AB9AAC4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20B2E"/>
    <w:multiLevelType w:val="hybridMultilevel"/>
    <w:tmpl w:val="24009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82BE4"/>
    <w:multiLevelType w:val="hybridMultilevel"/>
    <w:tmpl w:val="44C83E70"/>
    <w:lvl w:ilvl="0" w:tplc="AB9AAC4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3C34CB"/>
    <w:multiLevelType w:val="hybridMultilevel"/>
    <w:tmpl w:val="3FC0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EB48F5"/>
    <w:multiLevelType w:val="hybridMultilevel"/>
    <w:tmpl w:val="3FAC2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F20DC8"/>
    <w:multiLevelType w:val="hybridMultilevel"/>
    <w:tmpl w:val="95042290"/>
    <w:lvl w:ilvl="0" w:tplc="AB9AAC4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DF195F"/>
    <w:multiLevelType w:val="hybridMultilevel"/>
    <w:tmpl w:val="EE827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1D111E"/>
    <w:multiLevelType w:val="hybridMultilevel"/>
    <w:tmpl w:val="82D8FDE2"/>
    <w:lvl w:ilvl="0" w:tplc="04090001">
      <w:start w:val="1"/>
      <w:numFmt w:val="bullet"/>
      <w:lvlText w:val=""/>
      <w:lvlJc w:val="left"/>
      <w:pPr>
        <w:ind w:left="720" w:hanging="360"/>
      </w:pPr>
      <w:rPr>
        <w:rFonts w:ascii="Symbol" w:hAnsi="Symbol" w:hint="default"/>
      </w:rPr>
    </w:lvl>
    <w:lvl w:ilvl="1" w:tplc="927E5692">
      <w:start w:val="7"/>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FC30FE"/>
    <w:multiLevelType w:val="hybridMultilevel"/>
    <w:tmpl w:val="FCF04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390E4C"/>
    <w:multiLevelType w:val="hybridMultilevel"/>
    <w:tmpl w:val="FA5E7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0E3C73"/>
    <w:multiLevelType w:val="hybridMultilevel"/>
    <w:tmpl w:val="6C8A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6"/>
  </w:num>
  <w:num w:numId="4">
    <w:abstractNumId w:val="4"/>
  </w:num>
  <w:num w:numId="5">
    <w:abstractNumId w:val="2"/>
  </w:num>
  <w:num w:numId="6">
    <w:abstractNumId w:val="7"/>
  </w:num>
  <w:num w:numId="7">
    <w:abstractNumId w:val="12"/>
  </w:num>
  <w:num w:numId="8">
    <w:abstractNumId w:val="5"/>
  </w:num>
  <w:num w:numId="9">
    <w:abstractNumId w:val="10"/>
  </w:num>
  <w:num w:numId="10">
    <w:abstractNumId w:val="8"/>
  </w:num>
  <w:num w:numId="11">
    <w:abstractNumId w:val="9"/>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5E3"/>
    <w:rsid w:val="000820FE"/>
    <w:rsid w:val="001D181A"/>
    <w:rsid w:val="002605B9"/>
    <w:rsid w:val="002622A8"/>
    <w:rsid w:val="00317763"/>
    <w:rsid w:val="00556F68"/>
    <w:rsid w:val="005D75E3"/>
    <w:rsid w:val="00696563"/>
    <w:rsid w:val="007615E0"/>
    <w:rsid w:val="007C553B"/>
    <w:rsid w:val="00812958"/>
    <w:rsid w:val="0083664C"/>
    <w:rsid w:val="00837F0C"/>
    <w:rsid w:val="00A401D0"/>
    <w:rsid w:val="00A54A2B"/>
    <w:rsid w:val="00A5680E"/>
    <w:rsid w:val="00B82B41"/>
    <w:rsid w:val="00BA264D"/>
    <w:rsid w:val="00BE6535"/>
    <w:rsid w:val="00CB766A"/>
    <w:rsid w:val="00D135B2"/>
    <w:rsid w:val="00E047ED"/>
    <w:rsid w:val="00E2154D"/>
    <w:rsid w:val="00E22531"/>
    <w:rsid w:val="00F86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E9BDC"/>
  <w15:chartTrackingRefBased/>
  <w15:docId w15:val="{C69BCD42-5E7C-4BEC-A7AE-FA05D7B22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76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75E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D75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5E3"/>
  </w:style>
  <w:style w:type="paragraph" w:styleId="Footer">
    <w:name w:val="footer"/>
    <w:basedOn w:val="Normal"/>
    <w:link w:val="FooterChar"/>
    <w:uiPriority w:val="99"/>
    <w:unhideWhenUsed/>
    <w:rsid w:val="005D75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5E3"/>
  </w:style>
  <w:style w:type="character" w:styleId="Hyperlink">
    <w:name w:val="Hyperlink"/>
    <w:basedOn w:val="DefaultParagraphFont"/>
    <w:uiPriority w:val="99"/>
    <w:unhideWhenUsed/>
    <w:rsid w:val="00317763"/>
    <w:rPr>
      <w:color w:val="0563C1" w:themeColor="hyperlink"/>
      <w:u w:val="single"/>
    </w:rPr>
  </w:style>
  <w:style w:type="character" w:styleId="UnresolvedMention">
    <w:name w:val="Unresolved Mention"/>
    <w:basedOn w:val="DefaultParagraphFont"/>
    <w:uiPriority w:val="99"/>
    <w:semiHidden/>
    <w:unhideWhenUsed/>
    <w:rsid w:val="00317763"/>
    <w:rPr>
      <w:color w:val="605E5C"/>
      <w:shd w:val="clear" w:color="auto" w:fill="E1DFDD"/>
    </w:rPr>
  </w:style>
  <w:style w:type="character" w:styleId="FollowedHyperlink">
    <w:name w:val="FollowedHyperlink"/>
    <w:basedOn w:val="DefaultParagraphFont"/>
    <w:uiPriority w:val="99"/>
    <w:semiHidden/>
    <w:unhideWhenUsed/>
    <w:rsid w:val="00317763"/>
    <w:rPr>
      <w:color w:val="954F72" w:themeColor="followedHyperlink"/>
      <w:u w:val="single"/>
    </w:rPr>
  </w:style>
  <w:style w:type="table" w:styleId="TableGrid">
    <w:name w:val="Table Grid"/>
    <w:basedOn w:val="TableNormal"/>
    <w:uiPriority w:val="39"/>
    <w:rsid w:val="00A40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B766A"/>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556F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F6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ned.uoguelph.ca/student-resources/system-and-software-requirements" TargetMode="External"/><Relationship Id="rId18" Type="http://schemas.openxmlformats.org/officeDocument/2006/relationships/hyperlink" Target="https://www.uoguelph.ca/ccs/infosec/aup" TargetMode="External"/><Relationship Id="rId26" Type="http://schemas.openxmlformats.org/officeDocument/2006/relationships/hyperlink" Target="http://opened.uoguelph.ca/student-resources/open-learning-program-calendar"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courses.opened.uoguelph.ca/portal/logon.do?method=load" TargetMode="External"/><Relationship Id="rId34" Type="http://schemas.openxmlformats.org/officeDocument/2006/relationships/hyperlink" Target="https://news.uoguelph.ca/2019-novel-coronavirus-information/" TargetMode="External"/><Relationship Id="rId7" Type="http://schemas.openxmlformats.org/officeDocument/2006/relationships/settings" Target="settings.xml"/><Relationship Id="rId12" Type="http://schemas.openxmlformats.org/officeDocument/2006/relationships/hyperlink" Target="http://www.bookstore.uoguelph.ca/" TargetMode="External"/><Relationship Id="rId17" Type="http://schemas.openxmlformats.org/officeDocument/2006/relationships/hyperlink" Target="mailto:courselink@uoguelph.ca" TargetMode="External"/><Relationship Id="rId25" Type="http://schemas.openxmlformats.org/officeDocument/2006/relationships/hyperlink" Target="https://www.uoguelph.ca/registrar/calendars/undergraduate/current/c08/c08-ac.shtml" TargetMode="External"/><Relationship Id="rId33" Type="http://schemas.openxmlformats.org/officeDocument/2006/relationships/hyperlink" Target="http://www.lib.uoguelph.ca/sites/default/files/fair_dealing_policy_0.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ongolearn.zendesk.com/hc/en-us/articles/360036435094-How-to-Check-Your-System-Before-Completing-a-Video-Assignment" TargetMode="External"/><Relationship Id="rId20" Type="http://schemas.openxmlformats.org/officeDocument/2006/relationships/hyperlink" Target="https://webadvisor.uoguelph.ca" TargetMode="External"/><Relationship Id="rId29" Type="http://schemas.openxmlformats.org/officeDocument/2006/relationships/hyperlink" Target="https://wellness.uoguelph.ca/accessibil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elphcampus.coop/bookstore" TargetMode="External"/><Relationship Id="rId24" Type="http://schemas.openxmlformats.org/officeDocument/2006/relationships/hyperlink" Target="http://opened.uoguelph.ca/student-resources/open-learning-program-calendar" TargetMode="External"/><Relationship Id="rId32" Type="http://schemas.openxmlformats.org/officeDocument/2006/relationships/hyperlink" Target="https://www.uoguelph.ca/registrar/calendars/undergraduate/current/c08/c08-amisconduct.shtml"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engage.com/cgi-wadsworth/course_products_wp.pl?fid=M20b&amp;product_isbn_issn=9780176871802&amp;template=nelson" TargetMode="External"/><Relationship Id="rId23" Type="http://schemas.openxmlformats.org/officeDocument/2006/relationships/hyperlink" Target="https://www.uoguelph.ca/registrar/calendars/undergraduate/current/c08/c08-" TargetMode="External"/><Relationship Id="rId28" Type="http://schemas.openxmlformats.org/officeDocument/2006/relationships/hyperlink" Target="http://opened.uoguelph.ca/student-resources/open-learning-program-calendar" TargetMode="External"/><Relationship Id="rId36" Type="http://schemas.openxmlformats.org/officeDocument/2006/relationships/hyperlink" Target="https://news.uoguelph.ca/return-to-campuses/spaces/" TargetMode="External"/><Relationship Id="rId10" Type="http://schemas.openxmlformats.org/officeDocument/2006/relationships/endnotes" Target="endnotes.xml"/><Relationship Id="rId19" Type="http://schemas.openxmlformats.org/officeDocument/2006/relationships/hyperlink" Target="https://support.opened.uoguelph.ca/contact" TargetMode="External"/><Relationship Id="rId31" Type="http://schemas.openxmlformats.org/officeDocument/2006/relationships/hyperlink" Target="mailto:jessica.martin@uoguelph.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urselink.uoguelph.ca/d2l/systemCheck" TargetMode="External"/><Relationship Id="rId22" Type="http://schemas.openxmlformats.org/officeDocument/2006/relationships/hyperlink" Target="http://opened.uoguelph.ca/student-resources/rights-and-responsibilities" TargetMode="External"/><Relationship Id="rId27" Type="http://schemas.openxmlformats.org/officeDocument/2006/relationships/hyperlink" Target="https://www.uoguelph.ca/registrar/calendars/undergraduate/current/c08/c08-ac.shtml" TargetMode="External"/><Relationship Id="rId30" Type="http://schemas.openxmlformats.org/officeDocument/2006/relationships/hyperlink" Target="mailto:jessica.martin@uoguelph.ca" TargetMode="External"/><Relationship Id="rId35" Type="http://schemas.openxmlformats.org/officeDocument/2006/relationships/hyperlink" Target="https://news.uoguelph.ca/return-to-campuses/how-u-of-g-is-preparing-for-your-safe-retu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A958DEDC2D5C4DB9775EE4566BB966" ma:contentTypeVersion="14" ma:contentTypeDescription="Create a new document." ma:contentTypeScope="" ma:versionID="b2d7b94b2eee88291f65871f65c2f5e2">
  <xsd:schema xmlns:xsd="http://www.w3.org/2001/XMLSchema" xmlns:xs="http://www.w3.org/2001/XMLSchema" xmlns:p="http://schemas.microsoft.com/office/2006/metadata/properties" xmlns:ns3="471cef36-82b7-4951-946c-7d484f1f0794" xmlns:ns4="4152e4b0-9273-4eb3-9219-cbfd475533bd" targetNamespace="http://schemas.microsoft.com/office/2006/metadata/properties" ma:root="true" ma:fieldsID="ef2e0711aba944ccf601bb6a0be3be48" ns3:_="" ns4:_="">
    <xsd:import namespace="471cef36-82b7-4951-946c-7d484f1f0794"/>
    <xsd:import namespace="4152e4b0-9273-4eb3-9219-cbfd475533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1cef36-82b7-4951-946c-7d484f1f07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52e4b0-9273-4eb3-9219-cbfd475533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5C6147-42B2-42A7-BE61-6A30C1F38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1cef36-82b7-4951-946c-7d484f1f0794"/>
    <ds:schemaRef ds:uri="4152e4b0-9273-4eb3-9219-cbfd47553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FC7E23-8D41-4156-BA02-6D9E582A5609}">
  <ds:schemaRefs>
    <ds:schemaRef ds:uri="http://schemas.openxmlformats.org/officeDocument/2006/bibliography"/>
  </ds:schemaRefs>
</ds:datastoreItem>
</file>

<file path=customXml/itemProps3.xml><?xml version="1.0" encoding="utf-8"?>
<ds:datastoreItem xmlns:ds="http://schemas.openxmlformats.org/officeDocument/2006/customXml" ds:itemID="{CC6EDA5E-B79F-4F7E-B4A0-D8BB63BE70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D8B5CF-4A92-4535-9328-4A0825AFC8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18</Pages>
  <Words>7226</Words>
  <Characters>41190</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Mohan</dc:creator>
  <cp:keywords/>
  <dc:description/>
  <cp:lastModifiedBy>Denise Mohan</cp:lastModifiedBy>
  <cp:revision>11</cp:revision>
  <dcterms:created xsi:type="dcterms:W3CDTF">2021-11-26T14:53:00Z</dcterms:created>
  <dcterms:modified xsi:type="dcterms:W3CDTF">2021-11-29T20:27:00Z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0x010100F2A958DEDC2D5C4DB9775EE4566BB966</vt:lpwstr>
  </property>
</Properties>
</file>