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3707" w14:textId="02BB0ED4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00:00</w:t>
      </w:r>
      <w:r>
        <w:rPr>
          <w:rFonts w:eastAsia="Times New Roman" w:cstheme="minorHAnsi"/>
          <w:color w:val="888888"/>
          <w:sz w:val="24"/>
          <w:szCs w:val="24"/>
        </w:rPr>
        <w:t xml:space="preserve"> – 00:</w:t>
      </w:r>
      <w:r w:rsidR="00FD2963">
        <w:rPr>
          <w:rFonts w:eastAsia="Times New Roman" w:cstheme="minorHAnsi"/>
          <w:color w:val="888888"/>
          <w:sz w:val="24"/>
          <w:szCs w:val="24"/>
        </w:rPr>
        <w:t>1</w:t>
      </w:r>
      <w:r w:rsidR="00343F28">
        <w:rPr>
          <w:rFonts w:eastAsia="Times New Roman" w:cstheme="minorHAnsi"/>
          <w:color w:val="888888"/>
          <w:sz w:val="24"/>
          <w:szCs w:val="24"/>
        </w:rPr>
        <w:t>3</w:t>
      </w:r>
    </w:p>
    <w:p w14:paraId="5EFD00A0" w14:textId="7C7BF841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50E2">
        <w:rPr>
          <w:rFonts w:eastAsia="Times New Roman" w:cstheme="minorHAnsi"/>
          <w:color w:val="000000"/>
          <w:sz w:val="24"/>
          <w:szCs w:val="24"/>
        </w:rPr>
        <w:t>[Music</w:t>
      </w:r>
      <w:r>
        <w:rPr>
          <w:rFonts w:eastAsia="Times New Roman" w:cstheme="minorHAnsi"/>
          <w:color w:val="000000"/>
          <w:sz w:val="24"/>
          <w:szCs w:val="24"/>
        </w:rPr>
        <w:t>; text comes onto screen reading “</w:t>
      </w:r>
      <w:r w:rsidR="00343F28">
        <w:rPr>
          <w:rFonts w:eastAsia="Times New Roman" w:cstheme="minorHAnsi"/>
          <w:color w:val="000000"/>
          <w:sz w:val="24"/>
          <w:szCs w:val="24"/>
        </w:rPr>
        <w:t>In 2016, the City of Guelph launched a pilot program called the Civic Accelerator Program</w:t>
      </w:r>
      <w:proofErr w:type="gramStart"/>
      <w:r w:rsidR="00343F28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gramEnd"/>
      <w:r w:rsidR="00343F28">
        <w:rPr>
          <w:rFonts w:eastAsia="Times New Roman" w:cstheme="minorHAnsi"/>
          <w:color w:val="000000"/>
          <w:sz w:val="24"/>
          <w:szCs w:val="24"/>
        </w:rPr>
        <w:t>It looked at how the city could engage with entrepreneurs and start-ups to find innovative solutions for complex municipal problems</w:t>
      </w:r>
      <w:proofErr w:type="gramStart"/>
      <w:r w:rsidR="00343F28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gramEnd"/>
      <w:r w:rsidR="00343F28">
        <w:rPr>
          <w:rFonts w:eastAsia="Times New Roman" w:cstheme="minorHAnsi"/>
          <w:color w:val="000000"/>
          <w:sz w:val="24"/>
          <w:szCs w:val="24"/>
        </w:rPr>
        <w:t>But how can we ensure that start-ups and entrepreneurs engage with the public sector?</w:t>
      </w:r>
      <w:r w:rsidR="00FD2963">
        <w:rPr>
          <w:rFonts w:eastAsia="Times New Roman" w:cstheme="minorHAnsi"/>
          <w:color w:val="000000"/>
          <w:sz w:val="24"/>
          <w:szCs w:val="24"/>
        </w:rPr>
        <w:t>”]</w:t>
      </w:r>
    </w:p>
    <w:p w14:paraId="02FA520E" w14:textId="77777777" w:rsidR="004B32DC" w:rsidRDefault="004B32DC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</w:p>
    <w:p w14:paraId="2B0DE859" w14:textId="7C885332" w:rsidR="00CC50E2" w:rsidRPr="00CC50E2" w:rsidRDefault="00CC50E2" w:rsidP="00CC50E2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</w:t>
      </w:r>
      <w:r w:rsidR="00FD2963">
        <w:rPr>
          <w:rFonts w:eastAsia="Times New Roman" w:cstheme="minorHAnsi"/>
          <w:color w:val="888888"/>
          <w:sz w:val="24"/>
          <w:szCs w:val="24"/>
        </w:rPr>
        <w:t>1</w:t>
      </w:r>
      <w:r w:rsidR="00343F28">
        <w:rPr>
          <w:rFonts w:eastAsia="Times New Roman" w:cstheme="minorHAnsi"/>
          <w:color w:val="888888"/>
          <w:sz w:val="24"/>
          <w:szCs w:val="24"/>
        </w:rPr>
        <w:t>4</w:t>
      </w:r>
      <w:r>
        <w:rPr>
          <w:rFonts w:eastAsia="Times New Roman" w:cstheme="minorHAnsi"/>
          <w:color w:val="888888"/>
          <w:sz w:val="24"/>
          <w:szCs w:val="24"/>
        </w:rPr>
        <w:t xml:space="preserve"> – 00:</w:t>
      </w:r>
      <w:r w:rsidR="00343F28">
        <w:rPr>
          <w:rFonts w:eastAsia="Times New Roman" w:cstheme="minorHAnsi"/>
          <w:color w:val="888888"/>
          <w:sz w:val="24"/>
          <w:szCs w:val="24"/>
        </w:rPr>
        <w:t>24</w:t>
      </w:r>
    </w:p>
    <w:p w14:paraId="705588AA" w14:textId="607CBE85" w:rsidR="00FD2963" w:rsidRDefault="00CC50E2" w:rsidP="00FD296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</w:t>
      </w:r>
      <w:r w:rsidR="00343F28">
        <w:rPr>
          <w:rFonts w:eastAsia="Times New Roman" w:cstheme="minorHAnsi"/>
          <w:color w:val="000000"/>
          <w:sz w:val="24"/>
          <w:szCs w:val="24"/>
        </w:rPr>
        <w:t>Alireza sitting</w:t>
      </w:r>
      <w:r>
        <w:rPr>
          <w:rFonts w:eastAsia="Times New Roman" w:cstheme="minorHAnsi"/>
          <w:color w:val="000000"/>
          <w:sz w:val="24"/>
          <w:szCs w:val="24"/>
        </w:rPr>
        <w:t xml:space="preserve"> in chair]</w:t>
      </w:r>
      <w:r w:rsidR="00343F2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ABE13BC" w14:textId="6001389D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Alireza: </w:t>
      </w:r>
      <w:r w:rsidRPr="00343F28">
        <w:rPr>
          <w:rFonts w:eastAsia="Times New Roman" w:cstheme="minorHAnsi"/>
          <w:color w:val="000000"/>
          <w:sz w:val="24"/>
          <w:szCs w:val="24"/>
        </w:rPr>
        <w:t>My name is Ali, and I am a PhD student in Management.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My research area is public procurement and startup engagement.</w:t>
      </w:r>
    </w:p>
    <w:p w14:paraId="7A50DD9F" w14:textId="682242E3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1725351" w14:textId="1F680FBD" w:rsidR="00343F28" w:rsidRPr="00CC50E2" w:rsidRDefault="00343F28" w:rsidP="00343F28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</w:t>
      </w:r>
      <w:r>
        <w:rPr>
          <w:rFonts w:eastAsia="Times New Roman" w:cstheme="minorHAnsi"/>
          <w:color w:val="888888"/>
          <w:sz w:val="24"/>
          <w:szCs w:val="24"/>
        </w:rPr>
        <w:t>25</w:t>
      </w:r>
      <w:r>
        <w:rPr>
          <w:rFonts w:eastAsia="Times New Roman" w:cstheme="minorHAnsi"/>
          <w:color w:val="888888"/>
          <w:sz w:val="24"/>
          <w:szCs w:val="24"/>
        </w:rPr>
        <w:t xml:space="preserve"> – 00:</w:t>
      </w:r>
      <w:r>
        <w:rPr>
          <w:rFonts w:eastAsia="Times New Roman" w:cstheme="minorHAnsi"/>
          <w:color w:val="888888"/>
          <w:sz w:val="24"/>
          <w:szCs w:val="24"/>
        </w:rPr>
        <w:t>31</w:t>
      </w:r>
    </w:p>
    <w:p w14:paraId="29F32C35" w14:textId="23043B43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</w:t>
      </w:r>
      <w:r>
        <w:rPr>
          <w:rFonts w:eastAsia="Times New Roman" w:cstheme="minorHAnsi"/>
          <w:color w:val="000000"/>
          <w:sz w:val="24"/>
          <w:szCs w:val="24"/>
        </w:rPr>
        <w:t>Video of University of Guelph campus and students working</w:t>
      </w:r>
      <w:r>
        <w:rPr>
          <w:rFonts w:eastAsia="Times New Roman" w:cstheme="minorHAnsi"/>
          <w:color w:val="000000"/>
          <w:sz w:val="24"/>
          <w:szCs w:val="24"/>
        </w:rPr>
        <w:t xml:space="preserve">] </w:t>
      </w:r>
    </w:p>
    <w:p w14:paraId="7BD98F24" w14:textId="7BE5D036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Alireza: </w:t>
      </w:r>
      <w:r w:rsidRPr="00343F28">
        <w:rPr>
          <w:rFonts w:eastAsia="Times New Roman" w:cstheme="minorHAnsi"/>
          <w:color w:val="000000"/>
          <w:sz w:val="24"/>
          <w:szCs w:val="24"/>
        </w:rPr>
        <w:t>When I started my PhD program at the University of Guelph,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and when I was taking my courses,</w:t>
      </w:r>
    </w:p>
    <w:p w14:paraId="3A719490" w14:textId="7C87E25E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270E34" w14:textId="5D0FADDB" w:rsidR="00343F28" w:rsidRPr="00CC50E2" w:rsidRDefault="00343F28" w:rsidP="00343F28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</w:t>
      </w:r>
      <w:r>
        <w:rPr>
          <w:rFonts w:eastAsia="Times New Roman" w:cstheme="minorHAnsi"/>
          <w:color w:val="888888"/>
          <w:sz w:val="24"/>
          <w:szCs w:val="24"/>
        </w:rPr>
        <w:t>32</w:t>
      </w:r>
      <w:r>
        <w:rPr>
          <w:rFonts w:eastAsia="Times New Roman" w:cstheme="minorHAnsi"/>
          <w:color w:val="888888"/>
          <w:sz w:val="24"/>
          <w:szCs w:val="24"/>
        </w:rPr>
        <w:t xml:space="preserve"> – 00:</w:t>
      </w:r>
      <w:r>
        <w:rPr>
          <w:rFonts w:eastAsia="Times New Roman" w:cstheme="minorHAnsi"/>
          <w:color w:val="888888"/>
          <w:sz w:val="24"/>
          <w:szCs w:val="24"/>
        </w:rPr>
        <w:t>52</w:t>
      </w:r>
    </w:p>
    <w:p w14:paraId="4258A9DF" w14:textId="77777777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[Alireza sitting in chair] </w:t>
      </w:r>
    </w:p>
    <w:p w14:paraId="6474DF8C" w14:textId="10174B73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Alireza: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I noticed that at the same time, the City of Guelph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was launching a program to change some aspects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its procurement practices.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And I got involved in the program, and it was very interesting to me because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One of the major goals in that program was</w:t>
      </w:r>
    </w:p>
    <w:p w14:paraId="68B63F09" w14:textId="4438184A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2A50E39" w14:textId="6B29DA85" w:rsidR="00343F28" w:rsidRPr="00CC50E2" w:rsidRDefault="00343F28" w:rsidP="00343F28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</w:t>
      </w:r>
      <w:r>
        <w:rPr>
          <w:rFonts w:eastAsia="Times New Roman" w:cstheme="minorHAnsi"/>
          <w:color w:val="888888"/>
          <w:sz w:val="24"/>
          <w:szCs w:val="24"/>
        </w:rPr>
        <w:t>53</w:t>
      </w:r>
      <w:r>
        <w:rPr>
          <w:rFonts w:eastAsia="Times New Roman" w:cstheme="minorHAnsi"/>
          <w:color w:val="888888"/>
          <w:sz w:val="24"/>
          <w:szCs w:val="24"/>
        </w:rPr>
        <w:t xml:space="preserve"> – 00:</w:t>
      </w:r>
      <w:r>
        <w:rPr>
          <w:rFonts w:eastAsia="Times New Roman" w:cstheme="minorHAnsi"/>
          <w:color w:val="888888"/>
          <w:sz w:val="24"/>
          <w:szCs w:val="24"/>
        </w:rPr>
        <w:t>57</w:t>
      </w:r>
    </w:p>
    <w:p w14:paraId="711F7F30" w14:textId="019575C0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</w:t>
      </w:r>
      <w:r>
        <w:rPr>
          <w:rFonts w:eastAsia="Times New Roman" w:cstheme="minorHAnsi"/>
          <w:color w:val="000000"/>
          <w:sz w:val="24"/>
          <w:szCs w:val="24"/>
        </w:rPr>
        <w:t>Video of entrepreneurs working with politician</w:t>
      </w:r>
      <w:r>
        <w:rPr>
          <w:rFonts w:eastAsia="Times New Roman" w:cstheme="minorHAnsi"/>
          <w:color w:val="000000"/>
          <w:sz w:val="24"/>
          <w:szCs w:val="24"/>
        </w:rPr>
        <w:t xml:space="preserve">] </w:t>
      </w:r>
    </w:p>
    <w:p w14:paraId="370D3E43" w14:textId="1CAB50E1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Alireza: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to engage startups and entrepreneurs.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to find answers and solutions for some procurement issues.</w:t>
      </w:r>
    </w:p>
    <w:p w14:paraId="734A9609" w14:textId="05F1C445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12FFB6E" w14:textId="0F7E1742" w:rsidR="00343F28" w:rsidRPr="00CC50E2" w:rsidRDefault="00343F28" w:rsidP="00343F28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00:</w:t>
      </w:r>
      <w:r>
        <w:rPr>
          <w:rFonts w:eastAsia="Times New Roman" w:cstheme="minorHAnsi"/>
          <w:color w:val="888888"/>
          <w:sz w:val="24"/>
          <w:szCs w:val="24"/>
        </w:rPr>
        <w:t>58</w:t>
      </w:r>
      <w:r>
        <w:rPr>
          <w:rFonts w:eastAsia="Times New Roman" w:cstheme="minorHAnsi"/>
          <w:color w:val="888888"/>
          <w:sz w:val="24"/>
          <w:szCs w:val="24"/>
        </w:rPr>
        <w:t xml:space="preserve"> – 0</w:t>
      </w:r>
      <w:r>
        <w:rPr>
          <w:rFonts w:eastAsia="Times New Roman" w:cstheme="minorHAnsi"/>
          <w:color w:val="888888"/>
          <w:sz w:val="24"/>
          <w:szCs w:val="24"/>
        </w:rPr>
        <w:t>1:16</w:t>
      </w:r>
    </w:p>
    <w:p w14:paraId="68CD77E9" w14:textId="77777777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[Alireza sitting in chair] </w:t>
      </w:r>
    </w:p>
    <w:p w14:paraId="04D5414F" w14:textId="652A33A8" w:rsidR="00343F28" w:rsidRP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Alireza: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What I'm trying to do is look at startup engagement,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that's one of the major goals, major outcomes.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However, it's not that clear for how we are going to do that.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The mechanisms to engage with startups and entrepreneurs is not clear.</w:t>
      </w:r>
    </w:p>
    <w:p w14:paraId="43E4450F" w14:textId="56452D7F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6AA2CF9" w14:textId="084AA05D" w:rsidR="00343F28" w:rsidRPr="00CC50E2" w:rsidRDefault="00343F28" w:rsidP="00343F28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</w:t>
      </w:r>
      <w:r>
        <w:rPr>
          <w:rFonts w:eastAsia="Times New Roman" w:cstheme="minorHAnsi"/>
          <w:color w:val="888888"/>
          <w:sz w:val="24"/>
          <w:szCs w:val="24"/>
        </w:rPr>
        <w:t>1:17</w:t>
      </w:r>
      <w:r>
        <w:rPr>
          <w:rFonts w:eastAsia="Times New Roman" w:cstheme="minorHAnsi"/>
          <w:color w:val="888888"/>
          <w:sz w:val="24"/>
          <w:szCs w:val="24"/>
        </w:rPr>
        <w:t xml:space="preserve"> – 0</w:t>
      </w:r>
      <w:r>
        <w:rPr>
          <w:rFonts w:eastAsia="Times New Roman" w:cstheme="minorHAnsi"/>
          <w:color w:val="888888"/>
          <w:sz w:val="24"/>
          <w:szCs w:val="24"/>
        </w:rPr>
        <w:t>1:25</w:t>
      </w:r>
    </w:p>
    <w:p w14:paraId="198C06AE" w14:textId="42555086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[</w:t>
      </w:r>
      <w:r>
        <w:rPr>
          <w:rFonts w:eastAsia="Times New Roman" w:cstheme="minorHAnsi"/>
          <w:color w:val="000000"/>
          <w:sz w:val="24"/>
          <w:szCs w:val="24"/>
        </w:rPr>
        <w:t>Video of entrepreneurs and startup business meeting and brainstorming</w:t>
      </w:r>
      <w:r>
        <w:rPr>
          <w:rFonts w:eastAsia="Times New Roman" w:cstheme="minorHAnsi"/>
          <w:color w:val="000000"/>
          <w:sz w:val="24"/>
          <w:szCs w:val="24"/>
        </w:rPr>
        <w:t xml:space="preserve">] </w:t>
      </w:r>
    </w:p>
    <w:p w14:paraId="40C9BD01" w14:textId="557780BB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Alireza: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343F28">
        <w:rPr>
          <w:rFonts w:eastAsia="Times New Roman" w:cstheme="minorHAnsi"/>
          <w:color w:val="000000"/>
          <w:sz w:val="24"/>
          <w:szCs w:val="24"/>
        </w:rPr>
        <w:t>So</w:t>
      </w:r>
      <w:proofErr w:type="gramEnd"/>
      <w:r w:rsidRPr="00343F28">
        <w:rPr>
          <w:rFonts w:eastAsia="Times New Roman" w:cstheme="minorHAnsi"/>
          <w:color w:val="000000"/>
          <w:sz w:val="24"/>
          <w:szCs w:val="24"/>
        </w:rPr>
        <w:t xml:space="preserve"> what I'm trying to do here is to understand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and explore the ways, or the mechanisms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in a way that startups are engaged.</w:t>
      </w:r>
    </w:p>
    <w:p w14:paraId="649263AB" w14:textId="0B8E1504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A8D9E73" w14:textId="169159DC" w:rsidR="00343F28" w:rsidRPr="00CC50E2" w:rsidRDefault="00343F28" w:rsidP="00343F28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</w:t>
      </w:r>
      <w:r>
        <w:rPr>
          <w:rFonts w:eastAsia="Times New Roman" w:cstheme="minorHAnsi"/>
          <w:color w:val="888888"/>
          <w:sz w:val="24"/>
          <w:szCs w:val="24"/>
        </w:rPr>
        <w:t>1:26</w:t>
      </w:r>
      <w:r>
        <w:rPr>
          <w:rFonts w:eastAsia="Times New Roman" w:cstheme="minorHAnsi"/>
          <w:color w:val="888888"/>
          <w:sz w:val="24"/>
          <w:szCs w:val="24"/>
        </w:rPr>
        <w:t xml:space="preserve"> – 0</w:t>
      </w:r>
      <w:r w:rsidR="00696765">
        <w:rPr>
          <w:rFonts w:eastAsia="Times New Roman" w:cstheme="minorHAnsi"/>
          <w:color w:val="888888"/>
          <w:sz w:val="24"/>
          <w:szCs w:val="24"/>
        </w:rPr>
        <w:t>1:</w:t>
      </w:r>
      <w:r w:rsidR="00D0313E">
        <w:rPr>
          <w:rFonts w:eastAsia="Times New Roman" w:cstheme="minorHAnsi"/>
          <w:color w:val="888888"/>
          <w:sz w:val="24"/>
          <w:szCs w:val="24"/>
        </w:rPr>
        <w:t>49</w:t>
      </w:r>
    </w:p>
    <w:p w14:paraId="76044A9C" w14:textId="77777777" w:rsidR="00343F28" w:rsidRDefault="00343F28" w:rsidP="00343F2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[Alireza sitting in chair] </w:t>
      </w:r>
    </w:p>
    <w:p w14:paraId="5F2A6A14" w14:textId="61311C32" w:rsidR="00D33D1D" w:rsidRDefault="00343F28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Alireza: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343F28">
        <w:rPr>
          <w:rFonts w:eastAsia="Times New Roman" w:cstheme="minorHAnsi"/>
          <w:color w:val="000000"/>
          <w:sz w:val="24"/>
          <w:szCs w:val="24"/>
        </w:rPr>
        <w:t>and also</w:t>
      </w:r>
      <w:proofErr w:type="gramEnd"/>
      <w:r w:rsidRPr="00343F28">
        <w:rPr>
          <w:rFonts w:eastAsia="Times New Roman" w:cstheme="minorHAnsi"/>
          <w:color w:val="000000"/>
          <w:sz w:val="24"/>
          <w:szCs w:val="24"/>
        </w:rPr>
        <w:t>, to do that, I noticed that we have to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consider some contextual factors.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343F28">
        <w:rPr>
          <w:rFonts w:eastAsia="Times New Roman" w:cstheme="minorHAnsi"/>
          <w:color w:val="000000"/>
          <w:sz w:val="24"/>
          <w:szCs w:val="24"/>
        </w:rPr>
        <w:t>So</w:t>
      </w:r>
      <w:proofErr w:type="gramEnd"/>
      <w:r w:rsidRPr="00343F28">
        <w:rPr>
          <w:rFonts w:eastAsia="Times New Roman" w:cstheme="minorHAnsi"/>
          <w:color w:val="000000"/>
          <w:sz w:val="24"/>
          <w:szCs w:val="24"/>
        </w:rPr>
        <w:t xml:space="preserve"> what I'm trying to do now is identify and recognize those mechanisms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and those contextual factors, which help us to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see how we can improve this startup engagement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43F28">
        <w:rPr>
          <w:rFonts w:eastAsia="Times New Roman" w:cstheme="minorHAnsi"/>
          <w:color w:val="000000"/>
          <w:sz w:val="24"/>
          <w:szCs w:val="24"/>
        </w:rPr>
        <w:t>and how we can help them become part of our economy and local business.</w:t>
      </w:r>
    </w:p>
    <w:p w14:paraId="34138ABF" w14:textId="6CBEA065" w:rsidR="00D0313E" w:rsidRDefault="00D0313E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B56C9F2" w14:textId="00627C31" w:rsidR="00D0313E" w:rsidRPr="00CC50E2" w:rsidRDefault="00D0313E" w:rsidP="00D0313E">
      <w:pPr>
        <w:spacing w:after="0" w:line="240" w:lineRule="auto"/>
        <w:rPr>
          <w:rFonts w:eastAsia="Times New Roman" w:cstheme="minorHAnsi"/>
          <w:color w:val="888888"/>
          <w:sz w:val="24"/>
          <w:szCs w:val="24"/>
        </w:rPr>
      </w:pPr>
      <w:r w:rsidRPr="00CC50E2">
        <w:rPr>
          <w:rFonts w:eastAsia="Times New Roman" w:cstheme="minorHAnsi"/>
          <w:color w:val="888888"/>
          <w:sz w:val="24"/>
          <w:szCs w:val="24"/>
        </w:rPr>
        <w:t>01:</w:t>
      </w:r>
      <w:r>
        <w:rPr>
          <w:rFonts w:eastAsia="Times New Roman" w:cstheme="minorHAnsi"/>
          <w:color w:val="888888"/>
          <w:sz w:val="24"/>
          <w:szCs w:val="24"/>
        </w:rPr>
        <w:t>50</w:t>
      </w:r>
      <w:r>
        <w:rPr>
          <w:rFonts w:eastAsia="Times New Roman" w:cstheme="minorHAnsi"/>
          <w:color w:val="888888"/>
          <w:sz w:val="24"/>
          <w:szCs w:val="24"/>
        </w:rPr>
        <w:t xml:space="preserve"> – 01:</w:t>
      </w:r>
      <w:r>
        <w:rPr>
          <w:rFonts w:eastAsia="Times New Roman" w:cstheme="minorHAnsi"/>
          <w:color w:val="888888"/>
          <w:sz w:val="24"/>
          <w:szCs w:val="24"/>
        </w:rPr>
        <w:t>54</w:t>
      </w:r>
      <w:bookmarkStart w:id="0" w:name="_GoBack"/>
      <w:bookmarkEnd w:id="0"/>
    </w:p>
    <w:p w14:paraId="6B8E1198" w14:textId="77777777" w:rsidR="00D0313E" w:rsidRPr="00CC50E2" w:rsidRDefault="00D0313E" w:rsidP="00D0313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50E2">
        <w:rPr>
          <w:rFonts w:eastAsia="Times New Roman" w:cstheme="minorHAnsi"/>
          <w:color w:val="000000"/>
          <w:sz w:val="24"/>
          <w:szCs w:val="24"/>
        </w:rPr>
        <w:t>[Music</w:t>
      </w:r>
      <w:r>
        <w:rPr>
          <w:rFonts w:eastAsia="Times New Roman" w:cstheme="minorHAnsi"/>
          <w:color w:val="000000"/>
          <w:sz w:val="24"/>
          <w:szCs w:val="24"/>
        </w:rPr>
        <w:t>; screen fades to red with University of Guelph logo appearing; College of Business and Economics logo appears</w:t>
      </w:r>
      <w:r w:rsidRPr="00CC50E2">
        <w:rPr>
          <w:rFonts w:eastAsia="Times New Roman" w:cstheme="minorHAnsi"/>
          <w:color w:val="000000"/>
          <w:sz w:val="24"/>
          <w:szCs w:val="24"/>
        </w:rPr>
        <w:t>]</w:t>
      </w:r>
    </w:p>
    <w:p w14:paraId="681C28D1" w14:textId="77777777" w:rsidR="00D0313E" w:rsidRPr="00343F28" w:rsidRDefault="00D0313E" w:rsidP="00CC50E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D0313E" w:rsidRPr="0034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E2"/>
    <w:rsid w:val="00343F28"/>
    <w:rsid w:val="004B32DC"/>
    <w:rsid w:val="00696765"/>
    <w:rsid w:val="00CC50E2"/>
    <w:rsid w:val="00D0313E"/>
    <w:rsid w:val="00D33D1D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444C"/>
  <w15:chartTrackingRefBased/>
  <w15:docId w15:val="{65AAC98F-0812-4EBF-8B35-D6E1333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6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6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11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2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18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8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2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7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8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5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3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6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50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7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21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9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4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0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59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4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39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8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3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04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64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3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6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3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8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61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5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33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6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2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1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1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9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1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0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63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29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62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50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86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3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1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4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66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7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8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6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8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6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9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6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1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3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8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09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2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75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4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3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9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8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73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71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1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44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84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96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4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6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8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2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2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5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3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0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42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4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0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4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9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86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58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3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1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1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2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0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5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8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7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6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1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3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3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4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5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2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70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8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5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7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5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4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0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39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75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2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0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196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3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1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6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43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5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36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4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0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5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00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Boughen</dc:creator>
  <cp:keywords/>
  <dc:description/>
  <cp:lastModifiedBy>Alex Boughen</cp:lastModifiedBy>
  <cp:revision>3</cp:revision>
  <dcterms:created xsi:type="dcterms:W3CDTF">2019-01-16T14:55:00Z</dcterms:created>
  <dcterms:modified xsi:type="dcterms:W3CDTF">2019-01-16T14:55:00Z</dcterms:modified>
</cp:coreProperties>
</file>