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7C448" w14:textId="36FD44E5" w:rsidR="00764381" w:rsidRDefault="00960963" w:rsidP="00764381">
      <w:pPr>
        <w:pStyle w:val="Title"/>
      </w:pPr>
      <w:r>
        <w:t>REAL 4840</w:t>
      </w:r>
    </w:p>
    <w:p w14:paraId="2D48C555" w14:textId="3D6A3707" w:rsidR="00CB51AC" w:rsidRPr="00764381" w:rsidRDefault="00CB51AC" w:rsidP="00764381">
      <w:pPr>
        <w:pStyle w:val="Title"/>
      </w:pPr>
      <w:r>
        <w:t>Real Estate Law</w:t>
      </w:r>
    </w:p>
    <w:p w14:paraId="0521FAB1" w14:textId="77777777" w:rsidR="00764381" w:rsidRPr="00764381" w:rsidRDefault="00764381" w:rsidP="00764381">
      <w:pPr>
        <w:pStyle w:val="Subtitle"/>
        <w:rPr>
          <w:i/>
          <w:szCs w:val="28"/>
        </w:rPr>
      </w:pPr>
      <w:r w:rsidRPr="00764381">
        <w:t>Fall 2019</w:t>
      </w:r>
      <w:r>
        <w:br/>
      </w:r>
      <w:r w:rsidRPr="00764381">
        <w:t>0.5 Credits</w:t>
      </w:r>
    </w:p>
    <w:p w14:paraId="039B0796" w14:textId="77777777" w:rsidR="00764381" w:rsidRPr="00764381" w:rsidRDefault="00764381" w:rsidP="00764381">
      <w:pPr>
        <w:pStyle w:val="Heading1"/>
      </w:pPr>
      <w:r w:rsidRPr="00764381">
        <w:t>General Course Information</w:t>
      </w:r>
    </w:p>
    <w:p w14:paraId="6D7EAA34" w14:textId="77777777" w:rsidR="00764381" w:rsidRPr="00764381" w:rsidRDefault="00764381" w:rsidP="00764381">
      <w:pPr>
        <w:pStyle w:val="BodyText"/>
        <w:tabs>
          <w:tab w:val="left" w:pos="2160"/>
        </w:tabs>
      </w:pPr>
      <w:r>
        <w:rPr>
          <w:b/>
          <w:szCs w:val="24"/>
        </w:rPr>
        <w:t>Instructor</w:t>
      </w:r>
      <w:r w:rsidRPr="00764381">
        <w:rPr>
          <w:b/>
          <w:szCs w:val="24"/>
        </w:rPr>
        <w:tab/>
      </w:r>
      <w:r w:rsidR="00881399">
        <w:rPr>
          <w:b/>
          <w:szCs w:val="24"/>
        </w:rPr>
        <w:t>Anetta Simpson</w:t>
      </w:r>
    </w:p>
    <w:p w14:paraId="2F548D3E" w14:textId="77777777" w:rsidR="00764381" w:rsidRPr="00764381" w:rsidRDefault="00764381" w:rsidP="00764381">
      <w:pPr>
        <w:pStyle w:val="BodyText"/>
        <w:tabs>
          <w:tab w:val="left" w:pos="2160"/>
        </w:tabs>
      </w:pPr>
      <w:r w:rsidRPr="00764381">
        <w:rPr>
          <w:b/>
          <w:i/>
        </w:rPr>
        <w:t>Email</w:t>
      </w:r>
      <w:r w:rsidRPr="00764381">
        <w:rPr>
          <w:b/>
          <w:i/>
        </w:rPr>
        <w:tab/>
      </w:r>
      <w:r w:rsidR="00960963">
        <w:rPr>
          <w:b/>
          <w:i/>
        </w:rPr>
        <w:t>Asimps15@uoguelph.ca</w:t>
      </w:r>
      <w:r w:rsidR="00960963" w:rsidRPr="00764381">
        <w:t xml:space="preserve"> </w:t>
      </w:r>
    </w:p>
    <w:p w14:paraId="59BB6335" w14:textId="59C59E16" w:rsidR="00764381" w:rsidRPr="00764381" w:rsidRDefault="00764381" w:rsidP="00764381">
      <w:pPr>
        <w:pStyle w:val="BodyText"/>
        <w:tabs>
          <w:tab w:val="left" w:pos="2160"/>
        </w:tabs>
      </w:pPr>
      <w:r w:rsidRPr="00764381">
        <w:rPr>
          <w:b/>
        </w:rPr>
        <w:t xml:space="preserve">Office Location </w:t>
      </w:r>
      <w:r w:rsidRPr="00764381">
        <w:rPr>
          <w:b/>
        </w:rPr>
        <w:tab/>
      </w:r>
      <w:r w:rsidR="00CB51AC">
        <w:rPr>
          <w:b/>
        </w:rPr>
        <w:t>MINS 257</w:t>
      </w:r>
    </w:p>
    <w:p w14:paraId="04D9C060" w14:textId="77777777" w:rsidR="00764381" w:rsidRPr="00764381" w:rsidRDefault="00764381" w:rsidP="00764381">
      <w:pPr>
        <w:pStyle w:val="BodyText"/>
        <w:tabs>
          <w:tab w:val="left" w:pos="2160"/>
        </w:tabs>
      </w:pPr>
      <w:r w:rsidRPr="00764381">
        <w:rPr>
          <w:b/>
          <w:i/>
        </w:rPr>
        <w:t xml:space="preserve">Office Hours </w:t>
      </w:r>
      <w:r w:rsidRPr="00764381">
        <w:rPr>
          <w:b/>
          <w:i/>
        </w:rPr>
        <w:tab/>
      </w:r>
      <w:r w:rsidR="00960963">
        <w:rPr>
          <w:b/>
          <w:i/>
        </w:rPr>
        <w:t xml:space="preserve">By appointment </w:t>
      </w:r>
    </w:p>
    <w:p w14:paraId="30B5C75E" w14:textId="77777777" w:rsidR="00764381" w:rsidRPr="00764381" w:rsidRDefault="00764381" w:rsidP="00764381">
      <w:pPr>
        <w:pStyle w:val="BodyText"/>
        <w:tabs>
          <w:tab w:val="left" w:pos="2160"/>
        </w:tabs>
      </w:pPr>
      <w:r w:rsidRPr="00764381">
        <w:rPr>
          <w:b/>
          <w:i/>
        </w:rPr>
        <w:t>Department/School</w:t>
      </w:r>
      <w:r w:rsidRPr="00764381">
        <w:rPr>
          <w:b/>
          <w:i/>
        </w:rPr>
        <w:tab/>
      </w:r>
      <w:r w:rsidRPr="00764381">
        <w:t>Marketing and Consumer Studies</w:t>
      </w:r>
    </w:p>
    <w:p w14:paraId="48AE263B" w14:textId="77777777" w:rsidR="00764381" w:rsidRPr="00A4052B" w:rsidRDefault="00764381" w:rsidP="00764381">
      <w:pPr>
        <w:pStyle w:val="BodyText"/>
        <w:tabs>
          <w:tab w:val="left" w:pos="2160"/>
        </w:tabs>
      </w:pPr>
      <w:r>
        <w:rPr>
          <w:b/>
          <w:szCs w:val="24"/>
        </w:rPr>
        <w:t>Class Schedule</w:t>
      </w:r>
      <w:r w:rsidRPr="00764381">
        <w:rPr>
          <w:b/>
          <w:szCs w:val="24"/>
        </w:rPr>
        <w:t xml:space="preserve"> </w:t>
      </w:r>
      <w:r w:rsidRPr="00764381">
        <w:rPr>
          <w:b/>
          <w:szCs w:val="24"/>
        </w:rPr>
        <w:tab/>
      </w:r>
      <w:proofErr w:type="gramStart"/>
      <w:r w:rsidR="00A4052B">
        <w:rPr>
          <w:szCs w:val="24"/>
        </w:rPr>
        <w:t>Tues :</w:t>
      </w:r>
      <w:proofErr w:type="gramEnd"/>
      <w:r w:rsidR="00A4052B">
        <w:rPr>
          <w:szCs w:val="24"/>
        </w:rPr>
        <w:t xml:space="preserve"> 7 pm – 10 pm</w:t>
      </w:r>
    </w:p>
    <w:p w14:paraId="5BFD9167" w14:textId="77777777" w:rsidR="00764381" w:rsidRDefault="00764381" w:rsidP="00764381">
      <w:pPr>
        <w:pStyle w:val="BodyText"/>
        <w:tabs>
          <w:tab w:val="left" w:pos="2160"/>
        </w:tabs>
      </w:pPr>
      <w:r w:rsidRPr="00764381">
        <w:rPr>
          <w:b/>
          <w:szCs w:val="24"/>
        </w:rPr>
        <w:t>Room:</w:t>
      </w:r>
      <w:r w:rsidRPr="00764381">
        <w:rPr>
          <w:b/>
          <w:szCs w:val="24"/>
        </w:rPr>
        <w:tab/>
      </w:r>
      <w:proofErr w:type="spellStart"/>
      <w:r w:rsidR="00A4052B">
        <w:t>Mckinn</w:t>
      </w:r>
      <w:r w:rsidR="004C6B94">
        <w:t>o</w:t>
      </w:r>
      <w:r w:rsidR="00A4052B">
        <w:t>n</w:t>
      </w:r>
      <w:proofErr w:type="spellEnd"/>
      <w:r w:rsidR="00A4052B">
        <w:t xml:space="preserve"> 115</w:t>
      </w:r>
    </w:p>
    <w:p w14:paraId="29C012CE" w14:textId="77777777" w:rsidR="00764381" w:rsidRPr="00C35596" w:rsidRDefault="00764381" w:rsidP="00764381">
      <w:pPr>
        <w:pStyle w:val="BodyText"/>
        <w:tabs>
          <w:tab w:val="left" w:pos="2160"/>
        </w:tabs>
        <w:ind w:left="2160" w:hanging="2160"/>
      </w:pPr>
      <w:r>
        <w:rPr>
          <w:b/>
          <w:szCs w:val="24"/>
        </w:rPr>
        <w:t>Pre-requisites</w:t>
      </w:r>
      <w:r w:rsidRPr="00764381">
        <w:rPr>
          <w:b/>
          <w:szCs w:val="24"/>
        </w:rPr>
        <w:tab/>
      </w:r>
      <w:r w:rsidR="004C6B94">
        <w:rPr>
          <w:b/>
          <w:szCs w:val="24"/>
        </w:rPr>
        <w:t>“9.00 credits including MCS*1000, REAL1820, REAL 2820</w:t>
      </w:r>
    </w:p>
    <w:p w14:paraId="489E4260" w14:textId="77777777" w:rsidR="00764381" w:rsidRDefault="00764381" w:rsidP="00764381">
      <w:pPr>
        <w:pStyle w:val="Heading1"/>
      </w:pPr>
      <w:r w:rsidRPr="007D11B4">
        <w:t>Course Description</w:t>
      </w:r>
    </w:p>
    <w:p w14:paraId="7A653909" w14:textId="77777777" w:rsidR="00764381" w:rsidRDefault="003A7ACD" w:rsidP="00764381">
      <w:pPr>
        <w:pStyle w:val="BodyText"/>
      </w:pPr>
      <w:r>
        <w:t>This course lays out the legal principles which guid</w:t>
      </w:r>
      <w:r w:rsidR="004C6B94">
        <w:t>e</w:t>
      </w:r>
      <w:r>
        <w:t xml:space="preserve"> the expanding and changing body of law dealing with housing and real estate development and forms of occupancy; statutory and regulatory matters are explored</w:t>
      </w:r>
    </w:p>
    <w:p w14:paraId="1849F825" w14:textId="77777777" w:rsidR="00764381" w:rsidRDefault="00764381" w:rsidP="00764381">
      <w:pPr>
        <w:pStyle w:val="Heading1"/>
        <w:rPr>
          <w:i/>
        </w:rPr>
      </w:pPr>
      <w:r>
        <w:t xml:space="preserve">Course Learning Outcomes  </w:t>
      </w:r>
      <w:r w:rsidRPr="00591659">
        <w:rPr>
          <w:i/>
        </w:rPr>
        <w:t xml:space="preserve"> </w:t>
      </w:r>
    </w:p>
    <w:p w14:paraId="68C1703E" w14:textId="77777777" w:rsidR="00764381" w:rsidRPr="00F81BB5" w:rsidRDefault="00764381" w:rsidP="00764381">
      <w:pPr>
        <w:pStyle w:val="BodyText"/>
      </w:pPr>
      <w:r w:rsidRPr="00F81BB5">
        <w:t xml:space="preserve">The learning </w:t>
      </w:r>
      <w:r>
        <w:t>outcomes</w:t>
      </w:r>
      <w:r w:rsidRPr="00F81BB5">
        <w:t xml:space="preserve"> for this course include:</w:t>
      </w:r>
    </w:p>
    <w:p w14:paraId="5FFBDB54" w14:textId="77777777" w:rsidR="00764381" w:rsidRDefault="003A7ACD" w:rsidP="00764381">
      <w:pPr>
        <w:pStyle w:val="ListBullet"/>
      </w:pPr>
      <w:r>
        <w:t>Recognize and use legal terminology correctly. Distinguish between different types and sources of law</w:t>
      </w:r>
    </w:p>
    <w:p w14:paraId="5C1A196E" w14:textId="77777777" w:rsidR="003A7ACD" w:rsidRDefault="003A7ACD" w:rsidP="00764381">
      <w:pPr>
        <w:pStyle w:val="ListBullet"/>
      </w:pPr>
      <w:r>
        <w:t>Distinguish and compare different types of property and types of interests in property, and the legal framework for conveyance of interests in property.</w:t>
      </w:r>
    </w:p>
    <w:p w14:paraId="704E6AB9" w14:textId="77777777" w:rsidR="003A7ACD" w:rsidRDefault="003A7ACD" w:rsidP="00764381">
      <w:pPr>
        <w:pStyle w:val="ListBullet"/>
      </w:pPr>
      <w:r>
        <w:t>Identify the necessary elements for the formation of a valid contract, differentiating between valid, void, voidable, illegal and unenforceable contracts.</w:t>
      </w:r>
    </w:p>
    <w:p w14:paraId="0B612C47" w14:textId="77777777" w:rsidR="003A7ACD" w:rsidRDefault="003A7ACD" w:rsidP="00764381">
      <w:pPr>
        <w:pStyle w:val="ListBullet"/>
      </w:pPr>
      <w:r>
        <w:t>Understand the scope of contracts in determining the rights of parties to a lease and any limits thereto</w:t>
      </w:r>
    </w:p>
    <w:p w14:paraId="29EC5704" w14:textId="77777777" w:rsidR="003A7ACD" w:rsidRDefault="003A7ACD" w:rsidP="00764381">
      <w:pPr>
        <w:pStyle w:val="ListBullet"/>
      </w:pPr>
      <w:r>
        <w:t>Discuss the fundamentals of ‘tort’  law and its implications</w:t>
      </w:r>
    </w:p>
    <w:p w14:paraId="6AD30945" w14:textId="77777777" w:rsidR="003A7ACD" w:rsidRPr="00764381" w:rsidRDefault="003A7ACD" w:rsidP="00764381">
      <w:pPr>
        <w:pStyle w:val="ListBullet"/>
      </w:pPr>
      <w:r>
        <w:t>Explain the mutual right and responsibilities of Principal and Agent and the fiduciary duties owed.</w:t>
      </w:r>
    </w:p>
    <w:p w14:paraId="3D178D95" w14:textId="77777777" w:rsidR="00F74409" w:rsidRDefault="00F74409" w:rsidP="00F74409">
      <w:pPr>
        <w:pStyle w:val="Heading1"/>
      </w:pPr>
      <w:r>
        <w:t>Course Resources</w:t>
      </w:r>
    </w:p>
    <w:p w14:paraId="4B9F6E29" w14:textId="77777777" w:rsidR="00F74409" w:rsidRPr="00C92D64" w:rsidRDefault="00F74409" w:rsidP="00F74409">
      <w:pPr>
        <w:pStyle w:val="Heading2"/>
        <w:rPr>
          <w:rFonts w:eastAsia="Calibri"/>
        </w:rPr>
      </w:pPr>
      <w:r>
        <w:rPr>
          <w:rFonts w:eastAsia="Calibri"/>
          <w:lang w:val="en-US"/>
        </w:rPr>
        <w:t>Required Text</w:t>
      </w:r>
    </w:p>
    <w:p w14:paraId="3E51FD5A" w14:textId="77777777" w:rsidR="00F74409" w:rsidRPr="00701F1C" w:rsidRDefault="00701F1C" w:rsidP="00701F1C">
      <w:r>
        <w:t>Real Estate Practice in Ontario (8</w:t>
      </w:r>
      <w:r w:rsidRPr="00701F1C">
        <w:rPr>
          <w:vertAlign w:val="superscript"/>
        </w:rPr>
        <w:t>th</w:t>
      </w:r>
      <w:r>
        <w:t xml:space="preserve"> edition), Donahue, Quinn and </w:t>
      </w:r>
      <w:proofErr w:type="spellStart"/>
      <w:r>
        <w:t>Grandilli</w:t>
      </w:r>
      <w:proofErr w:type="spellEnd"/>
    </w:p>
    <w:p w14:paraId="6A713318" w14:textId="77777777" w:rsidR="00F74409" w:rsidRPr="00C92D64" w:rsidRDefault="00F74409" w:rsidP="00F74409">
      <w:pPr>
        <w:pStyle w:val="Heading2"/>
        <w:rPr>
          <w:rFonts w:eastAsia="Calibri"/>
        </w:rPr>
      </w:pPr>
      <w:r>
        <w:rPr>
          <w:rFonts w:eastAsia="Calibri"/>
          <w:lang w:val="en-US"/>
        </w:rPr>
        <w:t>Other Resources</w:t>
      </w:r>
    </w:p>
    <w:p w14:paraId="13C211EA" w14:textId="0D4EAB14" w:rsidR="00F74409" w:rsidRDefault="00F74409" w:rsidP="00F74409">
      <w:pPr>
        <w:pStyle w:val="BodyText"/>
      </w:pPr>
      <w:r>
        <w:t>On-Line Communication</w:t>
      </w:r>
      <w:r w:rsidR="00590DBF">
        <w:t xml:space="preserve"> etc.</w:t>
      </w:r>
    </w:p>
    <w:p w14:paraId="1E05E620" w14:textId="77777777" w:rsidR="00CB51AC" w:rsidRPr="000E64B0" w:rsidRDefault="00CB51AC" w:rsidP="00F74409">
      <w:pPr>
        <w:pStyle w:val="BodyText"/>
      </w:pPr>
    </w:p>
    <w:p w14:paraId="1735EA98" w14:textId="77777777" w:rsidR="00764381" w:rsidRDefault="00764381" w:rsidP="00764381">
      <w:pPr>
        <w:pStyle w:val="Heading1"/>
      </w:pPr>
      <w:r>
        <w:lastRenderedPageBreak/>
        <w:t xml:space="preserve">Course </w:t>
      </w:r>
      <w:r w:rsidRPr="00764381">
        <w:t>Assessme</w:t>
      </w:r>
      <w:bookmarkStart w:id="0" w:name="_GoBack"/>
      <w:bookmarkEnd w:id="0"/>
      <w:r w:rsidRPr="00764381">
        <w:t>nt</w:t>
      </w:r>
    </w:p>
    <w:p w14:paraId="0A757F9F" w14:textId="77777777" w:rsidR="00764381" w:rsidRPr="00764381" w:rsidRDefault="00764381" w:rsidP="00764381">
      <w:pPr>
        <w:pStyle w:val="Heading2"/>
      </w:pPr>
      <w:r w:rsidRPr="00764381">
        <w:t xml:space="preserve">Method and Timing of Evaluation </w:t>
      </w:r>
    </w:p>
    <w:p w14:paraId="58ADA54A" w14:textId="77777777" w:rsidR="00764381" w:rsidRDefault="00764381" w:rsidP="00590DBF">
      <w:pPr>
        <w:pStyle w:val="BodyText"/>
      </w:pPr>
      <w:r w:rsidRPr="008C2031">
        <w:t xml:space="preserve">Your performance will be evaluated based on the </w:t>
      </w:r>
      <w:r>
        <w:t>following:</w:t>
      </w:r>
    </w:p>
    <w:p w14:paraId="18AB005F" w14:textId="77777777" w:rsidR="00701F1C" w:rsidRDefault="00701F1C" w:rsidP="00590DBF">
      <w:pPr>
        <w:pStyle w:val="BodyText"/>
      </w:pPr>
      <w:proofErr w:type="gramStart"/>
      <w:r>
        <w:t xml:space="preserve">Quizzes </w:t>
      </w:r>
      <w:r w:rsidR="00926FA3">
        <w:t xml:space="preserve"> (</w:t>
      </w:r>
      <w:proofErr w:type="gramEnd"/>
      <w:r w:rsidR="0055292A">
        <w:t>4</w:t>
      </w:r>
      <w:r w:rsidR="00926FA3">
        <w:t xml:space="preserve">) </w:t>
      </w:r>
      <w:r>
        <w:t xml:space="preserve"> - </w:t>
      </w:r>
      <w:r w:rsidR="0055292A">
        <w:t>20</w:t>
      </w:r>
      <w:r>
        <w:t>%</w:t>
      </w:r>
      <w:r w:rsidR="00886A09">
        <w:t xml:space="preserve"> ( Will be held at the beginning of class)</w:t>
      </w:r>
    </w:p>
    <w:p w14:paraId="7339F2FB" w14:textId="77777777" w:rsidR="00701F1C" w:rsidRDefault="00701F1C" w:rsidP="00590DBF">
      <w:pPr>
        <w:pStyle w:val="BodyText"/>
      </w:pPr>
      <w:r>
        <w:t xml:space="preserve">Midterm – </w:t>
      </w:r>
      <w:r w:rsidR="0055292A">
        <w:t>40</w:t>
      </w:r>
      <w:r>
        <w:t>%</w:t>
      </w:r>
    </w:p>
    <w:p w14:paraId="112B896A" w14:textId="77777777" w:rsidR="00701F1C" w:rsidRDefault="0055292A" w:rsidP="00590DBF">
      <w:pPr>
        <w:pStyle w:val="BodyText"/>
      </w:pPr>
      <w:proofErr w:type="gramStart"/>
      <w:r>
        <w:t xml:space="preserve">Assignment </w:t>
      </w:r>
      <w:r w:rsidR="00701F1C">
        <w:t xml:space="preserve"> –</w:t>
      </w:r>
      <w:proofErr w:type="gramEnd"/>
      <w:r w:rsidR="00701F1C">
        <w:t xml:space="preserve"> </w:t>
      </w:r>
      <w:r>
        <w:t>40</w:t>
      </w:r>
      <w:r w:rsidR="00701F1C">
        <w:t>%</w:t>
      </w:r>
    </w:p>
    <w:p w14:paraId="4E434F4B" w14:textId="77777777" w:rsidR="00701F1C" w:rsidRDefault="00701F1C" w:rsidP="00590DBF">
      <w:pPr>
        <w:pStyle w:val="BodyText"/>
      </w:pPr>
    </w:p>
    <w:p w14:paraId="0745DB66" w14:textId="77777777" w:rsidR="00764381" w:rsidRDefault="00764381" w:rsidP="00764381">
      <w:pPr>
        <w:pStyle w:val="Heading1"/>
      </w:pPr>
      <w:r w:rsidRPr="008C2031">
        <w:t xml:space="preserve">Course </w:t>
      </w:r>
      <w:r>
        <w:t>Philosophy and Approach</w:t>
      </w:r>
    </w:p>
    <w:p w14:paraId="1DFE81CB" w14:textId="77777777" w:rsidR="00701F1C" w:rsidRPr="00701F1C" w:rsidRDefault="00701F1C" w:rsidP="00701F1C">
      <w:r>
        <w:t>This course is based on an active 12 week semester. Along with discussing the substantive and procedural aspects of real estate transactions, classes will focus on developing the necessity and rationale of the procedural requirements prescribed by legislation. An effective and efficient use of classroom time aims at applying the principles discussed to the practices within real estate, and reinforcing or clarifying what the student has tried to learn on an individual basis. It will be assumed that the student has read the assigned material and made a reasonable effort to participate in class activities and assignments.</w:t>
      </w:r>
    </w:p>
    <w:p w14:paraId="47C602E4" w14:textId="77777777" w:rsidR="00C92D64" w:rsidRDefault="00C92D64" w:rsidP="00C92D64">
      <w:pPr>
        <w:pStyle w:val="Heading1"/>
      </w:pPr>
      <w:r>
        <w:t>Tentative Course Schedule</w:t>
      </w:r>
    </w:p>
    <w:tbl>
      <w:tblPr>
        <w:tblpPr w:leftFromText="180" w:rightFromText="180" w:vertAnchor="text" w:tblpY="1"/>
        <w:tblOverlap w:val="never"/>
        <w:tblW w:w="10255" w:type="dxa"/>
        <w:tblLayout w:type="fixed"/>
        <w:tblLook w:val="00A0" w:firstRow="1" w:lastRow="0" w:firstColumn="1" w:lastColumn="0" w:noHBand="0" w:noVBand="0"/>
      </w:tblPr>
      <w:tblGrid>
        <w:gridCol w:w="720"/>
        <w:gridCol w:w="2430"/>
        <w:gridCol w:w="2155"/>
        <w:gridCol w:w="4950"/>
      </w:tblGrid>
      <w:tr w:rsidR="00C92D64" w:rsidRPr="00C92D64" w14:paraId="482E7451" w14:textId="77777777" w:rsidTr="00F74409">
        <w:trPr>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269BCDF" w14:textId="77777777" w:rsidR="00C92D64" w:rsidRPr="00C92D64" w:rsidRDefault="00C92D64" w:rsidP="00C92D64">
            <w:pPr>
              <w:pStyle w:val="BodyText"/>
              <w:spacing w:before="40" w:after="40"/>
              <w:jc w:val="center"/>
              <w:rPr>
                <w:b/>
                <w:sz w:val="18"/>
                <w:szCs w:val="18"/>
              </w:rPr>
            </w:pPr>
            <w:r w:rsidRPr="00C92D64">
              <w:rPr>
                <w:b/>
                <w:sz w:val="18"/>
                <w:szCs w:val="18"/>
              </w:rPr>
              <w:t>Class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D7F7AE5" w14:textId="77777777" w:rsidR="00C92D64" w:rsidRPr="00C92D64" w:rsidRDefault="00C92D64" w:rsidP="00C92D64">
            <w:pPr>
              <w:pStyle w:val="BodyText"/>
              <w:spacing w:before="40" w:after="40"/>
              <w:jc w:val="center"/>
              <w:rPr>
                <w:b/>
                <w:sz w:val="18"/>
                <w:szCs w:val="18"/>
              </w:rPr>
            </w:pPr>
            <w:r w:rsidRPr="00C92D64">
              <w:rPr>
                <w:b/>
                <w:sz w:val="18"/>
                <w:szCs w:val="18"/>
              </w:rPr>
              <w:t>Date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1E9A92C3" w14:textId="77777777" w:rsidR="00C92D64" w:rsidRPr="00C92D64" w:rsidRDefault="00C92D64" w:rsidP="00C92D64">
            <w:pPr>
              <w:pStyle w:val="BodyText"/>
              <w:spacing w:before="40" w:after="40"/>
              <w:jc w:val="center"/>
              <w:rPr>
                <w:b/>
                <w:sz w:val="18"/>
                <w:szCs w:val="18"/>
              </w:rPr>
            </w:pPr>
            <w:r w:rsidRPr="00C92D64">
              <w:rPr>
                <w:b/>
                <w:sz w:val="18"/>
                <w:szCs w:val="18"/>
              </w:rPr>
              <w:t>Topic</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bottom"/>
          </w:tcPr>
          <w:p w14:paraId="2AFD0826" w14:textId="77777777" w:rsidR="00C92D64" w:rsidRPr="00C92D64" w:rsidRDefault="00C92D64" w:rsidP="00C92D64">
            <w:pPr>
              <w:pStyle w:val="BodyText"/>
              <w:spacing w:before="40" w:after="40"/>
              <w:jc w:val="center"/>
              <w:rPr>
                <w:b/>
                <w:sz w:val="18"/>
                <w:szCs w:val="18"/>
              </w:rPr>
            </w:pPr>
            <w:r w:rsidRPr="00C92D64">
              <w:rPr>
                <w:b/>
                <w:sz w:val="18"/>
                <w:szCs w:val="18"/>
              </w:rPr>
              <w:t>Readings</w:t>
            </w:r>
          </w:p>
        </w:tc>
      </w:tr>
      <w:tr w:rsidR="00C92D64" w:rsidRPr="00C92D64" w14:paraId="58088AEA"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39313173" w14:textId="77777777" w:rsidR="00C92D64" w:rsidRPr="00C92D64" w:rsidRDefault="00C92D64" w:rsidP="00C92D64">
            <w:pPr>
              <w:pStyle w:val="BodyText"/>
              <w:spacing w:before="40" w:after="40"/>
              <w:jc w:val="center"/>
              <w:rPr>
                <w:sz w:val="18"/>
                <w:szCs w:val="18"/>
              </w:rPr>
            </w:pPr>
            <w:r w:rsidRPr="00C92D64">
              <w:rPr>
                <w:sz w:val="18"/>
                <w:szCs w:val="18"/>
              </w:rPr>
              <w:t>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42E371" w14:textId="77777777" w:rsidR="00C92D64" w:rsidRPr="00C92D64" w:rsidRDefault="00C92D64" w:rsidP="00D2745C">
            <w:pPr>
              <w:pStyle w:val="BodyText"/>
              <w:spacing w:before="40" w:after="40"/>
              <w:rPr>
                <w:sz w:val="18"/>
                <w:szCs w:val="18"/>
              </w:rPr>
            </w:pPr>
            <w:r w:rsidRPr="00C92D64">
              <w:rPr>
                <w:sz w:val="18"/>
                <w:szCs w:val="18"/>
              </w:rPr>
              <w:t xml:space="preserve">September </w:t>
            </w:r>
            <w:r w:rsidR="00D2745C">
              <w:rPr>
                <w:sz w:val="18"/>
                <w:szCs w:val="18"/>
              </w:rPr>
              <w:t>10</w:t>
            </w:r>
            <w:r w:rsidRPr="00C92D64">
              <w:rPr>
                <w:sz w:val="18"/>
                <w:szCs w:val="18"/>
                <w:vertAlign w:val="superscript"/>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41C37A6" w14:textId="77777777" w:rsidR="00C92D64" w:rsidRPr="00C92D64" w:rsidRDefault="00701F1C" w:rsidP="00C92D64">
            <w:pPr>
              <w:pStyle w:val="BodyText"/>
              <w:spacing w:before="40" w:after="40"/>
              <w:rPr>
                <w:sz w:val="18"/>
                <w:szCs w:val="18"/>
              </w:rPr>
            </w:pPr>
            <w:r>
              <w:rPr>
                <w:sz w:val="18"/>
                <w:szCs w:val="18"/>
              </w:rPr>
              <w:t>Intro to Real Estate Law</w:t>
            </w:r>
            <w:r w:rsidR="007C093E">
              <w:rPr>
                <w:sz w:val="18"/>
                <w:szCs w:val="18"/>
              </w:rPr>
              <w:t xml:space="preserve"> and Registration Systems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98FADBA" w14:textId="77777777" w:rsidR="00C92D64" w:rsidRPr="00C92D64" w:rsidRDefault="00701F1C" w:rsidP="00C92D64">
            <w:pPr>
              <w:pStyle w:val="BodyText"/>
              <w:spacing w:before="40" w:after="40"/>
              <w:rPr>
                <w:sz w:val="18"/>
                <w:szCs w:val="18"/>
              </w:rPr>
            </w:pPr>
            <w:r>
              <w:rPr>
                <w:sz w:val="18"/>
                <w:szCs w:val="18"/>
              </w:rPr>
              <w:t>Chapters 1</w:t>
            </w:r>
            <w:r w:rsidR="00B02EA9">
              <w:rPr>
                <w:sz w:val="18"/>
                <w:szCs w:val="18"/>
              </w:rPr>
              <w:t>, 2  and 16</w:t>
            </w:r>
          </w:p>
        </w:tc>
      </w:tr>
      <w:tr w:rsidR="00C92D64" w:rsidRPr="00C92D64" w14:paraId="0D3C7992"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AC624BF" w14:textId="77777777" w:rsidR="00C92D64" w:rsidRPr="00C92D64" w:rsidRDefault="00C92D64" w:rsidP="00C92D64">
            <w:pPr>
              <w:pStyle w:val="BodyText"/>
              <w:spacing w:before="40" w:after="40"/>
              <w:jc w:val="center"/>
              <w:rPr>
                <w:sz w:val="18"/>
                <w:szCs w:val="18"/>
              </w:rPr>
            </w:pPr>
            <w:r w:rsidRPr="00C92D64">
              <w:rPr>
                <w:sz w:val="18"/>
                <w:szCs w:val="18"/>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E7CA93F" w14:textId="77777777" w:rsidR="00C92D64" w:rsidRPr="00C92D64" w:rsidRDefault="00C92D64" w:rsidP="00D2745C">
            <w:pPr>
              <w:pStyle w:val="BodyText"/>
              <w:spacing w:before="40" w:after="40"/>
              <w:rPr>
                <w:sz w:val="18"/>
                <w:szCs w:val="18"/>
              </w:rPr>
            </w:pPr>
            <w:r w:rsidRPr="00C92D64">
              <w:rPr>
                <w:sz w:val="18"/>
                <w:szCs w:val="18"/>
              </w:rPr>
              <w:t>September 1</w:t>
            </w:r>
            <w:r w:rsidR="00D2745C">
              <w:rPr>
                <w:sz w:val="18"/>
                <w:szCs w:val="18"/>
              </w:rPr>
              <w:t>7</w:t>
            </w:r>
            <w:r w:rsidRPr="00C92D64">
              <w:rPr>
                <w:sz w:val="18"/>
                <w:szCs w:val="18"/>
                <w:vertAlign w:val="superscript"/>
              </w:rPr>
              <w:t>th</w:t>
            </w:r>
            <w:r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F75CB61" w14:textId="77777777" w:rsidR="00C92D64" w:rsidRPr="00C92D64" w:rsidRDefault="007C093E" w:rsidP="00C92D64">
            <w:pPr>
              <w:pStyle w:val="BodyText"/>
              <w:spacing w:before="40" w:after="40"/>
              <w:rPr>
                <w:sz w:val="18"/>
                <w:szCs w:val="18"/>
              </w:rPr>
            </w:pPr>
            <w:r>
              <w:rPr>
                <w:sz w:val="18"/>
                <w:szCs w:val="18"/>
              </w:rPr>
              <w:t>Intro to Property Law</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507F486" w14:textId="77777777" w:rsidR="00C92D64" w:rsidRPr="00886A09" w:rsidRDefault="00701F1C" w:rsidP="007C093E">
            <w:pPr>
              <w:pStyle w:val="BodyText"/>
              <w:spacing w:before="40" w:after="40"/>
            </w:pPr>
            <w:r>
              <w:rPr>
                <w:sz w:val="18"/>
                <w:szCs w:val="18"/>
              </w:rPr>
              <w:t xml:space="preserve">Chapters </w:t>
            </w:r>
            <w:r w:rsidR="007C093E">
              <w:rPr>
                <w:sz w:val="18"/>
                <w:szCs w:val="18"/>
              </w:rPr>
              <w:t xml:space="preserve">5,6 and 7 </w:t>
            </w:r>
            <w:r>
              <w:rPr>
                <w:sz w:val="18"/>
                <w:szCs w:val="18"/>
              </w:rPr>
              <w:t xml:space="preserve">    </w:t>
            </w:r>
            <w:r w:rsidR="0055292A">
              <w:rPr>
                <w:sz w:val="18"/>
                <w:szCs w:val="18"/>
              </w:rPr>
              <w:t xml:space="preserve">          Quiz 1</w:t>
            </w:r>
            <w:r>
              <w:rPr>
                <w:sz w:val="18"/>
                <w:szCs w:val="18"/>
              </w:rPr>
              <w:t xml:space="preserve">                </w:t>
            </w:r>
          </w:p>
        </w:tc>
      </w:tr>
      <w:tr w:rsidR="00C92D64" w:rsidRPr="00C92D64" w14:paraId="486D1E29"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6410950D" w14:textId="77777777" w:rsidR="00C92D64" w:rsidRPr="00C92D64" w:rsidRDefault="00C92D64" w:rsidP="00C92D64">
            <w:pPr>
              <w:pStyle w:val="BodyText"/>
              <w:spacing w:before="40" w:after="40"/>
              <w:jc w:val="center"/>
              <w:rPr>
                <w:sz w:val="18"/>
                <w:szCs w:val="18"/>
              </w:rPr>
            </w:pPr>
            <w:r w:rsidRPr="00C92D64">
              <w:rPr>
                <w:sz w:val="18"/>
                <w:szCs w:val="18"/>
              </w:rPr>
              <w:t>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B330AB5" w14:textId="77777777" w:rsidR="00C92D64" w:rsidRPr="00C92D64" w:rsidRDefault="00D2745C" w:rsidP="00D2745C">
            <w:pPr>
              <w:pStyle w:val="BodyText"/>
              <w:spacing w:before="40" w:after="40"/>
              <w:rPr>
                <w:sz w:val="18"/>
                <w:szCs w:val="18"/>
              </w:rPr>
            </w:pPr>
            <w:r>
              <w:rPr>
                <w:sz w:val="18"/>
                <w:szCs w:val="18"/>
              </w:rPr>
              <w:t>September 24</w:t>
            </w:r>
            <w:r w:rsidR="00C92D64" w:rsidRPr="00C92D64">
              <w:rPr>
                <w:sz w:val="18"/>
                <w:szCs w:val="18"/>
                <w:vertAlign w:val="superscript"/>
              </w:rPr>
              <w:t>th</w:t>
            </w:r>
            <w:r w:rsidR="00C92D64"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02EACAE" w14:textId="77777777" w:rsidR="00C92D64" w:rsidRPr="00C92D64" w:rsidRDefault="007C093E" w:rsidP="00C92D64">
            <w:pPr>
              <w:pStyle w:val="BodyText"/>
              <w:spacing w:before="40" w:after="40"/>
              <w:rPr>
                <w:sz w:val="18"/>
                <w:szCs w:val="18"/>
              </w:rPr>
            </w:pPr>
            <w:r>
              <w:rPr>
                <w:sz w:val="18"/>
                <w:szCs w:val="18"/>
              </w:rPr>
              <w:t>Property Law contd.</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9A34A7B" w14:textId="77777777" w:rsidR="00C92D64" w:rsidRPr="00C92D64" w:rsidRDefault="00701F1C" w:rsidP="007C093E">
            <w:pPr>
              <w:pStyle w:val="BodyText"/>
              <w:spacing w:before="40" w:after="40"/>
              <w:rPr>
                <w:sz w:val="18"/>
                <w:szCs w:val="18"/>
              </w:rPr>
            </w:pPr>
            <w:r>
              <w:rPr>
                <w:sz w:val="18"/>
                <w:szCs w:val="18"/>
              </w:rPr>
              <w:t xml:space="preserve">Chapters </w:t>
            </w:r>
            <w:r w:rsidR="007C093E">
              <w:rPr>
                <w:sz w:val="18"/>
                <w:szCs w:val="18"/>
              </w:rPr>
              <w:t xml:space="preserve">8 and 9    </w:t>
            </w:r>
            <w:r w:rsidR="00B02EA9">
              <w:rPr>
                <w:sz w:val="18"/>
                <w:szCs w:val="18"/>
              </w:rPr>
              <w:t xml:space="preserve">              </w:t>
            </w:r>
          </w:p>
        </w:tc>
      </w:tr>
      <w:tr w:rsidR="00C92D64" w:rsidRPr="00C92D64" w14:paraId="58D19B7F"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1D2ADDB1" w14:textId="77777777" w:rsidR="00C92D64" w:rsidRPr="00C92D64" w:rsidRDefault="00C92D64" w:rsidP="00C92D64">
            <w:pPr>
              <w:pStyle w:val="BodyText"/>
              <w:spacing w:before="40" w:after="40"/>
              <w:jc w:val="center"/>
              <w:rPr>
                <w:sz w:val="18"/>
                <w:szCs w:val="18"/>
              </w:rPr>
            </w:pPr>
            <w:r w:rsidRPr="00C92D64">
              <w:rPr>
                <w:sz w:val="18"/>
                <w:szCs w:val="18"/>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879E21" w14:textId="77777777" w:rsidR="00C92D64" w:rsidRPr="00C92D64" w:rsidRDefault="00D2745C" w:rsidP="00D2745C">
            <w:pPr>
              <w:pStyle w:val="BodyText"/>
              <w:spacing w:before="40" w:after="40"/>
              <w:rPr>
                <w:sz w:val="18"/>
                <w:szCs w:val="18"/>
              </w:rPr>
            </w:pPr>
            <w:r>
              <w:rPr>
                <w:sz w:val="18"/>
                <w:szCs w:val="18"/>
              </w:rPr>
              <w:t>October 1</w:t>
            </w:r>
            <w:r w:rsidRPr="00D2745C">
              <w:rPr>
                <w:sz w:val="18"/>
                <w:szCs w:val="18"/>
                <w:vertAlign w:val="superscript"/>
              </w:rPr>
              <w:t>st</w:t>
            </w:r>
            <w:r w:rsidR="00C92D64"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DCA0EC3" w14:textId="77777777" w:rsidR="00C92D64" w:rsidRPr="00C92D64" w:rsidRDefault="00F14A21" w:rsidP="00F14A21">
            <w:pPr>
              <w:pStyle w:val="BodyText"/>
              <w:spacing w:before="40" w:after="40"/>
              <w:rPr>
                <w:sz w:val="18"/>
                <w:szCs w:val="18"/>
              </w:rPr>
            </w:pPr>
            <w:r>
              <w:rPr>
                <w:sz w:val="18"/>
                <w:szCs w:val="18"/>
              </w:rPr>
              <w:t xml:space="preserve">Intro to Debt and Security Interests </w:t>
            </w:r>
            <w:r w:rsidR="007C093E">
              <w:rPr>
                <w:sz w:val="18"/>
                <w:szCs w:val="18"/>
              </w:rPr>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BA52037" w14:textId="77777777" w:rsidR="00C92D64" w:rsidRPr="00C92D64" w:rsidRDefault="00701F1C" w:rsidP="00F14A21">
            <w:pPr>
              <w:pStyle w:val="BodyText"/>
              <w:spacing w:before="40" w:after="40"/>
              <w:rPr>
                <w:sz w:val="18"/>
                <w:szCs w:val="18"/>
              </w:rPr>
            </w:pPr>
            <w:r>
              <w:rPr>
                <w:sz w:val="18"/>
                <w:szCs w:val="18"/>
              </w:rPr>
              <w:t>Chapte</w:t>
            </w:r>
            <w:r w:rsidR="00AC0F6F">
              <w:rPr>
                <w:sz w:val="18"/>
                <w:szCs w:val="18"/>
              </w:rPr>
              <w:t xml:space="preserve">rs </w:t>
            </w:r>
            <w:r w:rsidR="00F14A21">
              <w:rPr>
                <w:sz w:val="18"/>
                <w:szCs w:val="18"/>
              </w:rPr>
              <w:t xml:space="preserve">4, 8 and 9 </w:t>
            </w:r>
            <w:r w:rsidR="00AC0F6F">
              <w:rPr>
                <w:sz w:val="18"/>
                <w:szCs w:val="18"/>
              </w:rPr>
              <w:t xml:space="preserve">            </w:t>
            </w:r>
          </w:p>
        </w:tc>
      </w:tr>
      <w:tr w:rsidR="00C92D64" w:rsidRPr="00C92D64" w14:paraId="6484F9AC"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C4735D8" w14:textId="77777777" w:rsidR="00C92D64" w:rsidRPr="00C92D64" w:rsidRDefault="00C92D64" w:rsidP="00C92D64">
            <w:pPr>
              <w:pStyle w:val="BodyText"/>
              <w:spacing w:before="40" w:after="40"/>
              <w:jc w:val="center"/>
              <w:rPr>
                <w:sz w:val="18"/>
                <w:szCs w:val="18"/>
              </w:rPr>
            </w:pPr>
            <w:r w:rsidRPr="00C92D64">
              <w:rPr>
                <w:sz w:val="18"/>
                <w:szCs w:val="18"/>
              </w:rPr>
              <w:t>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E99016" w14:textId="77777777" w:rsidR="00C92D64" w:rsidRPr="00C92D64" w:rsidRDefault="00D2745C" w:rsidP="00D2745C">
            <w:pPr>
              <w:pStyle w:val="BodyText"/>
              <w:spacing w:before="40" w:after="40"/>
              <w:rPr>
                <w:sz w:val="18"/>
                <w:szCs w:val="18"/>
              </w:rPr>
            </w:pPr>
            <w:r>
              <w:rPr>
                <w:sz w:val="18"/>
                <w:szCs w:val="18"/>
              </w:rPr>
              <w:t>October 8</w:t>
            </w:r>
            <w:r w:rsidRPr="00D2745C">
              <w:rPr>
                <w:sz w:val="18"/>
                <w:szCs w:val="18"/>
                <w:vertAlign w:val="superscript"/>
              </w:rPr>
              <w:t>th</w:t>
            </w:r>
            <w:r w:rsidR="00C92D64"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5497621" w14:textId="77777777" w:rsidR="00C92D64" w:rsidRPr="00C92D64" w:rsidRDefault="00F14A21" w:rsidP="00F14A21">
            <w:pPr>
              <w:pStyle w:val="BodyText"/>
              <w:spacing w:before="40" w:after="40"/>
              <w:rPr>
                <w:sz w:val="18"/>
                <w:szCs w:val="18"/>
              </w:rPr>
            </w:pPr>
            <w:r>
              <w:rPr>
                <w:sz w:val="18"/>
                <w:szCs w:val="18"/>
              </w:rPr>
              <w:t>Debt c</w:t>
            </w:r>
            <w:r w:rsidR="007C093E">
              <w:rPr>
                <w:sz w:val="18"/>
                <w:szCs w:val="18"/>
              </w:rPr>
              <w:t>ontd.</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E45BD88" w14:textId="77777777" w:rsidR="00C92D64" w:rsidRPr="00C92D64" w:rsidRDefault="00701F1C" w:rsidP="0055292A">
            <w:pPr>
              <w:pStyle w:val="BodyText"/>
              <w:spacing w:before="40" w:after="40"/>
              <w:rPr>
                <w:sz w:val="18"/>
                <w:szCs w:val="18"/>
              </w:rPr>
            </w:pPr>
            <w:r>
              <w:rPr>
                <w:sz w:val="18"/>
                <w:szCs w:val="18"/>
              </w:rPr>
              <w:t xml:space="preserve">Chapters </w:t>
            </w:r>
            <w:r w:rsidR="00F14A21">
              <w:rPr>
                <w:sz w:val="18"/>
                <w:szCs w:val="18"/>
              </w:rPr>
              <w:t>19 and 20</w:t>
            </w:r>
            <w:r w:rsidR="00AC0F6F">
              <w:rPr>
                <w:sz w:val="18"/>
                <w:szCs w:val="18"/>
              </w:rPr>
              <w:t xml:space="preserve">               </w:t>
            </w:r>
            <w:r w:rsidR="00B02EA9">
              <w:rPr>
                <w:sz w:val="18"/>
                <w:szCs w:val="18"/>
              </w:rPr>
              <w:t xml:space="preserve">Quiz </w:t>
            </w:r>
            <w:r w:rsidR="0055292A">
              <w:rPr>
                <w:sz w:val="18"/>
                <w:szCs w:val="18"/>
              </w:rPr>
              <w:t>2</w:t>
            </w:r>
          </w:p>
        </w:tc>
      </w:tr>
      <w:tr w:rsidR="00C92D64" w:rsidRPr="00C92D64" w14:paraId="08124693"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C6B3192" w14:textId="77777777" w:rsidR="00C92D64" w:rsidRPr="00C92D64" w:rsidRDefault="00C92D64" w:rsidP="00C92D64">
            <w:pPr>
              <w:pStyle w:val="BodyText"/>
              <w:spacing w:before="40" w:after="40"/>
              <w:jc w:val="center"/>
              <w:rPr>
                <w:sz w:val="18"/>
                <w:szCs w:val="18"/>
              </w:rPr>
            </w:pPr>
            <w:r w:rsidRPr="00C92D64">
              <w:rPr>
                <w:sz w:val="18"/>
                <w:szCs w:val="18"/>
              </w:rPr>
              <w:t>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7599212" w14:textId="77777777" w:rsidR="00C92D64" w:rsidRPr="00C92D64" w:rsidRDefault="00D2745C" w:rsidP="00D2745C">
            <w:pPr>
              <w:pStyle w:val="BodyText"/>
              <w:spacing w:before="40" w:after="40"/>
              <w:rPr>
                <w:sz w:val="18"/>
                <w:szCs w:val="18"/>
              </w:rPr>
            </w:pPr>
            <w:r>
              <w:rPr>
                <w:sz w:val="18"/>
                <w:szCs w:val="18"/>
              </w:rPr>
              <w:t>October 15</w:t>
            </w:r>
            <w:r w:rsidR="00C92D64" w:rsidRPr="00C92D64">
              <w:rPr>
                <w:sz w:val="18"/>
                <w:szCs w:val="18"/>
                <w:vertAlign w:val="superscript"/>
              </w:rPr>
              <w:t>th</w:t>
            </w:r>
            <w:r w:rsidR="00C92D64"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24582D2" w14:textId="77777777" w:rsidR="00C92D64" w:rsidRPr="00C92D64" w:rsidRDefault="00D2745C" w:rsidP="00C92D64">
            <w:pPr>
              <w:pStyle w:val="BodyText"/>
              <w:spacing w:before="40" w:after="40"/>
              <w:rPr>
                <w:sz w:val="18"/>
                <w:szCs w:val="18"/>
              </w:rPr>
            </w:pPr>
            <w:r>
              <w:rPr>
                <w:sz w:val="18"/>
                <w:szCs w:val="18"/>
              </w:rPr>
              <w:t>THANKSGIVING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FB89AAB" w14:textId="77777777" w:rsidR="00C92D64" w:rsidRPr="00C92D64" w:rsidRDefault="00C92D64" w:rsidP="00C92D64">
            <w:pPr>
              <w:pStyle w:val="BodyText"/>
              <w:spacing w:before="40" w:after="40"/>
              <w:rPr>
                <w:sz w:val="18"/>
                <w:szCs w:val="18"/>
              </w:rPr>
            </w:pPr>
          </w:p>
        </w:tc>
      </w:tr>
      <w:tr w:rsidR="00C92D64" w:rsidRPr="00C92D64" w14:paraId="15922570"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402A2E93" w14:textId="77777777" w:rsidR="00C92D64" w:rsidRPr="00C92D64" w:rsidRDefault="00C92D64" w:rsidP="00C92D64">
            <w:pPr>
              <w:pStyle w:val="BodyText"/>
              <w:spacing w:before="40" w:after="40"/>
              <w:jc w:val="center"/>
              <w:rPr>
                <w:sz w:val="18"/>
                <w:szCs w:val="18"/>
              </w:rPr>
            </w:pPr>
            <w:r w:rsidRPr="00C92D64">
              <w:rPr>
                <w:sz w:val="18"/>
                <w:szCs w:val="18"/>
              </w:rPr>
              <w:t>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498795" w14:textId="77777777" w:rsidR="00C92D64" w:rsidRPr="00C92D64" w:rsidRDefault="00D2745C" w:rsidP="00D2745C">
            <w:pPr>
              <w:pStyle w:val="BodyText"/>
              <w:spacing w:before="40" w:after="40"/>
              <w:rPr>
                <w:sz w:val="18"/>
                <w:szCs w:val="18"/>
              </w:rPr>
            </w:pPr>
            <w:r>
              <w:rPr>
                <w:sz w:val="18"/>
                <w:szCs w:val="18"/>
              </w:rPr>
              <w:t>October 22</w:t>
            </w:r>
            <w:r w:rsidRPr="00D2745C">
              <w:rPr>
                <w:sz w:val="18"/>
                <w:szCs w:val="18"/>
                <w:vertAlign w:val="superscript"/>
              </w:rPr>
              <w:t>nd</w:t>
            </w:r>
            <w:r w:rsidR="00C92D64"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8E33239" w14:textId="77777777" w:rsidR="00C92D64" w:rsidRPr="00C92D64" w:rsidRDefault="007C093E" w:rsidP="00AC0F6F">
            <w:pPr>
              <w:pStyle w:val="BodyText"/>
              <w:spacing w:before="40" w:after="40"/>
              <w:rPr>
                <w:sz w:val="18"/>
                <w:szCs w:val="18"/>
              </w:rPr>
            </w:pPr>
            <w:r>
              <w:rPr>
                <w:sz w:val="18"/>
                <w:szCs w:val="18"/>
              </w:rPr>
              <w:t>MIDTERM</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F0A9F68" w14:textId="77777777" w:rsidR="00C92D64" w:rsidRPr="00C92D64" w:rsidRDefault="00701F1C" w:rsidP="007C093E">
            <w:pPr>
              <w:pStyle w:val="BodyText"/>
              <w:spacing w:before="40" w:after="40"/>
              <w:rPr>
                <w:sz w:val="18"/>
                <w:szCs w:val="18"/>
              </w:rPr>
            </w:pPr>
            <w:r>
              <w:rPr>
                <w:sz w:val="18"/>
                <w:szCs w:val="18"/>
              </w:rPr>
              <w:t xml:space="preserve">                   </w:t>
            </w:r>
          </w:p>
        </w:tc>
      </w:tr>
      <w:tr w:rsidR="00C92D64" w:rsidRPr="00C92D64" w14:paraId="33A596AC"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22B2E632" w14:textId="77777777" w:rsidR="00C92D64" w:rsidRPr="00C92D64" w:rsidRDefault="00C92D64" w:rsidP="00C92D64">
            <w:pPr>
              <w:pStyle w:val="BodyText"/>
              <w:spacing w:before="40" w:after="40"/>
              <w:jc w:val="center"/>
              <w:rPr>
                <w:sz w:val="18"/>
                <w:szCs w:val="18"/>
              </w:rPr>
            </w:pPr>
            <w:r w:rsidRPr="00C92D64">
              <w:rPr>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35E1F5" w14:textId="77777777" w:rsidR="00D2745C" w:rsidRPr="00C92D64" w:rsidRDefault="00D2745C" w:rsidP="00C92D64">
            <w:pPr>
              <w:pStyle w:val="BodyText"/>
              <w:spacing w:before="40" w:after="40"/>
              <w:rPr>
                <w:sz w:val="18"/>
                <w:szCs w:val="18"/>
              </w:rPr>
            </w:pPr>
            <w:r>
              <w:rPr>
                <w:sz w:val="18"/>
                <w:szCs w:val="18"/>
              </w:rPr>
              <w:t>October 29</w:t>
            </w:r>
            <w:r w:rsidRPr="00D2745C">
              <w:rPr>
                <w:sz w:val="18"/>
                <w:szCs w:val="18"/>
                <w:vertAlign w:val="superscript"/>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22A4D04" w14:textId="77777777" w:rsidR="00C92D64" w:rsidRPr="00C92D64" w:rsidRDefault="00B02EA9" w:rsidP="00C92D64">
            <w:pPr>
              <w:pStyle w:val="BodyText"/>
              <w:spacing w:before="40" w:after="40"/>
              <w:rPr>
                <w:sz w:val="18"/>
                <w:szCs w:val="18"/>
              </w:rPr>
            </w:pPr>
            <w:r>
              <w:rPr>
                <w:sz w:val="18"/>
                <w:szCs w:val="18"/>
              </w:rPr>
              <w:t>Contracts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BD98A91" w14:textId="77777777" w:rsidR="00C92D64" w:rsidRPr="00C92D64" w:rsidRDefault="007C093E" w:rsidP="00B02EA9">
            <w:pPr>
              <w:pStyle w:val="BodyText"/>
              <w:spacing w:before="40" w:after="40"/>
              <w:rPr>
                <w:sz w:val="18"/>
                <w:szCs w:val="18"/>
              </w:rPr>
            </w:pPr>
            <w:r>
              <w:rPr>
                <w:sz w:val="18"/>
                <w:szCs w:val="18"/>
              </w:rPr>
              <w:t xml:space="preserve">Chapters </w:t>
            </w:r>
            <w:r w:rsidR="00B02EA9">
              <w:rPr>
                <w:sz w:val="18"/>
                <w:szCs w:val="18"/>
              </w:rPr>
              <w:t>11, 12 and 13</w:t>
            </w:r>
            <w:r w:rsidR="00F14A21">
              <w:rPr>
                <w:sz w:val="18"/>
                <w:szCs w:val="18"/>
              </w:rPr>
              <w:t xml:space="preserve">      </w:t>
            </w:r>
          </w:p>
        </w:tc>
      </w:tr>
      <w:tr w:rsidR="00C92D64" w:rsidRPr="00C92D64" w14:paraId="3FC1CA1F"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72920E96" w14:textId="77777777" w:rsidR="00C92D64" w:rsidRPr="00C92D64" w:rsidRDefault="00C92D64" w:rsidP="00C92D64">
            <w:pPr>
              <w:pStyle w:val="BodyText"/>
              <w:spacing w:before="40" w:after="40"/>
              <w:jc w:val="center"/>
              <w:rPr>
                <w:sz w:val="18"/>
                <w:szCs w:val="18"/>
              </w:rPr>
            </w:pPr>
            <w:r w:rsidRPr="00C92D64">
              <w:rPr>
                <w:sz w:val="18"/>
                <w:szCs w:val="18"/>
              </w:rPr>
              <w:t>9</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4682FB" w14:textId="77777777" w:rsidR="00C92D64" w:rsidRPr="00C92D64" w:rsidRDefault="0055292A" w:rsidP="00D2745C">
            <w:pPr>
              <w:pStyle w:val="BodyText"/>
              <w:spacing w:before="40" w:after="40"/>
              <w:rPr>
                <w:sz w:val="18"/>
                <w:szCs w:val="18"/>
              </w:rPr>
            </w:pPr>
            <w:r>
              <w:rPr>
                <w:sz w:val="18"/>
                <w:szCs w:val="18"/>
              </w:rPr>
              <w:t>November 5th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41BC600" w14:textId="77777777" w:rsidR="00C92D64" w:rsidRPr="00C92D64" w:rsidRDefault="00B02EA9" w:rsidP="00B02EA9">
            <w:pPr>
              <w:pStyle w:val="BodyText"/>
              <w:spacing w:before="40" w:after="40"/>
              <w:rPr>
                <w:sz w:val="18"/>
                <w:szCs w:val="18"/>
              </w:rPr>
            </w:pPr>
            <w:r>
              <w:rPr>
                <w:sz w:val="18"/>
                <w:szCs w:val="18"/>
              </w:rPr>
              <w:t xml:space="preserve">Contracts </w:t>
            </w:r>
            <w:r w:rsidR="007C093E">
              <w:rPr>
                <w:sz w:val="18"/>
                <w:szCs w:val="18"/>
              </w:rPr>
              <w:t xml:space="preserve"> contd.</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887E0A3" w14:textId="77777777" w:rsidR="00C92D64" w:rsidRPr="00C92D64" w:rsidRDefault="007C093E" w:rsidP="00B02EA9">
            <w:pPr>
              <w:pStyle w:val="BodyText"/>
              <w:spacing w:before="40" w:after="40"/>
              <w:rPr>
                <w:sz w:val="18"/>
                <w:szCs w:val="18"/>
              </w:rPr>
            </w:pPr>
            <w:r>
              <w:rPr>
                <w:sz w:val="18"/>
                <w:szCs w:val="18"/>
              </w:rPr>
              <w:t>Chapters 1</w:t>
            </w:r>
            <w:r w:rsidR="00B02EA9">
              <w:rPr>
                <w:sz w:val="18"/>
                <w:szCs w:val="18"/>
              </w:rPr>
              <w:t>4 and 15</w:t>
            </w:r>
            <w:r>
              <w:rPr>
                <w:sz w:val="18"/>
                <w:szCs w:val="18"/>
              </w:rPr>
              <w:t xml:space="preserve">               </w:t>
            </w:r>
          </w:p>
        </w:tc>
      </w:tr>
      <w:tr w:rsidR="00C92D64" w:rsidRPr="00C92D64" w14:paraId="31AD010D"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0873D93D" w14:textId="77777777" w:rsidR="00C92D64" w:rsidRPr="00C92D64" w:rsidRDefault="00C92D64" w:rsidP="00C92D64">
            <w:pPr>
              <w:pStyle w:val="BodyText"/>
              <w:spacing w:before="40" w:after="40"/>
              <w:jc w:val="center"/>
              <w:rPr>
                <w:sz w:val="18"/>
                <w:szCs w:val="18"/>
              </w:rPr>
            </w:pPr>
            <w:r w:rsidRPr="00C92D64">
              <w:rPr>
                <w:sz w:val="18"/>
                <w:szCs w:val="18"/>
              </w:rPr>
              <w:t>10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F61A1B2" w14:textId="77777777" w:rsidR="00C92D64" w:rsidRPr="00C92D64" w:rsidRDefault="0055292A" w:rsidP="00D2745C">
            <w:pPr>
              <w:pStyle w:val="BodyText"/>
              <w:spacing w:before="40" w:after="40"/>
              <w:rPr>
                <w:sz w:val="18"/>
                <w:szCs w:val="18"/>
              </w:rPr>
            </w:pPr>
            <w:r>
              <w:rPr>
                <w:sz w:val="18"/>
                <w:szCs w:val="18"/>
              </w:rPr>
              <w:t>November 12th</w:t>
            </w:r>
            <w:r w:rsidR="00C92D64"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F850DC5" w14:textId="77777777" w:rsidR="00C92D64" w:rsidRPr="00C92D64" w:rsidRDefault="00F14A21" w:rsidP="00C92D64">
            <w:pPr>
              <w:pStyle w:val="BodyText"/>
              <w:spacing w:before="40" w:after="40"/>
              <w:rPr>
                <w:sz w:val="18"/>
                <w:szCs w:val="18"/>
              </w:rPr>
            </w:pPr>
            <w:r>
              <w:rPr>
                <w:sz w:val="18"/>
                <w:szCs w:val="18"/>
              </w:rPr>
              <w:t>Intro to Torts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E6E0BD1" w14:textId="77777777" w:rsidR="0055292A" w:rsidRDefault="00F14A21" w:rsidP="0055292A">
            <w:pPr>
              <w:pStyle w:val="BodyText"/>
              <w:spacing w:before="40" w:after="40"/>
              <w:rPr>
                <w:sz w:val="18"/>
                <w:szCs w:val="18"/>
              </w:rPr>
            </w:pPr>
            <w:r>
              <w:rPr>
                <w:sz w:val="18"/>
                <w:szCs w:val="18"/>
              </w:rPr>
              <w:t>Materials as prescribed and provided</w:t>
            </w:r>
            <w:r w:rsidR="0055292A">
              <w:rPr>
                <w:sz w:val="18"/>
                <w:szCs w:val="18"/>
              </w:rPr>
              <w:t xml:space="preserve">           </w:t>
            </w:r>
          </w:p>
          <w:p w14:paraId="0EC8352F" w14:textId="77777777" w:rsidR="00F14A21" w:rsidRPr="00C92D64" w:rsidRDefault="0055292A" w:rsidP="0055292A">
            <w:pPr>
              <w:pStyle w:val="BodyText"/>
              <w:spacing w:before="40" w:after="40"/>
              <w:rPr>
                <w:sz w:val="18"/>
                <w:szCs w:val="18"/>
              </w:rPr>
            </w:pPr>
            <w:r>
              <w:rPr>
                <w:sz w:val="18"/>
                <w:szCs w:val="18"/>
              </w:rPr>
              <w:t xml:space="preserve">                                                     Quiz 3   </w:t>
            </w:r>
            <w:r w:rsidR="00F14A21">
              <w:rPr>
                <w:sz w:val="18"/>
                <w:szCs w:val="18"/>
              </w:rPr>
              <w:t xml:space="preserve">                                                     </w:t>
            </w:r>
            <w:r>
              <w:rPr>
                <w:sz w:val="18"/>
                <w:szCs w:val="18"/>
              </w:rPr>
              <w:t xml:space="preserve">             </w:t>
            </w:r>
          </w:p>
        </w:tc>
      </w:tr>
      <w:tr w:rsidR="00C92D64" w:rsidRPr="00C92D64" w14:paraId="0D0350BF"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50E134F" w14:textId="77777777" w:rsidR="00C92D64" w:rsidRPr="00C92D64" w:rsidRDefault="0055292A" w:rsidP="00C92D64">
            <w:pPr>
              <w:pStyle w:val="BodyText"/>
              <w:spacing w:before="40" w:after="40"/>
              <w:jc w:val="center"/>
              <w:rPr>
                <w:sz w:val="18"/>
                <w:szCs w:val="18"/>
              </w:rPr>
            </w:pPr>
            <w:r>
              <w:rPr>
                <w:sz w:val="18"/>
                <w:szCs w:val="18"/>
              </w:rPr>
              <w:t>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079166" w14:textId="77777777" w:rsidR="00D2745C" w:rsidRPr="00C92D64" w:rsidRDefault="0055292A" w:rsidP="00C92D64">
            <w:pPr>
              <w:pStyle w:val="BodyText"/>
              <w:spacing w:before="40" w:after="40"/>
              <w:rPr>
                <w:sz w:val="18"/>
                <w:szCs w:val="18"/>
              </w:rPr>
            </w:pPr>
            <w:r>
              <w:rPr>
                <w:sz w:val="18"/>
                <w:szCs w:val="18"/>
              </w:rPr>
              <w:t>November 19</w:t>
            </w:r>
            <w:r w:rsidR="00D2745C" w:rsidRPr="00D2745C">
              <w:rPr>
                <w:sz w:val="18"/>
                <w:szCs w:val="18"/>
                <w:vertAlign w:val="superscript"/>
              </w:rPr>
              <w:t>th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561A568" w14:textId="77777777" w:rsidR="00C92D64" w:rsidRPr="00C92D64" w:rsidRDefault="00F14A21" w:rsidP="00C92D64">
            <w:pPr>
              <w:pStyle w:val="BodyText"/>
              <w:spacing w:before="40" w:after="40"/>
              <w:rPr>
                <w:sz w:val="18"/>
                <w:szCs w:val="18"/>
              </w:rPr>
            </w:pPr>
            <w:r>
              <w:rPr>
                <w:sz w:val="18"/>
                <w:szCs w:val="18"/>
              </w:rPr>
              <w:t>Intro to Agency</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E137F31" w14:textId="77777777" w:rsidR="004C6B94" w:rsidRPr="00C92D64" w:rsidRDefault="00B02EA9" w:rsidP="00416253">
            <w:pPr>
              <w:pStyle w:val="BodyText"/>
              <w:spacing w:before="40" w:after="40"/>
              <w:rPr>
                <w:sz w:val="18"/>
                <w:szCs w:val="18"/>
              </w:rPr>
            </w:pPr>
            <w:r>
              <w:rPr>
                <w:sz w:val="18"/>
                <w:szCs w:val="18"/>
              </w:rPr>
              <w:t>Chapter 10, 13 and 14</w:t>
            </w:r>
            <w:r w:rsidR="00AC0F6F">
              <w:rPr>
                <w:sz w:val="18"/>
                <w:szCs w:val="18"/>
              </w:rPr>
              <w:t xml:space="preserve">                                        </w:t>
            </w:r>
            <w:r w:rsidR="00416253">
              <w:rPr>
                <w:sz w:val="18"/>
                <w:szCs w:val="18"/>
              </w:rPr>
              <w:t xml:space="preserve">      </w:t>
            </w:r>
          </w:p>
        </w:tc>
      </w:tr>
      <w:tr w:rsidR="00C92D64" w:rsidRPr="00C92D64" w14:paraId="4EEB6419" w14:textId="77777777" w:rsidTr="00F74409">
        <w:tc>
          <w:tcPr>
            <w:tcW w:w="720" w:type="dxa"/>
            <w:tcBorders>
              <w:top w:val="single" w:sz="4" w:space="0" w:color="auto"/>
              <w:left w:val="single" w:sz="4" w:space="0" w:color="auto"/>
              <w:bottom w:val="single" w:sz="4" w:space="0" w:color="auto"/>
              <w:right w:val="single" w:sz="4" w:space="0" w:color="auto"/>
            </w:tcBorders>
            <w:shd w:val="clear" w:color="auto" w:fill="auto"/>
          </w:tcPr>
          <w:p w14:paraId="533D6FF9" w14:textId="77777777" w:rsidR="00C92D64" w:rsidRPr="00C92D64" w:rsidRDefault="00C92D64" w:rsidP="0088736D">
            <w:pPr>
              <w:pStyle w:val="BodyText"/>
              <w:spacing w:before="40" w:after="40"/>
              <w:jc w:val="center"/>
              <w:rPr>
                <w:sz w:val="18"/>
                <w:szCs w:val="18"/>
              </w:rPr>
            </w:pPr>
            <w:r w:rsidRPr="00C92D64">
              <w:rPr>
                <w:sz w:val="18"/>
                <w:szCs w:val="18"/>
              </w:rPr>
              <w:t>1</w:t>
            </w:r>
            <w:r w:rsidR="0088736D">
              <w:rPr>
                <w:sz w:val="18"/>
                <w:szCs w:val="18"/>
              </w:rPr>
              <w:t>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FD9352" w14:textId="77777777" w:rsidR="00C92D64" w:rsidRPr="00C92D64" w:rsidRDefault="00D2745C" w:rsidP="0055292A">
            <w:pPr>
              <w:pStyle w:val="BodyText"/>
              <w:spacing w:before="40" w:after="40"/>
              <w:rPr>
                <w:sz w:val="18"/>
                <w:szCs w:val="18"/>
              </w:rPr>
            </w:pPr>
            <w:r>
              <w:rPr>
                <w:sz w:val="18"/>
                <w:szCs w:val="18"/>
              </w:rPr>
              <w:t xml:space="preserve">November </w:t>
            </w:r>
            <w:r w:rsidR="0055292A">
              <w:rPr>
                <w:sz w:val="18"/>
                <w:szCs w:val="18"/>
              </w:rPr>
              <w:t>26</w:t>
            </w:r>
            <w:r w:rsidR="00C92D64" w:rsidRPr="00C92D64">
              <w:rPr>
                <w:sz w:val="18"/>
                <w:szCs w:val="18"/>
                <w:vertAlign w:val="superscript"/>
              </w:rPr>
              <w:t>th</w:t>
            </w:r>
            <w:r w:rsidR="00C92D64" w:rsidRPr="00C92D64">
              <w:rPr>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909B842" w14:textId="77777777" w:rsidR="00C92D64" w:rsidRPr="00C92D64" w:rsidRDefault="00A00AA2" w:rsidP="00C92D64">
            <w:pPr>
              <w:pStyle w:val="BodyText"/>
              <w:spacing w:before="40" w:after="40"/>
              <w:rPr>
                <w:sz w:val="18"/>
                <w:szCs w:val="18"/>
              </w:rPr>
            </w:pPr>
            <w:r>
              <w:rPr>
                <w:sz w:val="18"/>
                <w:szCs w:val="18"/>
              </w:rPr>
              <w:t xml:space="preserve">Review of </w:t>
            </w:r>
            <w:r w:rsidR="00B02EA9">
              <w:rPr>
                <w:sz w:val="18"/>
                <w:szCs w:val="18"/>
              </w:rPr>
              <w:t>Legislative framework affecting Real Estate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4EEA568" w14:textId="77777777" w:rsidR="004C6B94" w:rsidRDefault="004C6B94" w:rsidP="00B02EA9">
            <w:pPr>
              <w:pStyle w:val="BodyText"/>
              <w:spacing w:before="40" w:after="40"/>
              <w:rPr>
                <w:sz w:val="18"/>
                <w:szCs w:val="18"/>
              </w:rPr>
            </w:pPr>
            <w:r>
              <w:rPr>
                <w:sz w:val="18"/>
                <w:szCs w:val="18"/>
              </w:rPr>
              <w:t xml:space="preserve"> </w:t>
            </w:r>
            <w:r w:rsidR="00B02EA9">
              <w:rPr>
                <w:sz w:val="18"/>
                <w:szCs w:val="18"/>
              </w:rPr>
              <w:t xml:space="preserve">Chapter  3 </w:t>
            </w:r>
            <w:r>
              <w:rPr>
                <w:sz w:val="18"/>
                <w:szCs w:val="18"/>
              </w:rPr>
              <w:t xml:space="preserve">      </w:t>
            </w:r>
            <w:r w:rsidR="0055292A">
              <w:rPr>
                <w:sz w:val="18"/>
                <w:szCs w:val="18"/>
              </w:rPr>
              <w:t xml:space="preserve">      </w:t>
            </w:r>
            <w:r w:rsidR="00A00AA2">
              <w:rPr>
                <w:sz w:val="18"/>
                <w:szCs w:val="18"/>
              </w:rPr>
              <w:t xml:space="preserve">                 </w:t>
            </w:r>
          </w:p>
          <w:p w14:paraId="524C29C6" w14:textId="77777777" w:rsidR="00416253" w:rsidRPr="00C92D64" w:rsidRDefault="00A00AA2" w:rsidP="00416253">
            <w:pPr>
              <w:pStyle w:val="BodyText"/>
              <w:spacing w:before="40" w:after="40"/>
              <w:rPr>
                <w:sz w:val="18"/>
                <w:szCs w:val="18"/>
              </w:rPr>
            </w:pPr>
            <w:r>
              <w:rPr>
                <w:sz w:val="18"/>
                <w:szCs w:val="18"/>
              </w:rPr>
              <w:t>Assignment Due</w:t>
            </w:r>
            <w:r w:rsidR="00416253">
              <w:rPr>
                <w:sz w:val="18"/>
                <w:szCs w:val="18"/>
              </w:rPr>
              <w:t xml:space="preserve">                    Quiz 4</w:t>
            </w:r>
          </w:p>
        </w:tc>
      </w:tr>
    </w:tbl>
    <w:p w14:paraId="376C04C0" w14:textId="635A1484" w:rsidR="00C92D64" w:rsidRDefault="00C92D64" w:rsidP="00C92D64">
      <w:pPr>
        <w:pStyle w:val="BodyText"/>
        <w:spacing w:before="120"/>
        <w:rPr>
          <w:i/>
          <w:sz w:val="18"/>
        </w:rPr>
      </w:pPr>
      <w:r w:rsidRPr="00C92D64">
        <w:rPr>
          <w:i/>
          <w:sz w:val="18"/>
        </w:rPr>
        <w:t xml:space="preserve">Note: The schedule of learning activities may require modification from time to time.  Any changes will be announced in class and/or on the </w:t>
      </w:r>
      <w:proofErr w:type="spellStart"/>
      <w:r w:rsidRPr="00C92D64">
        <w:rPr>
          <w:i/>
          <w:sz w:val="18"/>
        </w:rPr>
        <w:t>Courselink</w:t>
      </w:r>
      <w:proofErr w:type="spellEnd"/>
      <w:r w:rsidRPr="00C92D64">
        <w:rPr>
          <w:i/>
          <w:sz w:val="18"/>
        </w:rPr>
        <w:t>.</w:t>
      </w:r>
    </w:p>
    <w:p w14:paraId="11D20351" w14:textId="40D5FB77" w:rsidR="00CB51AC" w:rsidRDefault="00CB51AC" w:rsidP="00C92D64">
      <w:pPr>
        <w:pStyle w:val="BodyText"/>
        <w:spacing w:before="120"/>
        <w:rPr>
          <w:i/>
          <w:sz w:val="18"/>
        </w:rPr>
      </w:pPr>
    </w:p>
    <w:p w14:paraId="6C1CD12E" w14:textId="77777777" w:rsidR="00CB51AC" w:rsidRPr="00C92D64" w:rsidRDefault="00CB51AC" w:rsidP="00C92D64">
      <w:pPr>
        <w:pStyle w:val="BodyText"/>
        <w:spacing w:before="120"/>
        <w:rPr>
          <w:i/>
          <w:sz w:val="18"/>
        </w:rPr>
      </w:pPr>
    </w:p>
    <w:p w14:paraId="45FF0248" w14:textId="77777777" w:rsidR="00C92D64" w:rsidRDefault="00C92D64" w:rsidP="00C92D64">
      <w:pPr>
        <w:pStyle w:val="Heading1"/>
      </w:pPr>
      <w:r>
        <w:lastRenderedPageBreak/>
        <w:t>Course Policies</w:t>
      </w:r>
    </w:p>
    <w:p w14:paraId="63075766" w14:textId="77777777" w:rsidR="00C92D64" w:rsidRDefault="00C92D64" w:rsidP="00C92D64">
      <w:pPr>
        <w:pStyle w:val="BodyText"/>
      </w:pPr>
      <w:r>
        <w:t xml:space="preserve">All students are expected to abide by the </w:t>
      </w:r>
      <w:r w:rsidRPr="00C7354B">
        <w:t xml:space="preserve">University’s academic regulations </w:t>
      </w:r>
      <w:r>
        <w:t xml:space="preserve">in the completion of their academic work, </w:t>
      </w:r>
      <w:r w:rsidRPr="00C7354B">
        <w:t>a</w:t>
      </w:r>
      <w:r>
        <w:t xml:space="preserve">s set out in the undergraduate calendar (see </w:t>
      </w:r>
      <w:hyperlink r:id="rId7" w:history="1">
        <w:r w:rsidR="00960963" w:rsidRPr="00314BA1">
          <w:rPr>
            <w:rStyle w:val="Hyperlink"/>
            <w:sz w:val="22"/>
          </w:rPr>
          <w:t>http://www.uoguelph.ca/registrar/calendars/undergraduate/current/c08/index.shtml</w:t>
        </w:r>
      </w:hyperlink>
      <w:r>
        <w:t>).  Some regulations are highlighted below:</w:t>
      </w:r>
    </w:p>
    <w:p w14:paraId="2BB0DCB1" w14:textId="77777777" w:rsidR="00C92D64" w:rsidRPr="00C7354B" w:rsidRDefault="00C92D64" w:rsidP="00C92D64">
      <w:pPr>
        <w:pStyle w:val="Heading2"/>
      </w:pPr>
      <w:r>
        <w:t>Academic Misconduct</w:t>
      </w:r>
    </w:p>
    <w:p w14:paraId="3B0F36B6" w14:textId="77777777" w:rsidR="00C92D64" w:rsidRDefault="00C92D64" w:rsidP="00C92D64">
      <w:pPr>
        <w:pStyle w:val="BodyText"/>
      </w:pPr>
      <w:r w:rsidRPr="00C7354B">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w:t>
      </w:r>
      <w:proofErr w:type="spellStart"/>
      <w:r w:rsidRPr="00C7354B">
        <w:t>plagiari</w:t>
      </w:r>
      <w:r>
        <w:t>Chapter</w:t>
      </w:r>
      <w:proofErr w:type="spellEnd"/>
      <w:r w:rsidRPr="00C7354B">
        <w:t xml:space="preserve">, misrepresentation, and submitting the same material in two different courses without written permission. </w:t>
      </w:r>
    </w:p>
    <w:p w14:paraId="51B2B7BD" w14:textId="77777777" w:rsidR="00C92D64" w:rsidRPr="00C7354B" w:rsidRDefault="00C92D64" w:rsidP="00C92D64">
      <w:pPr>
        <w:pStyle w:val="BodyText"/>
      </w:pPr>
      <w:r w:rsidRPr="00C7354B">
        <w:t xml:space="preserve">To better understand your responsibilities, read the Undergraduate Calendar at: </w:t>
      </w:r>
      <w:hyperlink r:id="rId8" w:history="1">
        <w:r w:rsidRPr="00C7354B">
          <w:rPr>
            <w:rStyle w:val="Hyperlink"/>
            <w:sz w:val="22"/>
          </w:rPr>
          <w:t>http://www.uoguelph.ca/registrar/calendars/undergraduate/current/c08/c08-amisconduct.shtml</w:t>
        </w:r>
      </w:hyperlink>
      <w:r w:rsidRPr="00C7354B">
        <w:t xml:space="preserve"> You are also advised to make use of the resources available through the Learning Commons (</w:t>
      </w:r>
      <w:hyperlink r:id="rId9" w:history="1">
        <w:r w:rsidRPr="00C7354B">
          <w:rPr>
            <w:rStyle w:val="Hyperlink"/>
            <w:sz w:val="22"/>
          </w:rPr>
          <w:t>http://www.learningcommons.uoguelph.ca/</w:t>
        </w:r>
      </w:hyperlink>
      <w:r w:rsidRPr="00C7354B">
        <w:t>) and to discuss any questions you may have with your course instructor, teaching assistant, Academic Advisor or Academic Counselor.</w:t>
      </w:r>
    </w:p>
    <w:p w14:paraId="503F9C69" w14:textId="77777777" w:rsidR="00C92D64" w:rsidRPr="00C7354B" w:rsidRDefault="00C92D64" w:rsidP="00C92D64">
      <w:pPr>
        <w:pStyle w:val="BodyText"/>
      </w:pPr>
      <w:r w:rsidRPr="00C7354B">
        <w:t xml:space="preserve">Students should be aware that faculty have the right to use software to aid in the detection of </w:t>
      </w:r>
      <w:proofErr w:type="spellStart"/>
      <w:r w:rsidRPr="00C7354B">
        <w:t>plagiari</w:t>
      </w:r>
      <w:r>
        <w:t>Chapter</w:t>
      </w:r>
      <w:proofErr w:type="spellEnd"/>
      <w:r w:rsidRPr="00C7354B">
        <w:t xml:space="preserve"> or copying and to examine students orally on submitted work. For students found guilty of academic misconduct, serious penalties, up to and including suspension or expulsion from the University can be imposed.</w:t>
      </w:r>
    </w:p>
    <w:p w14:paraId="33603E50" w14:textId="77777777" w:rsidR="00C92D64" w:rsidRPr="00C7354B" w:rsidRDefault="00C92D64" w:rsidP="00C92D64">
      <w:pPr>
        <w:pStyle w:val="Heading2"/>
      </w:pPr>
      <w:r>
        <w:t>Academic Consideration</w:t>
      </w:r>
    </w:p>
    <w:p w14:paraId="0E43588F" w14:textId="77777777" w:rsidR="00C92D64" w:rsidRPr="00C7354B" w:rsidRDefault="00C92D64" w:rsidP="00C92D64">
      <w:pPr>
        <w:pStyle w:val="BodyText"/>
      </w:pPr>
      <w:r w:rsidRPr="00C7354B">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0" w:history="1">
        <w:r w:rsidRPr="00C7354B">
          <w:rPr>
            <w:rStyle w:val="Hyperlink"/>
            <w:sz w:val="22"/>
          </w:rPr>
          <w:t>http://www.uoguelph.ca/undergrad_calendar/c08/c08-ac.shtml</w:t>
        </w:r>
      </w:hyperlink>
      <w:r w:rsidRPr="00C7354B">
        <w:t>) and discuss their situation with the instructor, Program Counsellor or Academic Advisor as appropriate.</w:t>
      </w:r>
    </w:p>
    <w:p w14:paraId="48A92317" w14:textId="77777777" w:rsidR="00C92D64" w:rsidRPr="00C7354B" w:rsidRDefault="00C92D64" w:rsidP="00C92D64">
      <w:pPr>
        <w:pStyle w:val="Heading2"/>
      </w:pPr>
      <w:r w:rsidRPr="00C7354B">
        <w:t>Religious Holidays</w:t>
      </w:r>
    </w:p>
    <w:p w14:paraId="1BB40B97" w14:textId="77777777" w:rsidR="00C92D64" w:rsidRDefault="00C92D64" w:rsidP="00C92D64">
      <w:pPr>
        <w:pStyle w:val="BodyText"/>
        <w:rPr>
          <w:rStyle w:val="Hyperlink"/>
          <w:sz w:val="22"/>
        </w:rPr>
      </w:pPr>
      <w:r w:rsidRPr="00C7354B">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1" w:history="1">
        <w:r w:rsidRPr="00C7354B">
          <w:rPr>
            <w:rStyle w:val="Hyperlink"/>
            <w:sz w:val="22"/>
          </w:rPr>
          <w:t>http://www.uoguelph.ca/registrar/calendars/undergraduate/current/c08/c08-accomrelig.shtml</w:t>
        </w:r>
      </w:hyperlink>
    </w:p>
    <w:p w14:paraId="652D5859" w14:textId="77777777" w:rsidR="00C92D64" w:rsidRDefault="00C92D64" w:rsidP="00C92D64">
      <w:pPr>
        <w:pStyle w:val="Heading1"/>
      </w:pPr>
      <w:r>
        <w:t>University Grading Scheme</w:t>
      </w:r>
    </w:p>
    <w:p w14:paraId="17A34CE4" w14:textId="77777777" w:rsidR="00C92D64" w:rsidRDefault="00C92D64" w:rsidP="00C92D64">
      <w:pPr>
        <w:pStyle w:val="BodyText"/>
      </w:pPr>
      <w: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C92D64" w14:paraId="7D10E94B" w14:textId="77777777" w:rsidTr="00C92D64">
        <w:trPr>
          <w:jc w:val="center"/>
        </w:trPr>
        <w:tc>
          <w:tcPr>
            <w:tcW w:w="773" w:type="dxa"/>
            <w:tcBorders>
              <w:top w:val="single" w:sz="4" w:space="0" w:color="auto"/>
              <w:bottom w:val="nil"/>
              <w:right w:val="single" w:sz="4" w:space="0" w:color="auto"/>
            </w:tcBorders>
            <w:vAlign w:val="center"/>
          </w:tcPr>
          <w:p w14:paraId="6EC97249"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single" w:sz="4" w:space="0" w:color="auto"/>
              <w:left w:val="single" w:sz="4" w:space="0" w:color="auto"/>
              <w:bottom w:val="nil"/>
              <w:right w:val="single" w:sz="4" w:space="0" w:color="auto"/>
            </w:tcBorders>
            <w:vAlign w:val="center"/>
          </w:tcPr>
          <w:p w14:paraId="413241D9" w14:textId="77777777" w:rsidR="00C92D64" w:rsidRPr="00C92D64" w:rsidRDefault="00C92D64" w:rsidP="00C92D64">
            <w:pPr>
              <w:pStyle w:val="BodyText"/>
              <w:spacing w:before="40" w:after="40"/>
              <w:rPr>
                <w:sz w:val="18"/>
                <w:szCs w:val="18"/>
              </w:rPr>
            </w:pPr>
            <w:r w:rsidRPr="00C92D64">
              <w:rPr>
                <w:sz w:val="18"/>
                <w:szCs w:val="18"/>
              </w:rPr>
              <w:t>90-100%</w:t>
            </w:r>
          </w:p>
        </w:tc>
        <w:tc>
          <w:tcPr>
            <w:tcW w:w="8042" w:type="dxa"/>
            <w:vMerge w:val="restart"/>
            <w:tcBorders>
              <w:left w:val="single" w:sz="4" w:space="0" w:color="auto"/>
            </w:tcBorders>
            <w:vAlign w:val="center"/>
          </w:tcPr>
          <w:p w14:paraId="4014E7E4" w14:textId="77777777" w:rsidR="00C92D64" w:rsidRPr="00C92D64" w:rsidRDefault="00C92D64" w:rsidP="00C92D64">
            <w:pPr>
              <w:pStyle w:val="BodyText"/>
              <w:spacing w:before="40" w:after="40"/>
              <w:rPr>
                <w:sz w:val="18"/>
                <w:szCs w:val="18"/>
              </w:rPr>
            </w:pPr>
            <w:r w:rsidRPr="00C92D64">
              <w:rPr>
                <w:b/>
                <w:sz w:val="18"/>
                <w:szCs w:val="18"/>
              </w:rPr>
              <w:t xml:space="preserve">Excellent:  </w:t>
            </w:r>
            <w:r w:rsidRPr="00C92D64">
              <w:rPr>
                <w:sz w:val="18"/>
                <w:szCs w:val="18"/>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C92D64" w14:paraId="1954ADD5" w14:textId="77777777" w:rsidTr="00C92D64">
        <w:trPr>
          <w:jc w:val="center"/>
        </w:trPr>
        <w:tc>
          <w:tcPr>
            <w:tcW w:w="773" w:type="dxa"/>
            <w:tcBorders>
              <w:top w:val="nil"/>
              <w:bottom w:val="nil"/>
              <w:right w:val="single" w:sz="4" w:space="0" w:color="auto"/>
            </w:tcBorders>
            <w:vAlign w:val="center"/>
          </w:tcPr>
          <w:p w14:paraId="0CD2EFCA"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nil"/>
              <w:right w:val="single" w:sz="4" w:space="0" w:color="auto"/>
            </w:tcBorders>
            <w:vAlign w:val="center"/>
          </w:tcPr>
          <w:p w14:paraId="1345D082" w14:textId="77777777" w:rsidR="00C92D64" w:rsidRPr="00C92D64" w:rsidRDefault="00C92D64" w:rsidP="00C92D64">
            <w:pPr>
              <w:pStyle w:val="BodyText"/>
              <w:spacing w:before="40" w:after="40"/>
              <w:rPr>
                <w:sz w:val="18"/>
                <w:szCs w:val="18"/>
              </w:rPr>
            </w:pPr>
            <w:r w:rsidRPr="00C92D64">
              <w:rPr>
                <w:sz w:val="18"/>
                <w:szCs w:val="18"/>
              </w:rPr>
              <w:t>85-89</w:t>
            </w:r>
          </w:p>
        </w:tc>
        <w:tc>
          <w:tcPr>
            <w:tcW w:w="8042" w:type="dxa"/>
            <w:vMerge/>
            <w:tcBorders>
              <w:left w:val="single" w:sz="4" w:space="0" w:color="auto"/>
            </w:tcBorders>
          </w:tcPr>
          <w:p w14:paraId="785CC093" w14:textId="77777777" w:rsidR="00C92D64" w:rsidRPr="00C92D64" w:rsidRDefault="00C92D64" w:rsidP="00C92D64">
            <w:pPr>
              <w:pStyle w:val="BodyText"/>
              <w:spacing w:before="40" w:after="40"/>
              <w:rPr>
                <w:sz w:val="18"/>
                <w:szCs w:val="18"/>
              </w:rPr>
            </w:pPr>
          </w:p>
        </w:tc>
      </w:tr>
      <w:tr w:rsidR="00C92D64" w:rsidRPr="00C92D64" w14:paraId="4EE58A82" w14:textId="77777777" w:rsidTr="00C92D64">
        <w:trPr>
          <w:jc w:val="center"/>
        </w:trPr>
        <w:tc>
          <w:tcPr>
            <w:tcW w:w="773" w:type="dxa"/>
            <w:tcBorders>
              <w:top w:val="nil"/>
              <w:bottom w:val="single" w:sz="4" w:space="0" w:color="auto"/>
              <w:right w:val="single" w:sz="4" w:space="0" w:color="auto"/>
            </w:tcBorders>
            <w:vAlign w:val="center"/>
          </w:tcPr>
          <w:p w14:paraId="609D838B" w14:textId="77777777" w:rsidR="00C92D64" w:rsidRPr="00C92D64" w:rsidRDefault="00C92D64" w:rsidP="00C92D64">
            <w:pPr>
              <w:pStyle w:val="BodyText"/>
              <w:spacing w:before="40" w:after="40"/>
              <w:jc w:val="center"/>
              <w:rPr>
                <w:sz w:val="18"/>
                <w:szCs w:val="18"/>
              </w:rPr>
            </w:pPr>
            <w:r w:rsidRPr="00C92D64">
              <w:rPr>
                <w:sz w:val="18"/>
                <w:szCs w:val="18"/>
              </w:rPr>
              <w:t>A-</w:t>
            </w:r>
          </w:p>
        </w:tc>
        <w:tc>
          <w:tcPr>
            <w:tcW w:w="1170" w:type="dxa"/>
            <w:tcBorders>
              <w:top w:val="nil"/>
              <w:left w:val="single" w:sz="4" w:space="0" w:color="auto"/>
              <w:bottom w:val="single" w:sz="4" w:space="0" w:color="auto"/>
              <w:right w:val="single" w:sz="4" w:space="0" w:color="auto"/>
            </w:tcBorders>
            <w:vAlign w:val="center"/>
          </w:tcPr>
          <w:p w14:paraId="15CC4A0F" w14:textId="77777777" w:rsidR="00C92D64" w:rsidRPr="00C92D64" w:rsidRDefault="00C92D64" w:rsidP="00C92D64">
            <w:pPr>
              <w:pStyle w:val="BodyText"/>
              <w:spacing w:before="40" w:after="40"/>
              <w:rPr>
                <w:sz w:val="18"/>
                <w:szCs w:val="18"/>
              </w:rPr>
            </w:pPr>
            <w:r w:rsidRPr="00C92D64">
              <w:rPr>
                <w:sz w:val="18"/>
                <w:szCs w:val="18"/>
              </w:rPr>
              <w:t>80-84</w:t>
            </w:r>
          </w:p>
        </w:tc>
        <w:tc>
          <w:tcPr>
            <w:tcW w:w="8042" w:type="dxa"/>
            <w:vMerge/>
            <w:tcBorders>
              <w:left w:val="single" w:sz="4" w:space="0" w:color="auto"/>
              <w:bottom w:val="single" w:sz="4" w:space="0" w:color="auto"/>
            </w:tcBorders>
          </w:tcPr>
          <w:p w14:paraId="5941DDC4" w14:textId="77777777" w:rsidR="00C92D64" w:rsidRPr="00C92D64" w:rsidRDefault="00C92D64" w:rsidP="00C92D64">
            <w:pPr>
              <w:pStyle w:val="BodyText"/>
              <w:spacing w:before="40" w:after="40"/>
              <w:rPr>
                <w:sz w:val="18"/>
                <w:szCs w:val="18"/>
              </w:rPr>
            </w:pPr>
          </w:p>
        </w:tc>
      </w:tr>
      <w:tr w:rsidR="00C92D64" w:rsidRPr="00C92D64" w14:paraId="1CE4F761" w14:textId="77777777" w:rsidTr="00C92D64">
        <w:trPr>
          <w:jc w:val="center"/>
        </w:trPr>
        <w:tc>
          <w:tcPr>
            <w:tcW w:w="773" w:type="dxa"/>
            <w:tcBorders>
              <w:top w:val="single" w:sz="4" w:space="0" w:color="auto"/>
              <w:bottom w:val="nil"/>
              <w:right w:val="single" w:sz="4" w:space="0" w:color="auto"/>
            </w:tcBorders>
            <w:vAlign w:val="center"/>
          </w:tcPr>
          <w:p w14:paraId="56FF830E"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single" w:sz="4" w:space="0" w:color="auto"/>
              <w:left w:val="single" w:sz="4" w:space="0" w:color="auto"/>
              <w:bottom w:val="nil"/>
              <w:right w:val="single" w:sz="4" w:space="0" w:color="auto"/>
            </w:tcBorders>
            <w:vAlign w:val="center"/>
          </w:tcPr>
          <w:p w14:paraId="23538428" w14:textId="77777777" w:rsidR="00C92D64" w:rsidRPr="00C92D64" w:rsidRDefault="00C92D64" w:rsidP="00C92D64">
            <w:pPr>
              <w:pStyle w:val="BodyText"/>
              <w:spacing w:before="40" w:after="40"/>
              <w:rPr>
                <w:sz w:val="18"/>
                <w:szCs w:val="18"/>
              </w:rPr>
            </w:pPr>
            <w:r w:rsidRPr="00C92D64">
              <w:rPr>
                <w:sz w:val="18"/>
                <w:szCs w:val="18"/>
              </w:rPr>
              <w:t>77-79</w:t>
            </w:r>
          </w:p>
        </w:tc>
        <w:tc>
          <w:tcPr>
            <w:tcW w:w="8042" w:type="dxa"/>
            <w:vMerge w:val="restart"/>
            <w:tcBorders>
              <w:top w:val="single" w:sz="4" w:space="0" w:color="auto"/>
              <w:left w:val="single" w:sz="4" w:space="0" w:color="auto"/>
              <w:bottom w:val="single" w:sz="4" w:space="0" w:color="auto"/>
            </w:tcBorders>
            <w:vAlign w:val="center"/>
          </w:tcPr>
          <w:p w14:paraId="5601C4BA" w14:textId="77777777" w:rsidR="00C92D64" w:rsidRPr="00C92D64" w:rsidRDefault="00C92D64" w:rsidP="00C92D64">
            <w:pPr>
              <w:pStyle w:val="BodyText"/>
              <w:spacing w:before="40" w:after="40"/>
              <w:rPr>
                <w:sz w:val="18"/>
                <w:szCs w:val="18"/>
              </w:rPr>
            </w:pPr>
            <w:r w:rsidRPr="00C92D64">
              <w:rPr>
                <w:b/>
                <w:sz w:val="18"/>
                <w:szCs w:val="18"/>
              </w:rPr>
              <w:t>Good:</w:t>
            </w:r>
            <w:r w:rsidRPr="00C92D64">
              <w:rPr>
                <w:sz w:val="18"/>
                <w:szCs w:val="18"/>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C92D64" w14:paraId="7DEF447F" w14:textId="77777777" w:rsidTr="00C92D64">
        <w:trPr>
          <w:jc w:val="center"/>
        </w:trPr>
        <w:tc>
          <w:tcPr>
            <w:tcW w:w="773" w:type="dxa"/>
            <w:tcBorders>
              <w:top w:val="nil"/>
              <w:bottom w:val="nil"/>
              <w:right w:val="single" w:sz="4" w:space="0" w:color="auto"/>
            </w:tcBorders>
            <w:vAlign w:val="center"/>
          </w:tcPr>
          <w:p w14:paraId="16F2F59E"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nil"/>
              <w:right w:val="single" w:sz="4" w:space="0" w:color="auto"/>
            </w:tcBorders>
            <w:vAlign w:val="center"/>
          </w:tcPr>
          <w:p w14:paraId="01C57CC7" w14:textId="77777777" w:rsidR="00C92D64" w:rsidRPr="00C92D64" w:rsidRDefault="00C92D64" w:rsidP="00C92D64">
            <w:pPr>
              <w:pStyle w:val="BodyText"/>
              <w:spacing w:before="40" w:after="40"/>
              <w:rPr>
                <w:sz w:val="18"/>
                <w:szCs w:val="18"/>
              </w:rPr>
            </w:pPr>
            <w:r w:rsidRPr="00C92D64">
              <w:rPr>
                <w:sz w:val="18"/>
                <w:szCs w:val="18"/>
              </w:rPr>
              <w:t>73-76</w:t>
            </w:r>
          </w:p>
        </w:tc>
        <w:tc>
          <w:tcPr>
            <w:tcW w:w="8042" w:type="dxa"/>
            <w:vMerge/>
            <w:tcBorders>
              <w:top w:val="nil"/>
              <w:left w:val="single" w:sz="4" w:space="0" w:color="auto"/>
              <w:bottom w:val="single" w:sz="4" w:space="0" w:color="auto"/>
            </w:tcBorders>
          </w:tcPr>
          <w:p w14:paraId="1050919F" w14:textId="77777777" w:rsidR="00C92D64" w:rsidRPr="00C92D64" w:rsidRDefault="00C92D64" w:rsidP="00C92D64">
            <w:pPr>
              <w:pStyle w:val="BodyText"/>
              <w:spacing w:before="40" w:after="40"/>
              <w:rPr>
                <w:sz w:val="18"/>
                <w:szCs w:val="18"/>
              </w:rPr>
            </w:pPr>
          </w:p>
        </w:tc>
      </w:tr>
      <w:tr w:rsidR="00C92D64" w:rsidRPr="00C92D64" w14:paraId="7C2A10BF" w14:textId="77777777" w:rsidTr="00C92D64">
        <w:trPr>
          <w:jc w:val="center"/>
        </w:trPr>
        <w:tc>
          <w:tcPr>
            <w:tcW w:w="773" w:type="dxa"/>
            <w:tcBorders>
              <w:top w:val="nil"/>
              <w:bottom w:val="single" w:sz="4" w:space="0" w:color="auto"/>
              <w:right w:val="single" w:sz="4" w:space="0" w:color="auto"/>
            </w:tcBorders>
            <w:vAlign w:val="center"/>
          </w:tcPr>
          <w:p w14:paraId="5F23B4C5" w14:textId="77777777" w:rsidR="00C92D64" w:rsidRPr="00C92D64" w:rsidRDefault="00C92D64" w:rsidP="00C92D64">
            <w:pPr>
              <w:pStyle w:val="BodyText"/>
              <w:spacing w:before="40" w:after="40"/>
              <w:jc w:val="center"/>
              <w:rPr>
                <w:sz w:val="18"/>
                <w:szCs w:val="18"/>
              </w:rPr>
            </w:pPr>
            <w:r w:rsidRPr="00C92D64">
              <w:rPr>
                <w:sz w:val="18"/>
                <w:szCs w:val="18"/>
              </w:rPr>
              <w:t>B-</w:t>
            </w:r>
          </w:p>
        </w:tc>
        <w:tc>
          <w:tcPr>
            <w:tcW w:w="1170" w:type="dxa"/>
            <w:tcBorders>
              <w:top w:val="nil"/>
              <w:left w:val="single" w:sz="4" w:space="0" w:color="auto"/>
              <w:bottom w:val="single" w:sz="4" w:space="0" w:color="auto"/>
              <w:right w:val="single" w:sz="4" w:space="0" w:color="auto"/>
            </w:tcBorders>
            <w:vAlign w:val="center"/>
          </w:tcPr>
          <w:p w14:paraId="77DAD47C" w14:textId="77777777" w:rsidR="00C92D64" w:rsidRPr="00C92D64" w:rsidRDefault="00C92D64" w:rsidP="00C92D64">
            <w:pPr>
              <w:pStyle w:val="BodyText"/>
              <w:spacing w:before="40" w:after="40"/>
              <w:rPr>
                <w:sz w:val="18"/>
                <w:szCs w:val="18"/>
              </w:rPr>
            </w:pPr>
            <w:r w:rsidRPr="00C92D64">
              <w:rPr>
                <w:sz w:val="18"/>
                <w:szCs w:val="18"/>
              </w:rPr>
              <w:t>70-72</w:t>
            </w:r>
          </w:p>
        </w:tc>
        <w:tc>
          <w:tcPr>
            <w:tcW w:w="8042" w:type="dxa"/>
            <w:vMerge/>
            <w:tcBorders>
              <w:top w:val="nil"/>
              <w:left w:val="single" w:sz="4" w:space="0" w:color="auto"/>
              <w:bottom w:val="single" w:sz="4" w:space="0" w:color="auto"/>
            </w:tcBorders>
          </w:tcPr>
          <w:p w14:paraId="2116A0F8" w14:textId="77777777" w:rsidR="00C92D64" w:rsidRPr="00C92D64" w:rsidRDefault="00C92D64" w:rsidP="00C92D64">
            <w:pPr>
              <w:pStyle w:val="BodyText"/>
              <w:spacing w:before="40" w:after="40"/>
              <w:rPr>
                <w:sz w:val="18"/>
                <w:szCs w:val="18"/>
              </w:rPr>
            </w:pPr>
          </w:p>
        </w:tc>
      </w:tr>
      <w:tr w:rsidR="00C92D64" w:rsidRPr="00C92D64" w14:paraId="0C492303" w14:textId="77777777" w:rsidTr="00C92D64">
        <w:trPr>
          <w:jc w:val="center"/>
        </w:trPr>
        <w:tc>
          <w:tcPr>
            <w:tcW w:w="773" w:type="dxa"/>
            <w:tcBorders>
              <w:top w:val="single" w:sz="4" w:space="0" w:color="auto"/>
              <w:bottom w:val="nil"/>
              <w:right w:val="single" w:sz="4" w:space="0" w:color="auto"/>
            </w:tcBorders>
            <w:vAlign w:val="center"/>
          </w:tcPr>
          <w:p w14:paraId="74D17A9A"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single" w:sz="4" w:space="0" w:color="auto"/>
              <w:left w:val="single" w:sz="4" w:space="0" w:color="auto"/>
              <w:bottom w:val="nil"/>
              <w:right w:val="single" w:sz="4" w:space="0" w:color="auto"/>
            </w:tcBorders>
            <w:vAlign w:val="center"/>
          </w:tcPr>
          <w:p w14:paraId="235952AB" w14:textId="77777777" w:rsidR="00C92D64" w:rsidRPr="00C92D64" w:rsidRDefault="00C92D64" w:rsidP="00C92D64">
            <w:pPr>
              <w:pStyle w:val="BodyText"/>
              <w:spacing w:before="40" w:after="40"/>
              <w:rPr>
                <w:sz w:val="18"/>
                <w:szCs w:val="18"/>
              </w:rPr>
            </w:pPr>
            <w:r w:rsidRPr="00C92D64">
              <w:rPr>
                <w:sz w:val="18"/>
                <w:szCs w:val="18"/>
              </w:rPr>
              <w:t>67-69</w:t>
            </w:r>
          </w:p>
        </w:tc>
        <w:tc>
          <w:tcPr>
            <w:tcW w:w="8042" w:type="dxa"/>
            <w:vMerge w:val="restart"/>
            <w:tcBorders>
              <w:top w:val="single" w:sz="4" w:space="0" w:color="auto"/>
              <w:left w:val="single" w:sz="4" w:space="0" w:color="auto"/>
            </w:tcBorders>
            <w:vAlign w:val="center"/>
          </w:tcPr>
          <w:p w14:paraId="34C5332D" w14:textId="77777777" w:rsidR="00C92D64" w:rsidRPr="00C92D64" w:rsidRDefault="00C92D64" w:rsidP="00C92D64">
            <w:pPr>
              <w:pStyle w:val="BodyText"/>
              <w:spacing w:before="40" w:after="40"/>
              <w:rPr>
                <w:sz w:val="18"/>
                <w:szCs w:val="18"/>
              </w:rPr>
            </w:pPr>
            <w:r w:rsidRPr="00C92D64">
              <w:rPr>
                <w:b/>
                <w:sz w:val="18"/>
                <w:szCs w:val="18"/>
              </w:rPr>
              <w:t xml:space="preserve">Acceptable: </w:t>
            </w:r>
            <w:r w:rsidRPr="00C92D64">
              <w:rPr>
                <w:sz w:val="18"/>
                <w:szCs w:val="18"/>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C92D64" w14:paraId="639DFCB4" w14:textId="77777777" w:rsidTr="00C92D64">
        <w:trPr>
          <w:jc w:val="center"/>
        </w:trPr>
        <w:tc>
          <w:tcPr>
            <w:tcW w:w="773" w:type="dxa"/>
            <w:tcBorders>
              <w:top w:val="nil"/>
              <w:bottom w:val="nil"/>
              <w:right w:val="single" w:sz="4" w:space="0" w:color="auto"/>
            </w:tcBorders>
            <w:vAlign w:val="center"/>
          </w:tcPr>
          <w:p w14:paraId="6CD0DF83"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nil"/>
              <w:right w:val="single" w:sz="4" w:space="0" w:color="auto"/>
            </w:tcBorders>
            <w:vAlign w:val="center"/>
          </w:tcPr>
          <w:p w14:paraId="241B91FD" w14:textId="77777777" w:rsidR="00C92D64" w:rsidRPr="00C92D64" w:rsidRDefault="00C92D64" w:rsidP="00C92D64">
            <w:pPr>
              <w:pStyle w:val="BodyText"/>
              <w:spacing w:before="40" w:after="40"/>
              <w:rPr>
                <w:sz w:val="18"/>
                <w:szCs w:val="18"/>
              </w:rPr>
            </w:pPr>
            <w:r w:rsidRPr="00C92D64">
              <w:rPr>
                <w:sz w:val="18"/>
                <w:szCs w:val="18"/>
              </w:rPr>
              <w:t>63-66</w:t>
            </w:r>
          </w:p>
        </w:tc>
        <w:tc>
          <w:tcPr>
            <w:tcW w:w="8042" w:type="dxa"/>
            <w:vMerge/>
            <w:tcBorders>
              <w:left w:val="single" w:sz="4" w:space="0" w:color="auto"/>
            </w:tcBorders>
          </w:tcPr>
          <w:p w14:paraId="50BC51E1" w14:textId="77777777" w:rsidR="00C92D64" w:rsidRPr="00C92D64" w:rsidRDefault="00C92D64" w:rsidP="00C92D64">
            <w:pPr>
              <w:pStyle w:val="BodyText"/>
              <w:spacing w:before="40" w:after="40"/>
              <w:rPr>
                <w:sz w:val="18"/>
                <w:szCs w:val="18"/>
              </w:rPr>
            </w:pPr>
          </w:p>
        </w:tc>
      </w:tr>
      <w:tr w:rsidR="00C92D64" w:rsidRPr="00C92D64" w14:paraId="5C89A94D" w14:textId="77777777" w:rsidTr="00C92D64">
        <w:trPr>
          <w:jc w:val="center"/>
        </w:trPr>
        <w:tc>
          <w:tcPr>
            <w:tcW w:w="773" w:type="dxa"/>
            <w:tcBorders>
              <w:top w:val="nil"/>
              <w:bottom w:val="single" w:sz="4" w:space="0" w:color="auto"/>
              <w:right w:val="single" w:sz="4" w:space="0" w:color="auto"/>
            </w:tcBorders>
            <w:vAlign w:val="center"/>
          </w:tcPr>
          <w:p w14:paraId="3EF468AC" w14:textId="77777777" w:rsidR="00C92D64" w:rsidRPr="00C92D64" w:rsidRDefault="00C92D64" w:rsidP="00C92D64">
            <w:pPr>
              <w:pStyle w:val="BodyText"/>
              <w:spacing w:before="40" w:after="40"/>
              <w:jc w:val="center"/>
              <w:rPr>
                <w:sz w:val="18"/>
                <w:szCs w:val="18"/>
              </w:rPr>
            </w:pPr>
            <w:r w:rsidRPr="00C92D64">
              <w:rPr>
                <w:sz w:val="18"/>
                <w:szCs w:val="18"/>
              </w:rPr>
              <w:t>C-</w:t>
            </w:r>
          </w:p>
        </w:tc>
        <w:tc>
          <w:tcPr>
            <w:tcW w:w="1170" w:type="dxa"/>
            <w:tcBorders>
              <w:top w:val="nil"/>
              <w:left w:val="single" w:sz="4" w:space="0" w:color="auto"/>
              <w:bottom w:val="single" w:sz="4" w:space="0" w:color="auto"/>
              <w:right w:val="single" w:sz="4" w:space="0" w:color="auto"/>
            </w:tcBorders>
            <w:vAlign w:val="center"/>
          </w:tcPr>
          <w:p w14:paraId="41605BD0" w14:textId="77777777" w:rsidR="00C92D64" w:rsidRPr="00C92D64" w:rsidRDefault="00C92D64" w:rsidP="00C92D64">
            <w:pPr>
              <w:pStyle w:val="BodyText"/>
              <w:spacing w:before="40" w:after="40"/>
              <w:rPr>
                <w:sz w:val="18"/>
                <w:szCs w:val="18"/>
              </w:rPr>
            </w:pPr>
            <w:r w:rsidRPr="00C92D64">
              <w:rPr>
                <w:sz w:val="18"/>
                <w:szCs w:val="18"/>
              </w:rPr>
              <w:t>60-62</w:t>
            </w:r>
          </w:p>
        </w:tc>
        <w:tc>
          <w:tcPr>
            <w:tcW w:w="8042" w:type="dxa"/>
            <w:vMerge/>
            <w:tcBorders>
              <w:left w:val="single" w:sz="4" w:space="0" w:color="auto"/>
              <w:bottom w:val="single" w:sz="4" w:space="0" w:color="auto"/>
            </w:tcBorders>
          </w:tcPr>
          <w:p w14:paraId="28AEFF6C" w14:textId="77777777" w:rsidR="00C92D64" w:rsidRPr="00C92D64" w:rsidRDefault="00C92D64" w:rsidP="00C92D64">
            <w:pPr>
              <w:pStyle w:val="BodyText"/>
              <w:spacing w:before="40" w:after="40"/>
              <w:rPr>
                <w:sz w:val="18"/>
                <w:szCs w:val="18"/>
              </w:rPr>
            </w:pPr>
          </w:p>
        </w:tc>
      </w:tr>
      <w:tr w:rsidR="00C92D64" w:rsidRPr="00C92D64" w14:paraId="6F964EA1" w14:textId="77777777" w:rsidTr="00C92D64">
        <w:trPr>
          <w:jc w:val="center"/>
        </w:trPr>
        <w:tc>
          <w:tcPr>
            <w:tcW w:w="773" w:type="dxa"/>
            <w:tcBorders>
              <w:top w:val="single" w:sz="4" w:space="0" w:color="auto"/>
              <w:bottom w:val="nil"/>
              <w:right w:val="single" w:sz="4" w:space="0" w:color="auto"/>
            </w:tcBorders>
            <w:vAlign w:val="center"/>
          </w:tcPr>
          <w:p w14:paraId="2830CB5C" w14:textId="77777777" w:rsidR="00C92D64" w:rsidRPr="00C92D64" w:rsidRDefault="00C92D64" w:rsidP="00C92D64">
            <w:pPr>
              <w:pStyle w:val="BodyText"/>
              <w:spacing w:before="40" w:after="40"/>
              <w:jc w:val="center"/>
              <w:rPr>
                <w:sz w:val="18"/>
                <w:szCs w:val="18"/>
              </w:rPr>
            </w:pPr>
            <w:r w:rsidRPr="00C92D64">
              <w:rPr>
                <w:sz w:val="18"/>
                <w:szCs w:val="18"/>
              </w:rPr>
              <w:lastRenderedPageBreak/>
              <w:t>D+</w:t>
            </w:r>
          </w:p>
        </w:tc>
        <w:tc>
          <w:tcPr>
            <w:tcW w:w="1170" w:type="dxa"/>
            <w:tcBorders>
              <w:top w:val="single" w:sz="4" w:space="0" w:color="auto"/>
              <w:left w:val="single" w:sz="4" w:space="0" w:color="auto"/>
              <w:bottom w:val="nil"/>
              <w:right w:val="single" w:sz="4" w:space="0" w:color="auto"/>
            </w:tcBorders>
            <w:vAlign w:val="center"/>
          </w:tcPr>
          <w:p w14:paraId="72F660D6" w14:textId="77777777" w:rsidR="00C92D64" w:rsidRPr="00C92D64" w:rsidRDefault="00C92D64" w:rsidP="00C92D64">
            <w:pPr>
              <w:pStyle w:val="BodyText"/>
              <w:spacing w:before="40" w:after="40"/>
              <w:rPr>
                <w:sz w:val="18"/>
                <w:szCs w:val="18"/>
              </w:rPr>
            </w:pPr>
            <w:r w:rsidRPr="00C92D64">
              <w:rPr>
                <w:sz w:val="18"/>
                <w:szCs w:val="18"/>
              </w:rPr>
              <w:t>57-59</w:t>
            </w:r>
          </w:p>
        </w:tc>
        <w:tc>
          <w:tcPr>
            <w:tcW w:w="8042" w:type="dxa"/>
            <w:vMerge w:val="restart"/>
            <w:tcBorders>
              <w:top w:val="single" w:sz="4" w:space="0" w:color="auto"/>
              <w:left w:val="single" w:sz="4" w:space="0" w:color="auto"/>
              <w:bottom w:val="single" w:sz="4" w:space="0" w:color="auto"/>
            </w:tcBorders>
            <w:vAlign w:val="center"/>
          </w:tcPr>
          <w:p w14:paraId="70EDD877" w14:textId="77777777" w:rsidR="00C92D64" w:rsidRPr="00C92D64" w:rsidRDefault="00C92D64" w:rsidP="00C92D64">
            <w:pPr>
              <w:pStyle w:val="BodyText"/>
              <w:spacing w:before="40" w:after="40"/>
              <w:rPr>
                <w:sz w:val="18"/>
                <w:szCs w:val="18"/>
              </w:rPr>
            </w:pPr>
            <w:r w:rsidRPr="00C92D64">
              <w:rPr>
                <w:b/>
                <w:sz w:val="18"/>
                <w:szCs w:val="18"/>
              </w:rPr>
              <w:t>Minimally acceptable:</w:t>
            </w:r>
            <w:r w:rsidRPr="00C92D64">
              <w:rPr>
                <w:sz w:val="18"/>
                <w:szCs w:val="18"/>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C92D64" w14:paraId="5C343F30" w14:textId="77777777" w:rsidTr="00C92D64">
        <w:trPr>
          <w:jc w:val="center"/>
        </w:trPr>
        <w:tc>
          <w:tcPr>
            <w:tcW w:w="773" w:type="dxa"/>
            <w:tcBorders>
              <w:top w:val="nil"/>
              <w:bottom w:val="nil"/>
              <w:right w:val="single" w:sz="4" w:space="0" w:color="auto"/>
            </w:tcBorders>
            <w:vAlign w:val="center"/>
          </w:tcPr>
          <w:p w14:paraId="74536B00"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nil"/>
              <w:right w:val="single" w:sz="4" w:space="0" w:color="auto"/>
            </w:tcBorders>
            <w:vAlign w:val="center"/>
          </w:tcPr>
          <w:p w14:paraId="3F3CCA39" w14:textId="77777777" w:rsidR="00C92D64" w:rsidRPr="00C92D64" w:rsidRDefault="00C92D64" w:rsidP="00C92D64">
            <w:pPr>
              <w:pStyle w:val="BodyText"/>
              <w:spacing w:before="40" w:after="40"/>
              <w:rPr>
                <w:sz w:val="18"/>
                <w:szCs w:val="18"/>
              </w:rPr>
            </w:pPr>
            <w:r w:rsidRPr="00C92D64">
              <w:rPr>
                <w:sz w:val="18"/>
                <w:szCs w:val="18"/>
              </w:rPr>
              <w:t>53-56</w:t>
            </w:r>
          </w:p>
        </w:tc>
        <w:tc>
          <w:tcPr>
            <w:tcW w:w="8042" w:type="dxa"/>
            <w:vMerge/>
            <w:tcBorders>
              <w:top w:val="nil"/>
              <w:left w:val="single" w:sz="4" w:space="0" w:color="auto"/>
              <w:bottom w:val="single" w:sz="4" w:space="0" w:color="auto"/>
            </w:tcBorders>
          </w:tcPr>
          <w:p w14:paraId="1A26C3DA" w14:textId="77777777" w:rsidR="00C92D64" w:rsidRPr="00C92D64" w:rsidRDefault="00C92D64" w:rsidP="00C92D64">
            <w:pPr>
              <w:pStyle w:val="BodyText"/>
              <w:spacing w:before="40" w:after="40"/>
              <w:rPr>
                <w:sz w:val="18"/>
                <w:szCs w:val="18"/>
              </w:rPr>
            </w:pPr>
          </w:p>
        </w:tc>
      </w:tr>
      <w:tr w:rsidR="00C92D64" w:rsidRPr="00C92D64" w14:paraId="5DD72BFB" w14:textId="77777777" w:rsidTr="00C92D64">
        <w:trPr>
          <w:jc w:val="center"/>
        </w:trPr>
        <w:tc>
          <w:tcPr>
            <w:tcW w:w="773" w:type="dxa"/>
            <w:tcBorders>
              <w:top w:val="nil"/>
              <w:bottom w:val="single" w:sz="4" w:space="0" w:color="auto"/>
              <w:right w:val="single" w:sz="4" w:space="0" w:color="auto"/>
            </w:tcBorders>
            <w:vAlign w:val="center"/>
          </w:tcPr>
          <w:p w14:paraId="5B68E8BB" w14:textId="77777777" w:rsidR="00C92D64" w:rsidRPr="00C92D64" w:rsidRDefault="00C92D64" w:rsidP="00C92D64">
            <w:pPr>
              <w:pStyle w:val="BodyText"/>
              <w:spacing w:before="40" w:after="40"/>
              <w:jc w:val="center"/>
              <w:rPr>
                <w:sz w:val="18"/>
                <w:szCs w:val="18"/>
              </w:rPr>
            </w:pPr>
            <w:r w:rsidRPr="00C92D64">
              <w:rPr>
                <w:sz w:val="18"/>
                <w:szCs w:val="18"/>
              </w:rPr>
              <w:t>D-</w:t>
            </w:r>
          </w:p>
        </w:tc>
        <w:tc>
          <w:tcPr>
            <w:tcW w:w="1170" w:type="dxa"/>
            <w:tcBorders>
              <w:top w:val="nil"/>
              <w:left w:val="single" w:sz="4" w:space="0" w:color="auto"/>
              <w:bottom w:val="single" w:sz="4" w:space="0" w:color="auto"/>
              <w:right w:val="single" w:sz="4" w:space="0" w:color="auto"/>
            </w:tcBorders>
            <w:vAlign w:val="center"/>
          </w:tcPr>
          <w:p w14:paraId="62B53508" w14:textId="77777777" w:rsidR="00C92D64" w:rsidRPr="00C92D64" w:rsidRDefault="00C92D64" w:rsidP="00C92D64">
            <w:pPr>
              <w:pStyle w:val="BodyText"/>
              <w:spacing w:before="40" w:after="40"/>
              <w:rPr>
                <w:sz w:val="18"/>
                <w:szCs w:val="18"/>
              </w:rPr>
            </w:pPr>
            <w:r w:rsidRPr="00C92D64">
              <w:rPr>
                <w:sz w:val="18"/>
                <w:szCs w:val="18"/>
              </w:rPr>
              <w:t>50-52</w:t>
            </w:r>
          </w:p>
        </w:tc>
        <w:tc>
          <w:tcPr>
            <w:tcW w:w="8042" w:type="dxa"/>
            <w:vMerge/>
            <w:tcBorders>
              <w:top w:val="nil"/>
              <w:left w:val="single" w:sz="4" w:space="0" w:color="auto"/>
              <w:bottom w:val="single" w:sz="4" w:space="0" w:color="auto"/>
            </w:tcBorders>
          </w:tcPr>
          <w:p w14:paraId="5CC071B6" w14:textId="77777777" w:rsidR="00C92D64" w:rsidRPr="00C92D64" w:rsidRDefault="00C92D64" w:rsidP="00C92D64">
            <w:pPr>
              <w:pStyle w:val="BodyText"/>
              <w:spacing w:before="40" w:after="40"/>
              <w:rPr>
                <w:sz w:val="18"/>
                <w:szCs w:val="18"/>
              </w:rPr>
            </w:pPr>
          </w:p>
        </w:tc>
      </w:tr>
      <w:tr w:rsidR="00C92D64" w:rsidRPr="00C92D64" w14:paraId="0B0BA5ED" w14:textId="77777777" w:rsidTr="00C92D64">
        <w:trPr>
          <w:jc w:val="center"/>
        </w:trPr>
        <w:tc>
          <w:tcPr>
            <w:tcW w:w="773" w:type="dxa"/>
            <w:tcBorders>
              <w:top w:val="single" w:sz="4" w:space="0" w:color="auto"/>
              <w:bottom w:val="single" w:sz="4" w:space="0" w:color="auto"/>
              <w:right w:val="single" w:sz="4" w:space="0" w:color="auto"/>
            </w:tcBorders>
            <w:vAlign w:val="center"/>
          </w:tcPr>
          <w:p w14:paraId="22BF265C" w14:textId="77777777" w:rsidR="00C92D64" w:rsidRPr="00C92D64" w:rsidRDefault="00C92D64" w:rsidP="00C92D64">
            <w:pPr>
              <w:pStyle w:val="BodyText"/>
              <w:spacing w:before="40" w:after="40"/>
              <w:jc w:val="center"/>
              <w:rPr>
                <w:sz w:val="18"/>
                <w:szCs w:val="18"/>
              </w:rPr>
            </w:pPr>
            <w:r w:rsidRPr="00C92D64">
              <w:rPr>
                <w:sz w:val="18"/>
                <w:szCs w:val="18"/>
              </w:rPr>
              <w:t>F</w:t>
            </w:r>
          </w:p>
        </w:tc>
        <w:tc>
          <w:tcPr>
            <w:tcW w:w="1170" w:type="dxa"/>
            <w:tcBorders>
              <w:top w:val="single" w:sz="4" w:space="0" w:color="auto"/>
              <w:left w:val="single" w:sz="4" w:space="0" w:color="auto"/>
              <w:bottom w:val="single" w:sz="4" w:space="0" w:color="auto"/>
              <w:right w:val="single" w:sz="4" w:space="0" w:color="auto"/>
            </w:tcBorders>
            <w:vAlign w:val="center"/>
          </w:tcPr>
          <w:p w14:paraId="1A2F59A9" w14:textId="77777777" w:rsidR="00C92D64" w:rsidRPr="00C92D64" w:rsidRDefault="00C92D64" w:rsidP="00C92D64">
            <w:pPr>
              <w:pStyle w:val="BodyText"/>
              <w:spacing w:before="40" w:after="40"/>
              <w:rPr>
                <w:sz w:val="18"/>
                <w:szCs w:val="18"/>
              </w:rPr>
            </w:pPr>
            <w:r w:rsidRPr="00C92D64">
              <w:rPr>
                <w:sz w:val="18"/>
                <w:szCs w:val="18"/>
              </w:rPr>
              <w:t>0-49</w:t>
            </w:r>
          </w:p>
        </w:tc>
        <w:tc>
          <w:tcPr>
            <w:tcW w:w="8042" w:type="dxa"/>
            <w:tcBorders>
              <w:top w:val="single" w:sz="4" w:space="0" w:color="auto"/>
              <w:left w:val="single" w:sz="4" w:space="0" w:color="auto"/>
            </w:tcBorders>
          </w:tcPr>
          <w:p w14:paraId="258F71C0" w14:textId="77777777" w:rsidR="00C92D64" w:rsidRPr="00C92D64" w:rsidRDefault="00C92D64" w:rsidP="00C92D64">
            <w:pPr>
              <w:pStyle w:val="BodyText"/>
              <w:spacing w:before="40" w:after="40"/>
              <w:rPr>
                <w:sz w:val="18"/>
                <w:szCs w:val="18"/>
              </w:rPr>
            </w:pPr>
            <w:r w:rsidRPr="00C92D64">
              <w:rPr>
                <w:b/>
                <w:sz w:val="18"/>
                <w:szCs w:val="18"/>
              </w:rPr>
              <w:t>Fail:</w:t>
            </w:r>
            <w:r w:rsidRPr="00C92D64">
              <w:rPr>
                <w:sz w:val="18"/>
                <w:szCs w:val="18"/>
              </w:rPr>
              <w:t xml:space="preserve"> An inadequate performance.</w:t>
            </w:r>
          </w:p>
        </w:tc>
      </w:tr>
    </w:tbl>
    <w:p w14:paraId="58E91A09" w14:textId="77777777" w:rsidR="00C92D64" w:rsidRPr="004C4162" w:rsidRDefault="00C92D64" w:rsidP="00C92D64">
      <w:pPr>
        <w:pStyle w:val="BodyText"/>
      </w:pPr>
    </w:p>
    <w:p w14:paraId="0198BA2B" w14:textId="77777777" w:rsidR="00C92D64" w:rsidRPr="004C4162" w:rsidRDefault="00C92D64" w:rsidP="00C92D64">
      <w:pPr>
        <w:pStyle w:val="Heading2"/>
      </w:pPr>
      <w:r w:rsidRPr="004C4162">
        <w:t>Code of Conduct – The Top Ten</w:t>
      </w:r>
    </w:p>
    <w:p w14:paraId="5B2AB080" w14:textId="77777777" w:rsidR="00C92D64" w:rsidRPr="004C4162" w:rsidRDefault="00C92D64" w:rsidP="00C92D64">
      <w:pPr>
        <w:pStyle w:val="BodyText"/>
      </w:pPr>
      <w:r w:rsidRPr="004C4162">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0FC21724" w14:textId="77777777" w:rsidR="00C92D64" w:rsidRPr="004C4162" w:rsidRDefault="00C92D64" w:rsidP="00C92D64">
      <w:pPr>
        <w:pStyle w:val="BodyText"/>
      </w:pPr>
      <w:r w:rsidRPr="004C4162">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23FE6997" w14:textId="77777777" w:rsidR="00C92D64" w:rsidRPr="004C4162" w:rsidRDefault="00C92D64" w:rsidP="00C92D64">
      <w:pPr>
        <w:pStyle w:val="BodyText"/>
      </w:pPr>
      <w:r w:rsidRPr="004C4162">
        <w:t>The following conduct is expected of all of our students:</w:t>
      </w:r>
    </w:p>
    <w:p w14:paraId="72259175" w14:textId="77777777" w:rsidR="00C92D64" w:rsidRPr="004C4162" w:rsidRDefault="00C92D64" w:rsidP="00C92D64">
      <w:pPr>
        <w:pStyle w:val="BodyText"/>
        <w:numPr>
          <w:ilvl w:val="0"/>
          <w:numId w:val="22"/>
        </w:numPr>
      </w:pPr>
      <w:r w:rsidRPr="004C4162">
        <w:t>Come to class prepared to learn and actively participate (having completed assigned readings, learning activities etc.).</w:t>
      </w:r>
    </w:p>
    <w:p w14:paraId="264A19E9" w14:textId="77777777" w:rsidR="00C92D64" w:rsidRPr="004C4162" w:rsidRDefault="00C92D64" w:rsidP="00C92D64">
      <w:pPr>
        <w:pStyle w:val="BodyText"/>
        <w:numPr>
          <w:ilvl w:val="0"/>
          <w:numId w:val="22"/>
        </w:numPr>
      </w:pPr>
      <w:r w:rsidRPr="004C4162">
        <w:t xml:space="preserve">Approach your academic work with integrity (avoid all forms of academic misconduct). </w:t>
      </w:r>
    </w:p>
    <w:p w14:paraId="03D0C269" w14:textId="77777777" w:rsidR="00C92D64" w:rsidRPr="004C4162" w:rsidRDefault="00C92D64" w:rsidP="00C92D64">
      <w:pPr>
        <w:pStyle w:val="BodyText"/>
        <w:numPr>
          <w:ilvl w:val="0"/>
          <w:numId w:val="22"/>
        </w:numPr>
      </w:pPr>
      <w:r w:rsidRPr="004C4162">
        <w:t>Arrive on time and stay for the entire class.  If you happen to be late, enter the classroom as quietly as possible.  At the end of class, apologize to the faculty member for the interruption.  If you have to leave class early, alert the faculty member in advance.</w:t>
      </w:r>
    </w:p>
    <w:p w14:paraId="7ABEE38C" w14:textId="77777777" w:rsidR="00C92D64" w:rsidRPr="004C4162" w:rsidRDefault="00C92D64" w:rsidP="00C92D64">
      <w:pPr>
        <w:pStyle w:val="BodyText"/>
        <w:numPr>
          <w:ilvl w:val="0"/>
          <w:numId w:val="22"/>
        </w:numPr>
      </w:pPr>
      <w:r w:rsidRPr="004C4162">
        <w:t>If you know in advance that you are going to miss a class, send an email to the faculty member letting him/her know that you will be absent, with a brief explanation.</w:t>
      </w:r>
    </w:p>
    <w:p w14:paraId="082C74EA" w14:textId="77777777" w:rsidR="00C92D64" w:rsidRPr="004C4162" w:rsidRDefault="00C92D64" w:rsidP="00C92D64">
      <w:pPr>
        <w:pStyle w:val="BodyText"/>
        <w:numPr>
          <w:ilvl w:val="0"/>
          <w:numId w:val="22"/>
        </w:numPr>
      </w:pPr>
      <w:r w:rsidRPr="004C4162">
        <w:t>While in class, refrain from using any written material (e.g., newspaper) or technology (e.g., the Internet, computer games, cell phone) that is not relevant to the learning activities of that class.  Turn off your cell phone at the start of each class.</w:t>
      </w:r>
    </w:p>
    <w:p w14:paraId="2C8DDCA5" w14:textId="77777777" w:rsidR="00C92D64" w:rsidRPr="004C4162" w:rsidRDefault="00C92D64" w:rsidP="00C92D64">
      <w:pPr>
        <w:pStyle w:val="BodyText"/>
        <w:numPr>
          <w:ilvl w:val="0"/>
          <w:numId w:val="22"/>
        </w:numPr>
      </w:pPr>
      <w:r w:rsidRPr="004C4162">
        <w:t>Listen attentively and respectfully to the points of view of your peers and the faculty member. Don’t talk while others have the floor.</w:t>
      </w:r>
    </w:p>
    <w:p w14:paraId="59568327" w14:textId="77777777" w:rsidR="00C92D64" w:rsidRPr="004C4162" w:rsidRDefault="00C92D64" w:rsidP="00C92D64">
      <w:pPr>
        <w:pStyle w:val="BodyText"/>
        <w:numPr>
          <w:ilvl w:val="0"/>
          <w:numId w:val="22"/>
        </w:numPr>
      </w:pPr>
      <w:r w:rsidRPr="004C4162">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66F24782" w14:textId="77777777" w:rsidR="00C92D64" w:rsidRPr="004C4162" w:rsidRDefault="00C92D64" w:rsidP="00C92D64">
      <w:pPr>
        <w:pStyle w:val="BodyText"/>
        <w:numPr>
          <w:ilvl w:val="0"/>
          <w:numId w:val="22"/>
        </w:numPr>
      </w:pPr>
      <w:r w:rsidRPr="004C4162">
        <w:t>When sending emails to faculty, apply principles of business writing; use a professional and respectful style (use a formal salutation, check for spelling and grammatical errors, and avoid slang and colloquial short forms).</w:t>
      </w:r>
    </w:p>
    <w:p w14:paraId="77AE25FB" w14:textId="77777777" w:rsidR="00C92D64" w:rsidRPr="004C4162" w:rsidRDefault="00C92D64" w:rsidP="00C92D64">
      <w:pPr>
        <w:pStyle w:val="BodyText"/>
        <w:numPr>
          <w:ilvl w:val="0"/>
          <w:numId w:val="22"/>
        </w:numPr>
      </w:pPr>
      <w:r w:rsidRPr="004C4162">
        <w:t>When making a presentation, wear business dress.</w:t>
      </w:r>
    </w:p>
    <w:p w14:paraId="6EF413A1" w14:textId="77777777" w:rsidR="00C92D64" w:rsidRPr="00555ACA" w:rsidRDefault="00C92D64" w:rsidP="00C92D64">
      <w:pPr>
        <w:pStyle w:val="BodyText"/>
        <w:numPr>
          <w:ilvl w:val="0"/>
          <w:numId w:val="22"/>
        </w:numPr>
        <w:rPr>
          <w:rFonts w:eastAsia="Calibri" w:cs="Arial"/>
          <w:u w:val="single"/>
        </w:rPr>
      </w:pPr>
      <w:r w:rsidRPr="004C4162">
        <w:t xml:space="preserve">Provide thoughtful feedback at the completion of all courses (we are committed to continuous improvement but need your input to help us decide what to focus on).     </w:t>
      </w:r>
    </w:p>
    <w:p w14:paraId="24A1F4A9" w14:textId="77777777" w:rsidR="00C92D64" w:rsidRDefault="00C92D64" w:rsidP="00C92D64"/>
    <w:p w14:paraId="7433C3E5" w14:textId="77777777" w:rsidR="00C92D64" w:rsidRDefault="00C92D64">
      <w:r>
        <w:br w:type="page"/>
      </w:r>
    </w:p>
    <w:p w14:paraId="00EF137E" w14:textId="77777777" w:rsidR="00C92D64" w:rsidRDefault="00C92D64" w:rsidP="00C92D64">
      <w:pPr>
        <w:pStyle w:val="Heading1"/>
      </w:pPr>
      <w:r>
        <w:lastRenderedPageBreak/>
        <w:t>Reviewed and approved by Chair of Department of Marketing and Consumer Studies</w:t>
      </w:r>
    </w:p>
    <w:p w14:paraId="6ECB8071" w14:textId="77777777" w:rsidR="00C92D64" w:rsidRPr="00F50858" w:rsidRDefault="00C92D64" w:rsidP="00C92D64">
      <w:pPr>
        <w:rPr>
          <w:lang w:val="en-GB"/>
        </w:rPr>
      </w:pPr>
    </w:p>
    <w:p w14:paraId="100B6DAF" w14:textId="77777777" w:rsidR="00C92D64" w:rsidRPr="00C92D64" w:rsidRDefault="00C92D64" w:rsidP="00C92D64">
      <w:pPr>
        <w:pStyle w:val="Title"/>
      </w:pPr>
      <w:r w:rsidRPr="00C92D64">
        <w:t>MCS*</w:t>
      </w:r>
      <w:r w:rsidR="00590DBF">
        <w:t>#####</w:t>
      </w:r>
      <w:r w:rsidRPr="00C92D64">
        <w:t xml:space="preserve"> </w:t>
      </w:r>
      <w:r w:rsidR="00590DBF">
        <w:t>Title</w:t>
      </w:r>
    </w:p>
    <w:p w14:paraId="217B908B" w14:textId="77777777" w:rsidR="00C92D64" w:rsidRPr="00C92D64" w:rsidRDefault="00C92D64" w:rsidP="00C92D64">
      <w:pPr>
        <w:pStyle w:val="Subtitle"/>
      </w:pPr>
      <w:r w:rsidRPr="00C92D64">
        <w:t>Fall 2019</w:t>
      </w:r>
    </w:p>
    <w:p w14:paraId="1C64E04B" w14:textId="77777777" w:rsidR="00C92D64" w:rsidRPr="00520EC5" w:rsidRDefault="00C92D64" w:rsidP="00C92D64">
      <w:pPr>
        <w:rPr>
          <w:lang w:val="en-GB"/>
        </w:rPr>
      </w:pPr>
    </w:p>
    <w:p w14:paraId="64FD4EC6" w14:textId="77777777" w:rsidR="00C92D64" w:rsidRDefault="00C92D64" w:rsidP="00C92D64"/>
    <w:tbl>
      <w:tblPr>
        <w:tblStyle w:val="TableGrid"/>
        <w:tblW w:w="0" w:type="auto"/>
        <w:tblLook w:val="04A0" w:firstRow="1" w:lastRow="0" w:firstColumn="1" w:lastColumn="0" w:noHBand="0" w:noVBand="1"/>
      </w:tblPr>
      <w:tblGrid>
        <w:gridCol w:w="3736"/>
        <w:gridCol w:w="6604"/>
      </w:tblGrid>
      <w:tr w:rsidR="00C92D64" w:rsidRPr="0076683A" w14:paraId="1DE7C524" w14:textId="77777777" w:rsidTr="00094309">
        <w:tc>
          <w:tcPr>
            <w:tcW w:w="3865" w:type="dxa"/>
            <w:shd w:val="clear" w:color="auto" w:fill="D9D9D9" w:themeFill="background1" w:themeFillShade="D9"/>
            <w:vAlign w:val="bottom"/>
          </w:tcPr>
          <w:p w14:paraId="64C3DE3D" w14:textId="77777777" w:rsidR="00C92D64" w:rsidRPr="0076683A" w:rsidRDefault="00C92D64" w:rsidP="0076683A">
            <w:pPr>
              <w:pStyle w:val="BodyText"/>
              <w:rPr>
                <w:b/>
              </w:rPr>
            </w:pPr>
            <w:r w:rsidRPr="0076683A">
              <w:rPr>
                <w:b/>
              </w:rPr>
              <w:t>Date Submitted to Chair:</w:t>
            </w:r>
          </w:p>
          <w:p w14:paraId="4931C1F8" w14:textId="77777777" w:rsidR="00C92D64" w:rsidRPr="0076683A" w:rsidRDefault="00C92D64" w:rsidP="0076683A">
            <w:pPr>
              <w:pStyle w:val="BodyText"/>
              <w:rPr>
                <w:b/>
              </w:rPr>
            </w:pPr>
          </w:p>
        </w:tc>
        <w:tc>
          <w:tcPr>
            <w:tcW w:w="6925" w:type="dxa"/>
          </w:tcPr>
          <w:p w14:paraId="14EB31F2" w14:textId="77777777" w:rsidR="00C92D64" w:rsidRPr="0076683A" w:rsidRDefault="00C92D64" w:rsidP="0076683A">
            <w:pPr>
              <w:pStyle w:val="BodyText"/>
              <w:rPr>
                <w:b/>
              </w:rPr>
            </w:pPr>
          </w:p>
        </w:tc>
      </w:tr>
      <w:tr w:rsidR="00C92D64" w:rsidRPr="0076683A" w14:paraId="751CD2A5" w14:textId="77777777" w:rsidTr="00094309">
        <w:tc>
          <w:tcPr>
            <w:tcW w:w="3865" w:type="dxa"/>
            <w:shd w:val="clear" w:color="auto" w:fill="D9D9D9" w:themeFill="background1" w:themeFillShade="D9"/>
            <w:vAlign w:val="center"/>
          </w:tcPr>
          <w:p w14:paraId="5F82C0B5" w14:textId="77777777" w:rsidR="00C92D64" w:rsidRPr="0076683A" w:rsidRDefault="00C92D64" w:rsidP="0076683A">
            <w:pPr>
              <w:pStyle w:val="BodyText"/>
              <w:rPr>
                <w:b/>
              </w:rPr>
            </w:pPr>
            <w:r w:rsidRPr="0076683A">
              <w:rPr>
                <w:b/>
              </w:rPr>
              <w:t>Chair Signature (Approval):</w:t>
            </w:r>
          </w:p>
          <w:p w14:paraId="3627B64C" w14:textId="77777777" w:rsidR="00C92D64" w:rsidRPr="0076683A" w:rsidRDefault="00C92D64" w:rsidP="0076683A">
            <w:pPr>
              <w:pStyle w:val="BodyText"/>
              <w:rPr>
                <w:b/>
              </w:rPr>
            </w:pPr>
          </w:p>
          <w:p w14:paraId="2C895395" w14:textId="77777777" w:rsidR="00C92D64" w:rsidRPr="0076683A" w:rsidRDefault="00C92D64" w:rsidP="0076683A">
            <w:pPr>
              <w:pStyle w:val="BodyText"/>
              <w:rPr>
                <w:b/>
              </w:rPr>
            </w:pPr>
          </w:p>
        </w:tc>
        <w:tc>
          <w:tcPr>
            <w:tcW w:w="6925" w:type="dxa"/>
          </w:tcPr>
          <w:p w14:paraId="2B584A08" w14:textId="77777777" w:rsidR="00C92D64" w:rsidRPr="0076683A" w:rsidRDefault="00C92D64" w:rsidP="0076683A">
            <w:pPr>
              <w:pStyle w:val="BodyText"/>
              <w:rPr>
                <w:b/>
              </w:rPr>
            </w:pPr>
          </w:p>
        </w:tc>
      </w:tr>
      <w:tr w:rsidR="00C92D64" w:rsidRPr="0076683A" w14:paraId="390FE018" w14:textId="77777777" w:rsidTr="00094309">
        <w:tc>
          <w:tcPr>
            <w:tcW w:w="3865" w:type="dxa"/>
            <w:shd w:val="clear" w:color="auto" w:fill="D9D9D9" w:themeFill="background1" w:themeFillShade="D9"/>
            <w:vAlign w:val="bottom"/>
          </w:tcPr>
          <w:p w14:paraId="6DC9F78E" w14:textId="77777777" w:rsidR="00C92D64" w:rsidRPr="0076683A" w:rsidRDefault="00C92D64" w:rsidP="0076683A">
            <w:pPr>
              <w:pStyle w:val="BodyText"/>
              <w:rPr>
                <w:b/>
              </w:rPr>
            </w:pPr>
            <w:r w:rsidRPr="0076683A">
              <w:rPr>
                <w:b/>
              </w:rPr>
              <w:t>Date Approved by Chair:</w:t>
            </w:r>
          </w:p>
          <w:p w14:paraId="782AE6E9" w14:textId="77777777" w:rsidR="00C92D64" w:rsidRPr="0076683A" w:rsidRDefault="00C92D64" w:rsidP="0076683A">
            <w:pPr>
              <w:pStyle w:val="BodyText"/>
              <w:rPr>
                <w:b/>
              </w:rPr>
            </w:pPr>
          </w:p>
        </w:tc>
        <w:tc>
          <w:tcPr>
            <w:tcW w:w="6925" w:type="dxa"/>
          </w:tcPr>
          <w:p w14:paraId="20E9813E" w14:textId="77777777" w:rsidR="00C92D64" w:rsidRPr="0076683A" w:rsidRDefault="00C92D64" w:rsidP="0076683A">
            <w:pPr>
              <w:pStyle w:val="BodyText"/>
              <w:rPr>
                <w:b/>
              </w:rPr>
            </w:pPr>
          </w:p>
        </w:tc>
      </w:tr>
    </w:tbl>
    <w:p w14:paraId="3114D7E1" w14:textId="77777777" w:rsidR="00C92D64" w:rsidRDefault="00C92D64" w:rsidP="00C92D64"/>
    <w:p w14:paraId="07AAA071" w14:textId="77777777" w:rsidR="00C92D64" w:rsidRDefault="00C92D64" w:rsidP="00C92D64"/>
    <w:p w14:paraId="37D9D064" w14:textId="77777777" w:rsidR="00C92D64" w:rsidRPr="0076683A" w:rsidRDefault="00C92D64" w:rsidP="0076683A">
      <w:pPr>
        <w:pStyle w:val="BodyText"/>
        <w:rPr>
          <w:b/>
        </w:rPr>
      </w:pPr>
      <w:r w:rsidRPr="0076683A">
        <w:rPr>
          <w:b/>
          <w:highlight w:val="yellow"/>
        </w:rPr>
        <w:t>Do not post this page for students or on Course Link</w:t>
      </w:r>
    </w:p>
    <w:p w14:paraId="3A1C4ECA" w14:textId="77777777" w:rsidR="00C92D64" w:rsidRDefault="00C92D64" w:rsidP="00C92D64"/>
    <w:p w14:paraId="6B0779A4" w14:textId="77777777" w:rsidR="00C92D64" w:rsidRDefault="00C92D64" w:rsidP="00C92D64"/>
    <w:p w14:paraId="18D275C0" w14:textId="77777777" w:rsidR="00C92D64" w:rsidRDefault="00C92D64" w:rsidP="00C92D64"/>
    <w:p w14:paraId="5CFC1340" w14:textId="77777777" w:rsidR="00C92D64" w:rsidRPr="00C92D64" w:rsidRDefault="00C92D64" w:rsidP="00C92D64"/>
    <w:sectPr w:rsidR="00C92D64" w:rsidRPr="00C92D64" w:rsidSect="00764381">
      <w:headerReference w:type="default" r:id="rId12"/>
      <w:footerReference w:type="default" r:id="rId13"/>
      <w:headerReference w:type="first" r:id="rId14"/>
      <w:footerReference w:type="first" r:id="rId15"/>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7F74" w14:textId="77777777" w:rsidR="00E93D30" w:rsidRDefault="00E93D30" w:rsidP="00764381">
      <w:pPr>
        <w:spacing w:after="0" w:line="240" w:lineRule="auto"/>
      </w:pPr>
      <w:r>
        <w:separator/>
      </w:r>
    </w:p>
  </w:endnote>
  <w:endnote w:type="continuationSeparator" w:id="0">
    <w:p w14:paraId="1247367C" w14:textId="77777777" w:rsidR="00E93D30" w:rsidRDefault="00E93D30"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 Pro 65 Md">
    <w:altName w:val="Arial"/>
    <w:panose1 w:val="00000000000000000000"/>
    <w:charset w:val="00"/>
    <w:family w:val="swiss"/>
    <w:notTrueType/>
    <w:pitch w:val="variable"/>
    <w:sig w:usb0="00000001" w:usb1="5000204A" w:usb2="00000000" w:usb3="00000000" w:csb0="0000009B"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43B4" w14:textId="77777777" w:rsidR="00F74409" w:rsidRPr="00764381" w:rsidRDefault="00F7440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416253">
      <w:rPr>
        <w:rFonts w:ascii="HelveticaNeueLT Pro 45 Lt" w:hAnsi="HelveticaNeueLT Pro 45 Lt"/>
        <w:noProof/>
        <w:sz w:val="18"/>
      </w:rPr>
      <w:t>2</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11A0" w14:textId="77777777" w:rsidR="00764381" w:rsidRPr="00764381" w:rsidRDefault="00764381"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416253">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698C" w14:textId="77777777" w:rsidR="00E93D30" w:rsidRDefault="00E93D30" w:rsidP="00764381">
      <w:pPr>
        <w:spacing w:after="0" w:line="240" w:lineRule="auto"/>
      </w:pPr>
      <w:r>
        <w:separator/>
      </w:r>
    </w:p>
  </w:footnote>
  <w:footnote w:type="continuationSeparator" w:id="0">
    <w:p w14:paraId="45F51275" w14:textId="77777777" w:rsidR="00E93D30" w:rsidRDefault="00E93D30"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B9C8" w14:textId="440D7933" w:rsidR="00764381" w:rsidRPr="00764381" w:rsidRDefault="002F4EBE"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Pr>
        <w:rFonts w:ascii="HelveticaNeueLT Pro 45 Lt" w:hAnsi="HelveticaNeueLT Pro 45 Lt"/>
        <w:sz w:val="18"/>
      </w:rPr>
      <w:t>REAL 4840 Fall 2019</w:t>
    </w:r>
    <w:r w:rsidR="00764381"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CCFE" w14:textId="77777777" w:rsidR="00764381" w:rsidRDefault="00764381">
    <w:pPr>
      <w:pStyle w:val="Header"/>
    </w:pPr>
    <w:r>
      <w:rPr>
        <w:noProof/>
        <w:lang w:val="en-CA" w:eastAsia="en-CA"/>
      </w:rPr>
      <w:drawing>
        <wp:anchor distT="0" distB="0" distL="114300" distR="114300" simplePos="0" relativeHeight="251659264" behindDoc="1" locked="0" layoutInCell="1" allowOverlap="1" wp14:anchorId="7BEF2330" wp14:editId="2025E9B1">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9"/>
  </w:num>
  <w:num w:numId="15">
    <w:abstractNumId w:val="18"/>
  </w:num>
  <w:num w:numId="16">
    <w:abstractNumId w:val="15"/>
  </w:num>
  <w:num w:numId="17">
    <w:abstractNumId w:val="11"/>
  </w:num>
  <w:num w:numId="18">
    <w:abstractNumId w:val="13"/>
  </w:num>
  <w:num w:numId="19">
    <w:abstractNumId w:val="17"/>
  </w:num>
  <w:num w:numId="20">
    <w:abstractNumId w:val="16"/>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81"/>
    <w:rsid w:val="00103AFC"/>
    <w:rsid w:val="002F4EBE"/>
    <w:rsid w:val="00335694"/>
    <w:rsid w:val="003A7ACD"/>
    <w:rsid w:val="00416253"/>
    <w:rsid w:val="004C6B94"/>
    <w:rsid w:val="0055292A"/>
    <w:rsid w:val="00590DBF"/>
    <w:rsid w:val="006D4823"/>
    <w:rsid w:val="00701F1C"/>
    <w:rsid w:val="00764381"/>
    <w:rsid w:val="0076683A"/>
    <w:rsid w:val="007C093E"/>
    <w:rsid w:val="00881399"/>
    <w:rsid w:val="00886A09"/>
    <w:rsid w:val="0088736D"/>
    <w:rsid w:val="00926FA3"/>
    <w:rsid w:val="00960963"/>
    <w:rsid w:val="00A00AA2"/>
    <w:rsid w:val="00A4052B"/>
    <w:rsid w:val="00AC0F6F"/>
    <w:rsid w:val="00B02EA9"/>
    <w:rsid w:val="00B27557"/>
    <w:rsid w:val="00C1522D"/>
    <w:rsid w:val="00C92D64"/>
    <w:rsid w:val="00CB51AC"/>
    <w:rsid w:val="00D2745C"/>
    <w:rsid w:val="00D91B00"/>
    <w:rsid w:val="00E93D30"/>
    <w:rsid w:val="00EA6132"/>
    <w:rsid w:val="00F14A21"/>
    <w:rsid w:val="00F7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F3FA"/>
  <w15:docId w15:val="{8CF1BF3D-EAD3-4EDC-A1B4-017A62CC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misconduct.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oguelph.ca/registrar/calendars/undergraduate/current/c08/index.s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accomrelig.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guelph.ca/undergrad_calendar/c08/c08-ac.shtml" TargetMode="External"/><Relationship Id="rId4" Type="http://schemas.openxmlformats.org/officeDocument/2006/relationships/webSettings" Target="webSettings.xml"/><Relationship Id="rId9" Type="http://schemas.openxmlformats.org/officeDocument/2006/relationships/hyperlink" Target="http://www.learningcommons.uoguelph.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Hyland</dc:creator>
  <cp:lastModifiedBy>Rita Raso</cp:lastModifiedBy>
  <cp:revision>3</cp:revision>
  <dcterms:created xsi:type="dcterms:W3CDTF">2019-09-09T14:28:00Z</dcterms:created>
  <dcterms:modified xsi:type="dcterms:W3CDTF">2019-09-10T18:05:00Z</dcterms:modified>
</cp:coreProperties>
</file>