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BF6E" w14:textId="2C16A91D" w:rsidR="007564A3" w:rsidRDefault="007564A3" w:rsidP="007564A3">
      <w:pPr>
        <w:jc w:val="center"/>
        <w:rPr>
          <w:b/>
          <w:sz w:val="28"/>
          <w:szCs w:val="28"/>
        </w:rPr>
      </w:pPr>
      <w:r w:rsidRPr="007564A3">
        <w:rPr>
          <w:b/>
          <w:sz w:val="28"/>
          <w:szCs w:val="28"/>
        </w:rPr>
        <w:t>Accelerator Guelph Market Validation</w:t>
      </w:r>
      <w:r>
        <w:rPr>
          <w:b/>
          <w:sz w:val="28"/>
          <w:szCs w:val="28"/>
        </w:rPr>
        <w:t xml:space="preserve"> Application</w:t>
      </w:r>
    </w:p>
    <w:p w14:paraId="4E6D8A11" w14:textId="2E057185" w:rsidR="00AC781D" w:rsidRDefault="00AC781D">
      <w:r w:rsidRPr="001E451A">
        <w:rPr>
          <w:b/>
        </w:rPr>
        <w:t xml:space="preserve">Team Leader </w:t>
      </w:r>
      <w:r w:rsidR="00405104" w:rsidRPr="001E451A">
        <w:rPr>
          <w:b/>
        </w:rPr>
        <w:t>Name</w:t>
      </w:r>
      <w:r w:rsidR="00405104">
        <w:t xml:space="preserve">: </w:t>
      </w:r>
      <w:r w:rsidR="00130816">
        <w:t xml:space="preserve">                                                                                </w:t>
      </w:r>
    </w:p>
    <w:p w14:paraId="32F5929A" w14:textId="77777777" w:rsidR="007564A3" w:rsidRDefault="00AC781D">
      <w:r w:rsidRPr="001E451A">
        <w:rPr>
          <w:b/>
        </w:rPr>
        <w:t>Business (team) Name</w:t>
      </w:r>
      <w:r>
        <w:t xml:space="preserve">: </w:t>
      </w:r>
    </w:p>
    <w:p w14:paraId="4E24E321" w14:textId="28683EBB" w:rsidR="00AC781D" w:rsidRDefault="00405104">
      <w:pPr>
        <w:rPr>
          <w:noProof/>
        </w:rPr>
      </w:pPr>
      <w:r w:rsidRPr="001E451A">
        <w:rPr>
          <w:b/>
        </w:rPr>
        <w:t>Email</w:t>
      </w:r>
      <w:r>
        <w:t>:</w:t>
      </w:r>
      <w:r w:rsidRPr="00405104">
        <w:rPr>
          <w:noProof/>
        </w:rPr>
        <w:t xml:space="preserve"> </w:t>
      </w:r>
      <w:r>
        <w:rPr>
          <w:noProof/>
        </w:rPr>
        <w:t xml:space="preserve"> </w:t>
      </w:r>
    </w:p>
    <w:p w14:paraId="7B782DDD" w14:textId="423B4B40" w:rsidR="00405104" w:rsidRDefault="00405104">
      <w:pPr>
        <w:rPr>
          <w:noProof/>
        </w:rPr>
      </w:pPr>
      <w:r w:rsidRPr="001E451A">
        <w:rPr>
          <w:b/>
          <w:noProof/>
        </w:rPr>
        <w:t>Phone</w:t>
      </w:r>
      <w:r>
        <w:rPr>
          <w:noProof/>
        </w:rPr>
        <w:t xml:space="preserve">: </w:t>
      </w:r>
    </w:p>
    <w:p w14:paraId="2A26E9B6" w14:textId="06688965" w:rsidR="00AC781D" w:rsidRDefault="00AC781D">
      <w:r w:rsidRPr="001E451A">
        <w:rPr>
          <w:b/>
        </w:rPr>
        <w:t>Additional Team Members</w:t>
      </w:r>
      <w:r>
        <w:t xml:space="preserve">: </w:t>
      </w:r>
    </w:p>
    <w:p w14:paraId="4C8472B1" w14:textId="5167408A" w:rsidR="00405104" w:rsidRDefault="00130816">
      <w:r w:rsidRPr="001E451A">
        <w:rPr>
          <w:b/>
        </w:rPr>
        <w:t>Website</w:t>
      </w:r>
      <w:r w:rsidR="00AC781D" w:rsidRPr="001E451A">
        <w:rPr>
          <w:b/>
        </w:rPr>
        <w:t xml:space="preserve"> – if applicable</w:t>
      </w:r>
      <w:r>
        <w:t xml:space="preserve">: </w:t>
      </w:r>
    </w:p>
    <w:p w14:paraId="4AF82187" w14:textId="0FD760A5" w:rsidR="00AC781D" w:rsidRDefault="00AC781D">
      <w:r w:rsidRPr="001E451A">
        <w:rPr>
          <w:b/>
        </w:rPr>
        <w:t>Executive Summary</w:t>
      </w:r>
      <w:r>
        <w:t xml:space="preserve">: </w:t>
      </w:r>
    </w:p>
    <w:p w14:paraId="1030D070" w14:textId="105A72E4" w:rsidR="00405104" w:rsidRDefault="00AC781D">
      <w:r>
        <w:t>B</w:t>
      </w:r>
      <w:r w:rsidR="00405104">
        <w:t>riefly describe your business idea</w:t>
      </w:r>
      <w:r>
        <w:t xml:space="preserve"> and the underlying </w:t>
      </w:r>
      <w:r w:rsidRPr="0038258C">
        <w:rPr>
          <w:b/>
          <w:u w:val="single"/>
        </w:rPr>
        <w:t>research</w:t>
      </w:r>
      <w:r>
        <w:t xml:space="preserve"> that gives you a competitive advantage.</w:t>
      </w:r>
    </w:p>
    <w:p w14:paraId="3BB90DE3" w14:textId="78F64DFF" w:rsidR="00405104" w:rsidRDefault="0051537D">
      <w:r>
        <w:rPr>
          <w:noProof/>
        </w:rPr>
        <mc:AlternateContent>
          <mc:Choice Requires="wps">
            <w:drawing>
              <wp:anchor distT="0" distB="0" distL="114300" distR="114300" simplePos="0" relativeHeight="251669504" behindDoc="0" locked="0" layoutInCell="1" allowOverlap="1" wp14:anchorId="35EDB1BC" wp14:editId="5D6FFB4B">
                <wp:simplePos x="0" y="0"/>
                <wp:positionH relativeFrom="margin">
                  <wp:posOffset>0</wp:posOffset>
                </wp:positionH>
                <wp:positionV relativeFrom="paragraph">
                  <wp:posOffset>106538</wp:posOffset>
                </wp:positionV>
                <wp:extent cx="5931342" cy="2886501"/>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5931342" cy="2886501"/>
                        </a:xfrm>
                        <a:prstGeom prst="rect">
                          <a:avLst/>
                        </a:prstGeom>
                        <a:solidFill>
                          <a:sysClr val="window" lastClr="FFFFFF"/>
                        </a:solidFill>
                        <a:ln w="6350">
                          <a:solidFill>
                            <a:prstClr val="black"/>
                          </a:solidFill>
                        </a:ln>
                      </wps:spPr>
                      <wps:txbx>
                        <w:txbxContent>
                          <w:p w14:paraId="22069015" w14:textId="77777777" w:rsidR="00405104" w:rsidRDefault="00405104" w:rsidP="00405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B1BC" id="Text Box 8" o:spid="_x0000_s1032" type="#_x0000_t202" style="position:absolute;margin-left:0;margin-top:8.4pt;width:467.05pt;height:227.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" fillcolor="window" strokeweight=".5pt">
                <v:textbox>
                  <w:txbxContent>
                    <w:p w14:paraId="22069015" w14:textId="77777777" w:rsidR="00405104" w:rsidRDefault="00405104" w:rsidP="00405104"/>
                  </w:txbxContent>
                </v:textbox>
                <w10:wrap anchorx="margin"/>
              </v:shape>
            </w:pict>
          </mc:Fallback>
        </mc:AlternateContent>
      </w:r>
    </w:p>
    <w:p w14:paraId="455695F5" w14:textId="77777777" w:rsidR="00405104" w:rsidRDefault="00405104"/>
    <w:p w14:paraId="25C39F56" w14:textId="77777777" w:rsidR="00405104" w:rsidRDefault="00405104"/>
    <w:p w14:paraId="1923DFFD" w14:textId="77777777" w:rsidR="00AC781D" w:rsidRDefault="00AC781D"/>
    <w:p w14:paraId="19DBE4AA" w14:textId="77777777" w:rsidR="00AC781D" w:rsidRDefault="00AC781D"/>
    <w:p w14:paraId="6695EA32" w14:textId="77777777" w:rsidR="00AC781D" w:rsidRDefault="00AC781D"/>
    <w:p w14:paraId="48F72781" w14:textId="77777777" w:rsidR="00AC781D" w:rsidRDefault="00AC781D"/>
    <w:p w14:paraId="19486BC3" w14:textId="77777777" w:rsidR="00AC781D" w:rsidRDefault="00AC781D"/>
    <w:p w14:paraId="51AA7534" w14:textId="77777777" w:rsidR="001E451A" w:rsidRDefault="001E451A"/>
    <w:p w14:paraId="5BE2FC06" w14:textId="77777777" w:rsidR="0051537D" w:rsidRDefault="0051537D">
      <w:pPr>
        <w:rPr>
          <w:b/>
        </w:rPr>
      </w:pPr>
    </w:p>
    <w:p w14:paraId="38377D53" w14:textId="77777777" w:rsidR="0051537D" w:rsidRDefault="0051537D">
      <w:pPr>
        <w:rPr>
          <w:b/>
        </w:rPr>
      </w:pPr>
    </w:p>
    <w:p w14:paraId="5CC47D15" w14:textId="0CCAF5B6" w:rsidR="00405104" w:rsidRDefault="00405104">
      <w:r w:rsidRPr="001E451A">
        <w:rPr>
          <w:b/>
        </w:rPr>
        <w:t>Business Focus</w:t>
      </w:r>
      <w:r w:rsidR="0051537D">
        <w:rPr>
          <w:b/>
        </w:rPr>
        <w:t xml:space="preserve"> - </w:t>
      </w:r>
      <w:r w:rsidR="00AC781D">
        <w:t xml:space="preserve">Which </w:t>
      </w:r>
      <w:r>
        <w:t>sector</w:t>
      </w:r>
      <w:r w:rsidR="00AC781D">
        <w:t>(</w:t>
      </w:r>
      <w:r>
        <w:t>s</w:t>
      </w:r>
      <w:r w:rsidR="00AC781D">
        <w:t>)</w:t>
      </w:r>
      <w:r>
        <w:t xml:space="preserve"> </w:t>
      </w:r>
      <w:r w:rsidR="00646A82">
        <w:t xml:space="preserve">will </w:t>
      </w:r>
      <w:r w:rsidR="00AC781D">
        <w:t xml:space="preserve">your business </w:t>
      </w:r>
      <w:r w:rsidR="00646A82">
        <w:t>create the biggest impact</w:t>
      </w:r>
      <w:r>
        <w:t>? Check all that apply</w:t>
      </w:r>
    </w:p>
    <w:p w14:paraId="78FF7C78" w14:textId="77777777" w:rsidR="00405104" w:rsidRDefault="00405104" w:rsidP="00405104">
      <w:pPr>
        <w:pStyle w:val="ListParagraph"/>
        <w:numPr>
          <w:ilvl w:val="0"/>
          <w:numId w:val="1"/>
        </w:numPr>
      </w:pPr>
      <w:r>
        <w:t>Food</w:t>
      </w:r>
    </w:p>
    <w:p w14:paraId="7C5712BB" w14:textId="77777777" w:rsidR="00405104" w:rsidRDefault="00405104" w:rsidP="00405104">
      <w:pPr>
        <w:pStyle w:val="ListParagraph"/>
        <w:numPr>
          <w:ilvl w:val="0"/>
          <w:numId w:val="1"/>
        </w:numPr>
      </w:pPr>
      <w:r>
        <w:t>Agriculture</w:t>
      </w:r>
    </w:p>
    <w:p w14:paraId="33769BFA" w14:textId="77777777" w:rsidR="00405104" w:rsidRDefault="00405104" w:rsidP="00405104">
      <w:pPr>
        <w:pStyle w:val="ListParagraph"/>
        <w:numPr>
          <w:ilvl w:val="0"/>
          <w:numId w:val="1"/>
        </w:numPr>
      </w:pPr>
      <w:r>
        <w:t>Bio-tech</w:t>
      </w:r>
    </w:p>
    <w:p w14:paraId="684A8C07" w14:textId="77777777" w:rsidR="00405104" w:rsidRDefault="00405104" w:rsidP="00405104">
      <w:pPr>
        <w:pStyle w:val="ListParagraph"/>
        <w:numPr>
          <w:ilvl w:val="0"/>
          <w:numId w:val="1"/>
        </w:numPr>
      </w:pPr>
      <w:r>
        <w:t>Retail</w:t>
      </w:r>
    </w:p>
    <w:p w14:paraId="0EEAC9F4" w14:textId="43583981" w:rsidR="00405104" w:rsidRDefault="00405104" w:rsidP="00405104">
      <w:pPr>
        <w:pStyle w:val="ListParagraph"/>
        <w:numPr>
          <w:ilvl w:val="0"/>
          <w:numId w:val="1"/>
        </w:numPr>
      </w:pPr>
      <w:r>
        <w:t>Business</w:t>
      </w:r>
      <w:r w:rsidR="00646A82">
        <w:t xml:space="preserve"> </w:t>
      </w:r>
      <w:r>
        <w:t>to Business</w:t>
      </w:r>
    </w:p>
    <w:p w14:paraId="4565494E" w14:textId="77777777" w:rsidR="00646A82" w:rsidRDefault="00646A82" w:rsidP="00405104">
      <w:pPr>
        <w:pStyle w:val="ListParagraph"/>
        <w:numPr>
          <w:ilvl w:val="0"/>
          <w:numId w:val="1"/>
        </w:numPr>
      </w:pPr>
      <w:r>
        <w:t xml:space="preserve">Business </w:t>
      </w:r>
      <w:r w:rsidR="00405104">
        <w:t>to Consumer</w:t>
      </w:r>
    </w:p>
    <w:p w14:paraId="60524E36" w14:textId="371AB8B3" w:rsidR="00405104" w:rsidRDefault="00646A82" w:rsidP="00405104">
      <w:pPr>
        <w:pStyle w:val="ListParagraph"/>
        <w:numPr>
          <w:ilvl w:val="0"/>
          <w:numId w:val="1"/>
        </w:numPr>
      </w:pPr>
      <w:r>
        <w:t>Financial Transactions (</w:t>
      </w:r>
      <w:r w:rsidR="00405104">
        <w:t>including ecommerce)</w:t>
      </w:r>
    </w:p>
    <w:p w14:paraId="172C8086" w14:textId="4FF38B76" w:rsidR="0038258C" w:rsidRDefault="0038258C" w:rsidP="00405104">
      <w:pPr>
        <w:pStyle w:val="ListParagraph"/>
        <w:numPr>
          <w:ilvl w:val="0"/>
          <w:numId w:val="1"/>
        </w:numPr>
      </w:pPr>
      <w:r>
        <w:t>Other</w:t>
      </w:r>
      <w:r w:rsidR="0051537D">
        <w:t>,</w:t>
      </w:r>
      <w:r>
        <w:t xml:space="preserve"> describe: </w:t>
      </w:r>
    </w:p>
    <w:p w14:paraId="48C1BFD8" w14:textId="77777777" w:rsidR="0051537D" w:rsidRDefault="0051537D" w:rsidP="00405104">
      <w:pPr>
        <w:rPr>
          <w:b/>
        </w:rPr>
      </w:pPr>
    </w:p>
    <w:p w14:paraId="6D06FE1B" w14:textId="77777777" w:rsidR="007564A3" w:rsidRDefault="007564A3" w:rsidP="00405104">
      <w:pPr>
        <w:rPr>
          <w:b/>
        </w:rPr>
        <w:sectPr w:rsidR="007564A3" w:rsidSect="0051537D">
          <w:footerReference w:type="default" r:id="rId7"/>
          <w:pgSz w:w="12240" w:h="15840"/>
          <w:pgMar w:top="1080" w:right="1440" w:bottom="1440" w:left="1440" w:header="720" w:footer="720" w:gutter="0"/>
          <w:cols w:space="720"/>
          <w:docGrid w:linePitch="360"/>
        </w:sectPr>
      </w:pPr>
      <w:bookmarkStart w:id="0" w:name="_GoBack"/>
      <w:bookmarkEnd w:id="0"/>
    </w:p>
    <w:p w14:paraId="508F4CC7" w14:textId="6925DFC9" w:rsidR="00130816" w:rsidRDefault="00130816" w:rsidP="00405104">
      <w:r w:rsidRPr="001E451A">
        <w:rPr>
          <w:b/>
          <w:noProof/>
        </w:rPr>
        <w:lastRenderedPageBreak/>
        <mc:AlternateContent>
          <mc:Choice Requires="wps">
            <w:drawing>
              <wp:anchor distT="0" distB="0" distL="114300" distR="114300" simplePos="0" relativeHeight="251671552" behindDoc="0" locked="0" layoutInCell="1" allowOverlap="1" wp14:anchorId="6EDA3D89" wp14:editId="072D5DC7">
                <wp:simplePos x="0" y="0"/>
                <wp:positionH relativeFrom="margin">
                  <wp:align>right</wp:align>
                </wp:positionH>
                <wp:positionV relativeFrom="paragraph">
                  <wp:posOffset>281802</wp:posOffset>
                </wp:positionV>
                <wp:extent cx="5930900" cy="1487606"/>
                <wp:effectExtent l="0" t="0" r="12700" b="17780"/>
                <wp:wrapNone/>
                <wp:docPr id="9" name="Text Box 9"/>
                <wp:cNvGraphicFramePr/>
                <a:graphic xmlns:a="http://schemas.openxmlformats.org/drawingml/2006/main">
                  <a:graphicData uri="http://schemas.microsoft.com/office/word/2010/wordprocessingShape">
                    <wps:wsp>
                      <wps:cNvSpPr txBox="1"/>
                      <wps:spPr>
                        <a:xfrm>
                          <a:off x="0" y="0"/>
                          <a:ext cx="5930900" cy="1487606"/>
                        </a:xfrm>
                        <a:prstGeom prst="rect">
                          <a:avLst/>
                        </a:prstGeom>
                        <a:solidFill>
                          <a:sysClr val="window" lastClr="FFFFFF"/>
                        </a:solidFill>
                        <a:ln w="6350">
                          <a:solidFill>
                            <a:prstClr val="black"/>
                          </a:solidFill>
                        </a:ln>
                      </wps:spPr>
                      <wps:txbx>
                        <w:txbxContent>
                          <w:p w14:paraId="4D179918" w14:textId="77777777" w:rsidR="00405104" w:rsidRDefault="00405104" w:rsidP="00405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3D89" id="Text Box 9" o:spid="_x0000_s1033" type="#_x0000_t202" style="position:absolute;margin-left:415.8pt;margin-top:22.2pt;width:467pt;height:117.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" fillcolor="window" strokeweight=".5pt">
                <v:textbox>
                  <w:txbxContent>
                    <w:p w14:paraId="4D179918" w14:textId="77777777" w:rsidR="00405104" w:rsidRDefault="00405104" w:rsidP="00405104"/>
                  </w:txbxContent>
                </v:textbox>
                <w10:wrap anchorx="margin"/>
              </v:shape>
            </w:pict>
          </mc:Fallback>
        </mc:AlternateContent>
      </w:r>
      <w:r w:rsidR="00405104" w:rsidRPr="001E451A">
        <w:rPr>
          <w:b/>
        </w:rPr>
        <w:t>Vision of Success</w:t>
      </w:r>
      <w:r w:rsidR="00646A82">
        <w:t xml:space="preserve"> </w:t>
      </w:r>
      <w:r w:rsidR="00405104">
        <w:t xml:space="preserve">- </w:t>
      </w:r>
      <w:r w:rsidR="0051537D">
        <w:t>B</w:t>
      </w:r>
      <w:r w:rsidR="00405104">
        <w:t>riefly describe where you</w:t>
      </w:r>
      <w:r w:rsidR="00646A82">
        <w:t xml:space="preserve"> want </w:t>
      </w:r>
      <w:r w:rsidR="00405104">
        <w:t>yo</w:t>
      </w:r>
      <w:r>
        <w:t>ur business to be in 12-months:</w:t>
      </w:r>
    </w:p>
    <w:p w14:paraId="24813BFF" w14:textId="77777777" w:rsidR="00130816" w:rsidRDefault="00130816" w:rsidP="00405104"/>
    <w:p w14:paraId="0CE766FA" w14:textId="77777777" w:rsidR="00130816" w:rsidRDefault="00130816" w:rsidP="00405104"/>
    <w:p w14:paraId="24664749" w14:textId="77777777" w:rsidR="00130816" w:rsidRDefault="00130816" w:rsidP="00405104"/>
    <w:p w14:paraId="7B210D0D" w14:textId="77777777" w:rsidR="001E451A" w:rsidRDefault="001E451A" w:rsidP="00405104"/>
    <w:p w14:paraId="6EDCCBD8" w14:textId="77777777" w:rsidR="001E451A" w:rsidRDefault="001E451A" w:rsidP="00405104"/>
    <w:p w14:paraId="36605D5F" w14:textId="77777777" w:rsidR="001E451A" w:rsidRDefault="001E451A" w:rsidP="00405104"/>
    <w:p w14:paraId="02C9736C" w14:textId="4BE9A4D3" w:rsidR="00130816" w:rsidRDefault="00130816" w:rsidP="00405104">
      <w:r w:rsidRPr="001E451A">
        <w:rPr>
          <w:b/>
          <w:noProof/>
        </w:rPr>
        <mc:AlternateContent>
          <mc:Choice Requires="wps">
            <w:drawing>
              <wp:anchor distT="0" distB="0" distL="114300" distR="114300" simplePos="0" relativeHeight="251673600" behindDoc="0" locked="0" layoutInCell="1" allowOverlap="1" wp14:anchorId="19F5A76A" wp14:editId="679CB03D">
                <wp:simplePos x="0" y="0"/>
                <wp:positionH relativeFrom="margin">
                  <wp:posOffset>0</wp:posOffset>
                </wp:positionH>
                <wp:positionV relativeFrom="paragraph">
                  <wp:posOffset>444500</wp:posOffset>
                </wp:positionV>
                <wp:extent cx="5930900" cy="25146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5930900" cy="2514600"/>
                        </a:xfrm>
                        <a:prstGeom prst="rect">
                          <a:avLst/>
                        </a:prstGeom>
                        <a:solidFill>
                          <a:sysClr val="window" lastClr="FFFFFF"/>
                        </a:solidFill>
                        <a:ln w="6350">
                          <a:solidFill>
                            <a:prstClr val="black"/>
                          </a:solidFill>
                        </a:ln>
                      </wps:spPr>
                      <wps:txbx>
                        <w:txbxContent>
                          <w:p w14:paraId="7F1021C0" w14:textId="77777777" w:rsidR="00130816" w:rsidRDefault="00130816" w:rsidP="00130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5A76A" id="Text Box 10" o:spid="_x0000_s1034" type="#_x0000_t202" style="position:absolute;margin-left:0;margin-top:35pt;width:467pt;height:19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" fillcolor="window" strokeweight=".5pt">
                <v:textbox>
                  <w:txbxContent>
                    <w:p w14:paraId="7F1021C0" w14:textId="77777777" w:rsidR="00130816" w:rsidRDefault="00130816" w:rsidP="00130816"/>
                  </w:txbxContent>
                </v:textbox>
                <w10:wrap anchorx="margin"/>
              </v:shape>
            </w:pict>
          </mc:Fallback>
        </mc:AlternateContent>
      </w:r>
      <w:r w:rsidR="0038258C">
        <w:rPr>
          <w:b/>
        </w:rPr>
        <w:t>Novelty and MVP: - W</w:t>
      </w:r>
      <w:r w:rsidRPr="001E451A">
        <w:rPr>
          <w:b/>
        </w:rPr>
        <w:t xml:space="preserve">hat makes your </w:t>
      </w:r>
      <w:r w:rsidR="00646A82" w:rsidRPr="001E451A">
        <w:rPr>
          <w:b/>
        </w:rPr>
        <w:t xml:space="preserve">business </w:t>
      </w:r>
      <w:r w:rsidRPr="001E451A">
        <w:rPr>
          <w:b/>
        </w:rPr>
        <w:t>unique</w:t>
      </w:r>
      <w:r w:rsidR="0038258C">
        <w:rPr>
          <w:b/>
        </w:rPr>
        <w:t>? Theoretically, describe your first minimum viable product (MVP)</w:t>
      </w:r>
      <w:r>
        <w:t>?</w:t>
      </w:r>
    </w:p>
    <w:p w14:paraId="055D96AF" w14:textId="77777777" w:rsidR="00130816" w:rsidRDefault="00130816" w:rsidP="00405104"/>
    <w:p w14:paraId="726A5DA3" w14:textId="77777777" w:rsidR="00130816" w:rsidRDefault="00130816" w:rsidP="00405104"/>
    <w:p w14:paraId="75973189" w14:textId="44122361" w:rsidR="00405104" w:rsidRDefault="00405104" w:rsidP="00405104"/>
    <w:p w14:paraId="06E40733" w14:textId="74F4E386" w:rsidR="00646A82" w:rsidRDefault="00646A82" w:rsidP="00405104"/>
    <w:p w14:paraId="4ECF5426" w14:textId="77777777" w:rsidR="001E451A" w:rsidRDefault="001E451A" w:rsidP="00405104"/>
    <w:p w14:paraId="502B74C9" w14:textId="77777777" w:rsidR="001E451A" w:rsidRDefault="001E451A" w:rsidP="00405104"/>
    <w:p w14:paraId="2E17C288" w14:textId="6CC75239" w:rsidR="001E451A" w:rsidRDefault="001E451A" w:rsidP="00405104"/>
    <w:p w14:paraId="35AA4746" w14:textId="607D17ED" w:rsidR="0038258C" w:rsidRDefault="0038258C" w:rsidP="00405104"/>
    <w:p w14:paraId="2C0BC5E5" w14:textId="77777777" w:rsidR="0051537D" w:rsidRDefault="0051537D" w:rsidP="00405104"/>
    <w:p w14:paraId="39A62154" w14:textId="77777777" w:rsidR="007564A3" w:rsidRDefault="007564A3" w:rsidP="00405104"/>
    <w:p w14:paraId="71C98E21" w14:textId="42B6AE61" w:rsidR="00646A82" w:rsidRDefault="00646A82" w:rsidP="00405104">
      <w:r>
        <w:t xml:space="preserve">All applicants (team leaders) must attend an interview with the New Venture Creation team at the Research Innovation Office to determine the suitability of the Accelerator Guelph program to benefit your business/idea consistent with the goals of Food from Thought Initiative.  </w:t>
      </w:r>
    </w:p>
    <w:sectPr w:rsidR="00646A82" w:rsidSect="0051537D">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AE19" w14:textId="77777777" w:rsidR="00970C34" w:rsidRDefault="00970C34" w:rsidP="007564A3">
      <w:pPr>
        <w:spacing w:after="0" w:line="240" w:lineRule="auto"/>
      </w:pPr>
      <w:r>
        <w:separator/>
      </w:r>
    </w:p>
  </w:endnote>
  <w:endnote w:type="continuationSeparator" w:id="0">
    <w:p w14:paraId="7B2331E4" w14:textId="77777777" w:rsidR="00970C34" w:rsidRDefault="00970C34" w:rsidP="0075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B657" w14:textId="2A03C4D6" w:rsidR="007564A3" w:rsidRDefault="007564A3">
    <w:pPr>
      <w:pStyle w:val="Footer"/>
    </w:pPr>
    <w:r>
      <w:rPr>
        <w:noProof/>
      </w:rPr>
      <w:drawing>
        <wp:inline distT="0" distB="0" distL="0" distR="0" wp14:anchorId="02B9860E" wp14:editId="2FAD64E0">
          <wp:extent cx="400050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933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7F26" w14:textId="77777777" w:rsidR="00970C34" w:rsidRDefault="00970C34" w:rsidP="007564A3">
      <w:pPr>
        <w:spacing w:after="0" w:line="240" w:lineRule="auto"/>
      </w:pPr>
      <w:r>
        <w:separator/>
      </w:r>
    </w:p>
  </w:footnote>
  <w:footnote w:type="continuationSeparator" w:id="0">
    <w:p w14:paraId="4C7D4230" w14:textId="77777777" w:rsidR="00970C34" w:rsidRDefault="00970C34" w:rsidP="00756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C04C9"/>
    <w:multiLevelType w:val="hybridMultilevel"/>
    <w:tmpl w:val="6910209E"/>
    <w:lvl w:ilvl="0" w:tplc="E97E39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4E"/>
    <w:rsid w:val="00130816"/>
    <w:rsid w:val="001E451A"/>
    <w:rsid w:val="00297E82"/>
    <w:rsid w:val="002A6449"/>
    <w:rsid w:val="00344CEA"/>
    <w:rsid w:val="0038258C"/>
    <w:rsid w:val="003E6C4A"/>
    <w:rsid w:val="00405104"/>
    <w:rsid w:val="00494FE7"/>
    <w:rsid w:val="0051537D"/>
    <w:rsid w:val="00646A82"/>
    <w:rsid w:val="007564A3"/>
    <w:rsid w:val="00854B5B"/>
    <w:rsid w:val="009122E2"/>
    <w:rsid w:val="00924CC8"/>
    <w:rsid w:val="00970C34"/>
    <w:rsid w:val="00AC781D"/>
    <w:rsid w:val="00B8264E"/>
    <w:rsid w:val="00D1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8B8"/>
  <w15:chartTrackingRefBased/>
  <w15:docId w15:val="{86C04B82-C3B3-491C-ADE2-091669CD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104"/>
    <w:pPr>
      <w:ind w:left="720"/>
      <w:contextualSpacing/>
    </w:pPr>
  </w:style>
  <w:style w:type="character" w:styleId="Hyperlink">
    <w:name w:val="Hyperlink"/>
    <w:basedOn w:val="DefaultParagraphFont"/>
    <w:uiPriority w:val="99"/>
    <w:unhideWhenUsed/>
    <w:rsid w:val="00130816"/>
    <w:rPr>
      <w:color w:val="0563C1" w:themeColor="hyperlink"/>
      <w:u w:val="single"/>
    </w:rPr>
  </w:style>
  <w:style w:type="character" w:styleId="UnresolvedMention">
    <w:name w:val="Unresolved Mention"/>
    <w:basedOn w:val="DefaultParagraphFont"/>
    <w:uiPriority w:val="99"/>
    <w:semiHidden/>
    <w:unhideWhenUsed/>
    <w:rsid w:val="00130816"/>
    <w:rPr>
      <w:color w:val="808080"/>
      <w:shd w:val="clear" w:color="auto" w:fill="E6E6E6"/>
    </w:rPr>
  </w:style>
  <w:style w:type="paragraph" w:styleId="Header">
    <w:name w:val="header"/>
    <w:basedOn w:val="Normal"/>
    <w:link w:val="HeaderChar"/>
    <w:uiPriority w:val="99"/>
    <w:unhideWhenUsed/>
    <w:rsid w:val="0075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A3"/>
  </w:style>
  <w:style w:type="paragraph" w:styleId="Footer">
    <w:name w:val="footer"/>
    <w:basedOn w:val="Normal"/>
    <w:link w:val="FooterChar"/>
    <w:uiPriority w:val="99"/>
    <w:unhideWhenUsed/>
    <w:rsid w:val="0075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dhobson@uoguelph.ca</dc:creator>
  <cp:keywords/>
  <dc:description/>
  <cp:lastModifiedBy>Michelle Ebling</cp:lastModifiedBy>
  <cp:revision>3</cp:revision>
  <dcterms:created xsi:type="dcterms:W3CDTF">2018-08-20T20:03:00Z</dcterms:created>
  <dcterms:modified xsi:type="dcterms:W3CDTF">2019-06-12T17:34:00Z</dcterms:modified>
</cp:coreProperties>
</file>