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10795"/>
      </w:tblGrid>
      <w:tr w:rsidR="00F467E4" w:rsidRPr="00A86C88" w14:paraId="6D154363" w14:textId="77777777" w:rsidTr="00A86C88">
        <w:trPr>
          <w:trHeight w:val="521"/>
          <w:tblHeader/>
        </w:trPr>
        <w:tc>
          <w:tcPr>
            <w:tcW w:w="0" w:type="auto"/>
            <w:shd w:val="clear" w:color="auto" w:fill="2E74B5" w:themeFill="accent5" w:themeFillShade="BF"/>
            <w:vAlign w:val="center"/>
          </w:tcPr>
          <w:p w14:paraId="6031AF0C" w14:textId="6FBB3A91" w:rsidR="004C214F" w:rsidRPr="00A86C88" w:rsidRDefault="00F467E4" w:rsidP="00A86C88">
            <w:pPr>
              <w:ind w:left="360" w:hanging="360"/>
              <w:rPr>
                <w:rFonts w:ascii="Arial" w:hAnsi="Arial" w:cs="Arial"/>
                <w:b/>
                <w:bCs/>
                <w:color w:val="FFFFFF" w:themeColor="background1"/>
                <w:sz w:val="28"/>
                <w:szCs w:val="28"/>
              </w:rPr>
            </w:pPr>
            <w:r w:rsidRPr="00A86C88">
              <w:rPr>
                <w:rFonts w:ascii="Arial" w:hAnsi="Arial" w:cs="Arial"/>
                <w:b/>
                <w:bCs/>
                <w:color w:val="FFFFFF" w:themeColor="background1"/>
                <w:sz w:val="28"/>
                <w:szCs w:val="28"/>
              </w:rPr>
              <w:t>ATTESTATION – Affiliations to countries</w:t>
            </w:r>
            <w:r w:rsidR="007D0447">
              <w:rPr>
                <w:rFonts w:ascii="Arial" w:hAnsi="Arial" w:cs="Arial"/>
                <w:b/>
                <w:bCs/>
                <w:color w:val="FFFFFF" w:themeColor="background1"/>
                <w:sz w:val="28"/>
                <w:szCs w:val="28"/>
              </w:rPr>
              <w:t>/persons</w:t>
            </w:r>
            <w:r w:rsidRPr="00A86C88">
              <w:rPr>
                <w:rFonts w:ascii="Arial" w:hAnsi="Arial" w:cs="Arial"/>
                <w:b/>
                <w:bCs/>
                <w:color w:val="FFFFFF" w:themeColor="background1"/>
                <w:sz w:val="28"/>
                <w:szCs w:val="28"/>
              </w:rPr>
              <w:t xml:space="preserve"> under economic sanctions</w:t>
            </w:r>
          </w:p>
        </w:tc>
      </w:tr>
      <w:tr w:rsidR="00F74F0B" w:rsidRPr="00A86C88" w14:paraId="7002AA92" w14:textId="77777777" w:rsidTr="003139E8">
        <w:tc>
          <w:tcPr>
            <w:tcW w:w="0" w:type="auto"/>
            <w:shd w:val="clear" w:color="auto" w:fill="auto"/>
          </w:tcPr>
          <w:p w14:paraId="789B53DD" w14:textId="77777777" w:rsidR="002E0075" w:rsidRPr="00A86C88" w:rsidRDefault="002E0075" w:rsidP="00A86C88">
            <w:pPr>
              <w:pStyle w:val="ListParagraph"/>
              <w:ind w:left="338"/>
              <w:rPr>
                <w:rFonts w:ascii="Arial" w:hAnsi="Arial" w:cs="Arial"/>
              </w:rPr>
            </w:pPr>
          </w:p>
          <w:p w14:paraId="38CBF079" w14:textId="2D04EE9A" w:rsidR="003139E8" w:rsidRPr="00A86C88" w:rsidRDefault="003139E8" w:rsidP="003139E8">
            <w:pPr>
              <w:pStyle w:val="ListParagraph"/>
              <w:numPr>
                <w:ilvl w:val="0"/>
                <w:numId w:val="1"/>
              </w:numPr>
              <w:ind w:left="338"/>
              <w:rPr>
                <w:rFonts w:ascii="Arial" w:hAnsi="Arial" w:cs="Arial"/>
              </w:rPr>
            </w:pPr>
            <w:r w:rsidRPr="00A86C88">
              <w:rPr>
                <w:rFonts w:ascii="Arial" w:hAnsi="Arial" w:cs="Arial"/>
              </w:rPr>
              <w:t xml:space="preserve">My organization does not conduct business dealings in any country against which Canada has imposed economic sanctions under the </w:t>
            </w:r>
            <w:r w:rsidRPr="00B937BF">
              <w:rPr>
                <w:rFonts w:ascii="Arial" w:hAnsi="Arial" w:cs="Arial"/>
                <w:i/>
                <w:iCs/>
              </w:rPr>
              <w:t>United Nations Act</w:t>
            </w:r>
            <w:r w:rsidRPr="00A86C88">
              <w:rPr>
                <w:rFonts w:ascii="Arial" w:hAnsi="Arial" w:cs="Arial"/>
              </w:rPr>
              <w:t xml:space="preserve">, </w:t>
            </w:r>
            <w:r w:rsidRPr="00B937BF">
              <w:rPr>
                <w:rFonts w:ascii="Arial" w:hAnsi="Arial" w:cs="Arial"/>
                <w:i/>
                <w:iCs/>
              </w:rPr>
              <w:t>Special Economic Measures Act</w:t>
            </w:r>
            <w:r w:rsidRPr="00A86C88">
              <w:rPr>
                <w:rFonts w:ascii="Arial" w:hAnsi="Arial" w:cs="Arial"/>
              </w:rPr>
              <w:t xml:space="preserve"> or the </w:t>
            </w:r>
            <w:r w:rsidRPr="00B937BF">
              <w:rPr>
                <w:rFonts w:ascii="Arial" w:hAnsi="Arial" w:cs="Arial"/>
                <w:i/>
                <w:iCs/>
              </w:rPr>
              <w:t>Justice for Victims of Foreign Corrupt Officials (Sergei Magnitsky Law)</w:t>
            </w:r>
            <w:r w:rsidRPr="00A86C88">
              <w:rPr>
                <w:rFonts w:ascii="Arial" w:hAnsi="Arial" w:cs="Arial"/>
              </w:rPr>
              <w:t xml:space="preserve">  (See </w:t>
            </w:r>
            <w:hyperlink r:id="rId7" w:history="1">
              <w:r w:rsidRPr="00DE1CB6">
                <w:rPr>
                  <w:rStyle w:val="Hyperlink"/>
                  <w:rFonts w:ascii="Arial" w:hAnsi="Arial" w:cs="Arial"/>
                </w:rPr>
                <w:t>https://www.international.gc.ca/world-monde/international_relations-relations_internationales/sanctions/current-actuelles.aspx?lang=eng</w:t>
              </w:r>
            </w:hyperlink>
            <w:r w:rsidRPr="00A86C88">
              <w:rPr>
                <w:rFonts w:ascii="Arial" w:hAnsi="Arial" w:cs="Arial"/>
              </w:rPr>
              <w:t>)</w:t>
            </w:r>
            <w:r w:rsidR="00DE1CB6">
              <w:rPr>
                <w:rFonts w:ascii="Arial" w:hAnsi="Arial" w:cs="Arial"/>
              </w:rPr>
              <w:t>.</w:t>
            </w:r>
          </w:p>
          <w:p w14:paraId="47A4BB48" w14:textId="77777777" w:rsidR="003139E8" w:rsidRPr="00A86C88" w:rsidRDefault="003139E8" w:rsidP="003139E8">
            <w:pPr>
              <w:pStyle w:val="ListParagraph"/>
              <w:ind w:left="338"/>
              <w:rPr>
                <w:rFonts w:ascii="Arial" w:hAnsi="Arial" w:cs="Arial"/>
              </w:rPr>
            </w:pPr>
          </w:p>
          <w:p w14:paraId="16C37B1E" w14:textId="77777777" w:rsidR="003139E8" w:rsidRPr="00A86C88" w:rsidRDefault="003139E8" w:rsidP="003139E8">
            <w:pPr>
              <w:pStyle w:val="ListParagraph"/>
              <w:numPr>
                <w:ilvl w:val="0"/>
                <w:numId w:val="1"/>
              </w:numPr>
              <w:ind w:left="338"/>
              <w:rPr>
                <w:rFonts w:ascii="Arial" w:hAnsi="Arial" w:cs="Arial"/>
              </w:rPr>
            </w:pPr>
            <w:r w:rsidRPr="00A86C88">
              <w:rPr>
                <w:rFonts w:ascii="Arial" w:hAnsi="Arial" w:cs="Arial"/>
              </w:rPr>
              <w:t xml:space="preserve">My organization does not conduct business dealings with any persons that are listed in Canada’s sanctions legislation under the </w:t>
            </w:r>
            <w:r w:rsidRPr="00B937BF">
              <w:rPr>
                <w:rFonts w:ascii="Arial" w:hAnsi="Arial" w:cs="Arial"/>
                <w:i/>
                <w:iCs/>
              </w:rPr>
              <w:t>United Nations Act</w:t>
            </w:r>
            <w:r w:rsidRPr="00A86C88">
              <w:rPr>
                <w:rFonts w:ascii="Arial" w:hAnsi="Arial" w:cs="Arial"/>
              </w:rPr>
              <w:t xml:space="preserve">, </w:t>
            </w:r>
            <w:r w:rsidRPr="00B937BF">
              <w:rPr>
                <w:rFonts w:ascii="Arial" w:hAnsi="Arial" w:cs="Arial"/>
                <w:i/>
                <w:iCs/>
              </w:rPr>
              <w:t>Special Economic Measures</w:t>
            </w:r>
            <w:r w:rsidRPr="00A86C88">
              <w:rPr>
                <w:rFonts w:ascii="Arial" w:hAnsi="Arial" w:cs="Arial"/>
              </w:rPr>
              <w:t xml:space="preserve"> </w:t>
            </w:r>
            <w:proofErr w:type="gramStart"/>
            <w:r w:rsidRPr="00B937BF">
              <w:rPr>
                <w:rFonts w:ascii="Arial" w:hAnsi="Arial" w:cs="Arial"/>
                <w:i/>
                <w:iCs/>
              </w:rPr>
              <w:t>Act</w:t>
            </w:r>
            <w:proofErr w:type="gramEnd"/>
            <w:r w:rsidRPr="00A86C88">
              <w:rPr>
                <w:rFonts w:ascii="Arial" w:hAnsi="Arial" w:cs="Arial"/>
              </w:rPr>
              <w:t xml:space="preserve"> or the </w:t>
            </w:r>
            <w:r w:rsidRPr="00B937BF">
              <w:rPr>
                <w:rFonts w:ascii="Arial" w:hAnsi="Arial" w:cs="Arial"/>
                <w:i/>
                <w:iCs/>
              </w:rPr>
              <w:t>Justice for Victims of Foreign Corrupt Officials (Sergei Magnitsky Law).</w:t>
            </w:r>
          </w:p>
          <w:p w14:paraId="6456FEE5" w14:textId="77777777" w:rsidR="003139E8" w:rsidRPr="003B60EF" w:rsidRDefault="003139E8" w:rsidP="003B60EF">
            <w:pPr>
              <w:rPr>
                <w:rFonts w:ascii="Arial" w:hAnsi="Arial" w:cs="Arial"/>
              </w:rPr>
            </w:pPr>
          </w:p>
          <w:p w14:paraId="7E8F8018" w14:textId="77777777" w:rsidR="003139E8" w:rsidRPr="00A86C88" w:rsidRDefault="003139E8" w:rsidP="003139E8">
            <w:pPr>
              <w:pStyle w:val="ListParagraph"/>
              <w:numPr>
                <w:ilvl w:val="0"/>
                <w:numId w:val="1"/>
              </w:numPr>
              <w:ind w:left="338"/>
              <w:rPr>
                <w:rFonts w:ascii="Arial" w:hAnsi="Arial" w:cs="Arial"/>
              </w:rPr>
            </w:pPr>
            <w:r w:rsidRPr="00A86C88">
              <w:rPr>
                <w:rFonts w:ascii="Arial" w:hAnsi="Arial" w:cs="Arial"/>
              </w:rPr>
              <w:t xml:space="preserve">My organization is not owned, or directly or indirectly held or controlled by a person (individual or corporate entity) that is listed in Canada’s sanctions legislation under the </w:t>
            </w:r>
            <w:r w:rsidRPr="00B937BF">
              <w:rPr>
                <w:rFonts w:ascii="Arial" w:hAnsi="Arial" w:cs="Arial"/>
                <w:i/>
                <w:iCs/>
              </w:rPr>
              <w:t xml:space="preserve">United Nations Act, Special Economic Measures </w:t>
            </w:r>
            <w:proofErr w:type="gramStart"/>
            <w:r w:rsidRPr="00B937BF">
              <w:rPr>
                <w:rFonts w:ascii="Arial" w:hAnsi="Arial" w:cs="Arial"/>
                <w:i/>
                <w:iCs/>
              </w:rPr>
              <w:t>Act</w:t>
            </w:r>
            <w:proofErr w:type="gramEnd"/>
            <w:r w:rsidRPr="00A86C88">
              <w:rPr>
                <w:rFonts w:ascii="Arial" w:hAnsi="Arial" w:cs="Arial"/>
              </w:rPr>
              <w:t xml:space="preserve"> or the </w:t>
            </w:r>
            <w:r w:rsidRPr="00B937BF">
              <w:rPr>
                <w:rFonts w:ascii="Arial" w:hAnsi="Arial" w:cs="Arial"/>
                <w:i/>
                <w:iCs/>
              </w:rPr>
              <w:t>Justice for Victims of Foreign Corrupt Officials (Sergei Magnitsky Law)</w:t>
            </w:r>
            <w:r w:rsidRPr="00A86C88">
              <w:rPr>
                <w:rFonts w:ascii="Arial" w:hAnsi="Arial" w:cs="Arial"/>
              </w:rPr>
              <w:t xml:space="preserve">.  For greater certainty, this would include shareholders or corporate entities anywhere in your corporate structure that are sanctioned under the </w:t>
            </w:r>
            <w:proofErr w:type="gramStart"/>
            <w:r w:rsidRPr="00A86C88">
              <w:rPr>
                <w:rFonts w:ascii="Arial" w:hAnsi="Arial" w:cs="Arial"/>
              </w:rPr>
              <w:t>aforementioned legislation</w:t>
            </w:r>
            <w:proofErr w:type="gramEnd"/>
            <w:r w:rsidRPr="00A86C88">
              <w:rPr>
                <w:rFonts w:ascii="Arial" w:hAnsi="Arial" w:cs="Arial"/>
              </w:rPr>
              <w:t>.</w:t>
            </w:r>
          </w:p>
          <w:p w14:paraId="62322030" w14:textId="77777777" w:rsidR="003139E8" w:rsidRPr="00A86C88" w:rsidRDefault="003139E8" w:rsidP="003139E8">
            <w:pPr>
              <w:pStyle w:val="ListParagraph"/>
              <w:rPr>
                <w:rFonts w:ascii="Arial" w:hAnsi="Arial" w:cs="Arial"/>
              </w:rPr>
            </w:pPr>
          </w:p>
          <w:p w14:paraId="46DD1A59" w14:textId="77777777" w:rsidR="00786F53" w:rsidRPr="00A86C88" w:rsidRDefault="00786F53" w:rsidP="00786F53">
            <w:pPr>
              <w:pStyle w:val="ListParagraph"/>
              <w:numPr>
                <w:ilvl w:val="0"/>
                <w:numId w:val="1"/>
              </w:numPr>
              <w:ind w:left="338"/>
              <w:rPr>
                <w:rFonts w:ascii="Arial" w:hAnsi="Arial" w:cs="Arial"/>
              </w:rPr>
            </w:pPr>
            <w:r w:rsidRPr="00A86C88">
              <w:rPr>
                <w:rFonts w:ascii="Arial" w:hAnsi="Arial" w:cs="Arial"/>
              </w:rPr>
              <w:t xml:space="preserve">My organization acknowledges and agrees that there will be legally binding obligations in the Contribution Agreement to prohibit both any business dealings with, and to having any entity in the corporate structure owned, </w:t>
            </w:r>
            <w:proofErr w:type="gramStart"/>
            <w:r w:rsidRPr="00A86C88">
              <w:rPr>
                <w:rFonts w:ascii="Arial" w:hAnsi="Arial" w:cs="Arial"/>
              </w:rPr>
              <w:t>held</w:t>
            </w:r>
            <w:proofErr w:type="gramEnd"/>
            <w:r w:rsidRPr="00A86C88">
              <w:rPr>
                <w:rFonts w:ascii="Arial" w:hAnsi="Arial" w:cs="Arial"/>
              </w:rPr>
              <w:t xml:space="preserve"> or controlled by, any persons that are listed in Canada’s sanctions legislation (currently or in the future) under the </w:t>
            </w:r>
            <w:r w:rsidRPr="00B937BF">
              <w:rPr>
                <w:rFonts w:ascii="Arial" w:hAnsi="Arial" w:cs="Arial"/>
                <w:i/>
                <w:iCs/>
              </w:rPr>
              <w:t>United Nations Act, Special Economic Measures Act</w:t>
            </w:r>
            <w:r w:rsidRPr="00A86C88">
              <w:rPr>
                <w:rFonts w:ascii="Arial" w:hAnsi="Arial" w:cs="Arial"/>
              </w:rPr>
              <w:t xml:space="preserve"> or the </w:t>
            </w:r>
            <w:r w:rsidRPr="00B937BF">
              <w:rPr>
                <w:rFonts w:ascii="Arial" w:hAnsi="Arial" w:cs="Arial"/>
                <w:i/>
                <w:iCs/>
              </w:rPr>
              <w:t>Justice for Victims of Foreign Corrupt Officials (Sergei Magnitsky Law).</w:t>
            </w:r>
          </w:p>
          <w:p w14:paraId="7E1B93E7" w14:textId="77777777" w:rsidR="00A86C88" w:rsidRPr="00A86C88" w:rsidRDefault="00A86C88" w:rsidP="00A86C88">
            <w:pPr>
              <w:rPr>
                <w:rFonts w:ascii="Arial" w:hAnsi="Arial" w:cs="Arial"/>
              </w:rPr>
            </w:pPr>
          </w:p>
          <w:p w14:paraId="0A5FF048" w14:textId="77777777" w:rsidR="00786F53" w:rsidRPr="00A86C88" w:rsidRDefault="00786F53" w:rsidP="00786F53">
            <w:pPr>
              <w:ind w:left="330"/>
              <w:rPr>
                <w:rFonts w:ascii="Arial" w:hAnsi="Arial" w:cs="Arial"/>
                <w:b/>
                <w:bCs/>
                <w:color w:val="000000"/>
              </w:rPr>
            </w:pPr>
            <w:r w:rsidRPr="00A86C88">
              <w:rPr>
                <w:rFonts w:ascii="Arial" w:hAnsi="Arial" w:cs="Arial"/>
                <w:b/>
                <w:bCs/>
                <w:color w:val="000000"/>
              </w:rPr>
              <w:t>The individual signing below attests that he/she</w:t>
            </w:r>
            <w:r>
              <w:rPr>
                <w:rFonts w:ascii="Arial" w:hAnsi="Arial" w:cs="Arial"/>
                <w:b/>
                <w:bCs/>
                <w:color w:val="000000"/>
              </w:rPr>
              <w:t>/they</w:t>
            </w:r>
            <w:r w:rsidRPr="00A86C88">
              <w:rPr>
                <w:rFonts w:ascii="Arial" w:hAnsi="Arial" w:cs="Arial"/>
                <w:b/>
                <w:bCs/>
                <w:color w:val="000000"/>
              </w:rPr>
              <w:t xml:space="preserve"> has the authority to sign a legally binding contribution agreement between NRCan and the project proponent.</w:t>
            </w:r>
          </w:p>
          <w:p w14:paraId="63BD4B67" w14:textId="418A6F9C" w:rsidR="00F74F0B" w:rsidRPr="00A86C88" w:rsidRDefault="00F74F0B" w:rsidP="002E0075">
            <w:pPr>
              <w:ind w:left="330"/>
              <w:rPr>
                <w:rFonts w:ascii="Arial" w:hAnsi="Arial" w:cs="Arial"/>
              </w:rPr>
            </w:pPr>
          </w:p>
        </w:tc>
      </w:tr>
      <w:tr w:rsidR="00F467E4" w:rsidRPr="00A86C88" w14:paraId="4C2A1847" w14:textId="77777777" w:rsidTr="00A86C88">
        <w:trPr>
          <w:trHeight w:val="431"/>
        </w:trPr>
        <w:tc>
          <w:tcPr>
            <w:tcW w:w="0" w:type="auto"/>
            <w:shd w:val="clear" w:color="auto" w:fill="2E74B5" w:themeFill="accent5" w:themeFillShade="BF"/>
            <w:vAlign w:val="center"/>
          </w:tcPr>
          <w:p w14:paraId="2C9E337D" w14:textId="19B2CAE2" w:rsidR="00F467E4" w:rsidRPr="00A86C88" w:rsidRDefault="00F467E4" w:rsidP="00A86C88">
            <w:pPr>
              <w:pStyle w:val="ListParagraph"/>
              <w:ind w:left="68"/>
              <w:rPr>
                <w:rFonts w:ascii="Arial" w:hAnsi="Arial" w:cs="Arial"/>
              </w:rPr>
            </w:pPr>
            <w:r w:rsidRPr="00A86C88">
              <w:rPr>
                <w:rFonts w:ascii="Arial" w:hAnsi="Arial" w:cs="Arial"/>
                <w:b/>
                <w:bCs/>
                <w:color w:val="FFFFFF" w:themeColor="background1"/>
              </w:rPr>
              <w:t>Please sign below to confirm these attestations:</w:t>
            </w:r>
          </w:p>
        </w:tc>
      </w:tr>
    </w:tbl>
    <w:tbl>
      <w:tblPr>
        <w:tblStyle w:val="TableGrid1"/>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272"/>
        <w:gridCol w:w="1839"/>
        <w:gridCol w:w="283"/>
        <w:gridCol w:w="3996"/>
      </w:tblGrid>
      <w:tr w:rsidR="00F467E4" w:rsidRPr="00A86C88" w14:paraId="72C6A81F" w14:textId="77777777" w:rsidTr="00F467E4">
        <w:trPr>
          <w:trHeight w:val="561"/>
        </w:trPr>
        <w:tc>
          <w:tcPr>
            <w:tcW w:w="4410" w:type="dxa"/>
            <w:tcBorders>
              <w:top w:val="nil"/>
              <w:left w:val="single" w:sz="4" w:space="0" w:color="auto"/>
              <w:bottom w:val="nil"/>
              <w:right w:val="nil"/>
            </w:tcBorders>
            <w:vAlign w:val="center"/>
          </w:tcPr>
          <w:p w14:paraId="3614A268" w14:textId="77777777" w:rsidR="00F467E4" w:rsidRPr="00A86C88" w:rsidRDefault="00F467E4" w:rsidP="004E4676">
            <w:pPr>
              <w:rPr>
                <w:rFonts w:ascii="Arial" w:hAnsi="Arial" w:cs="Arial"/>
                <w:b/>
                <w:sz w:val="22"/>
                <w:szCs w:val="22"/>
              </w:rPr>
            </w:pPr>
            <w:r w:rsidRPr="00A86C88">
              <w:rPr>
                <w:rFonts w:ascii="Arial" w:hAnsi="Arial" w:cs="Arial"/>
                <w:b/>
                <w:sz w:val="22"/>
                <w:szCs w:val="22"/>
              </w:rPr>
              <w:t>Name of Duly Authorized Officer:</w:t>
            </w:r>
          </w:p>
        </w:tc>
        <w:tc>
          <w:tcPr>
            <w:tcW w:w="272" w:type="dxa"/>
            <w:tcBorders>
              <w:top w:val="nil"/>
              <w:left w:val="nil"/>
              <w:bottom w:val="nil"/>
              <w:right w:val="nil"/>
            </w:tcBorders>
            <w:vAlign w:val="center"/>
          </w:tcPr>
          <w:p w14:paraId="7F718F9C" w14:textId="2FDC6B7F" w:rsidR="00F467E4" w:rsidRPr="00A86C88" w:rsidRDefault="00F467E4" w:rsidP="004E4676">
            <w:pPr>
              <w:rPr>
                <w:rFonts w:ascii="Arial" w:hAnsi="Arial" w:cs="Arial"/>
                <w:b/>
                <w:sz w:val="22"/>
                <w:szCs w:val="22"/>
              </w:rPr>
            </w:pPr>
          </w:p>
        </w:tc>
        <w:tc>
          <w:tcPr>
            <w:tcW w:w="6118" w:type="dxa"/>
            <w:gridSpan w:val="3"/>
            <w:tcBorders>
              <w:top w:val="nil"/>
              <w:left w:val="nil"/>
              <w:bottom w:val="nil"/>
              <w:right w:val="single" w:sz="4" w:space="0" w:color="auto"/>
            </w:tcBorders>
            <w:vAlign w:val="center"/>
          </w:tcPr>
          <w:p w14:paraId="429F427E" w14:textId="77777777" w:rsidR="00F467E4" w:rsidRPr="00A86C88" w:rsidRDefault="00F467E4" w:rsidP="004E4676">
            <w:pPr>
              <w:rPr>
                <w:rFonts w:ascii="Arial" w:hAnsi="Arial" w:cs="Arial"/>
                <w:b/>
                <w:sz w:val="22"/>
                <w:szCs w:val="22"/>
              </w:rPr>
            </w:pPr>
            <w:r w:rsidRPr="00A86C88">
              <w:rPr>
                <w:rFonts w:ascii="Arial" w:hAnsi="Arial" w:cs="Arial"/>
                <w:b/>
                <w:sz w:val="22"/>
                <w:szCs w:val="22"/>
              </w:rPr>
              <w:t xml:space="preserve">Title: </w:t>
            </w:r>
          </w:p>
        </w:tc>
      </w:tr>
      <w:tr w:rsidR="00F467E4" w:rsidRPr="00A86C88" w14:paraId="03A053A3" w14:textId="77777777" w:rsidTr="00F467E4">
        <w:trPr>
          <w:trHeight w:val="561"/>
        </w:trPr>
        <w:tc>
          <w:tcPr>
            <w:tcW w:w="4410" w:type="dxa"/>
            <w:tcBorders>
              <w:top w:val="nil"/>
              <w:left w:val="single" w:sz="4" w:space="0" w:color="auto"/>
              <w:bottom w:val="single" w:sz="4" w:space="0" w:color="auto"/>
              <w:right w:val="nil"/>
            </w:tcBorders>
            <w:vAlign w:val="center"/>
          </w:tcPr>
          <w:p w14:paraId="22BF215E" w14:textId="77777777" w:rsidR="00F467E4" w:rsidRPr="00A86C88" w:rsidRDefault="00F467E4" w:rsidP="004E4676">
            <w:pPr>
              <w:rPr>
                <w:rFonts w:ascii="Arial" w:hAnsi="Arial" w:cs="Arial"/>
                <w:b/>
                <w:sz w:val="22"/>
                <w:szCs w:val="22"/>
              </w:rPr>
            </w:pPr>
          </w:p>
        </w:tc>
        <w:tc>
          <w:tcPr>
            <w:tcW w:w="272" w:type="dxa"/>
            <w:tcBorders>
              <w:top w:val="nil"/>
              <w:left w:val="nil"/>
              <w:bottom w:val="nil"/>
              <w:right w:val="nil"/>
            </w:tcBorders>
            <w:vAlign w:val="center"/>
          </w:tcPr>
          <w:p w14:paraId="3C4D98E5" w14:textId="58BE974C" w:rsidR="00F467E4" w:rsidRPr="00A86C88" w:rsidRDefault="00F467E4" w:rsidP="004E4676">
            <w:pPr>
              <w:rPr>
                <w:rFonts w:ascii="Arial" w:hAnsi="Arial" w:cs="Arial"/>
                <w:b/>
                <w:sz w:val="22"/>
                <w:szCs w:val="22"/>
              </w:rPr>
            </w:pPr>
          </w:p>
        </w:tc>
        <w:tc>
          <w:tcPr>
            <w:tcW w:w="6118" w:type="dxa"/>
            <w:gridSpan w:val="3"/>
            <w:tcBorders>
              <w:top w:val="nil"/>
              <w:left w:val="nil"/>
              <w:bottom w:val="single" w:sz="4" w:space="0" w:color="auto"/>
              <w:right w:val="single" w:sz="4" w:space="0" w:color="auto"/>
            </w:tcBorders>
            <w:vAlign w:val="center"/>
          </w:tcPr>
          <w:p w14:paraId="07EF5519" w14:textId="77777777" w:rsidR="00F467E4" w:rsidRPr="00A86C88" w:rsidRDefault="00F467E4" w:rsidP="004E4676">
            <w:pPr>
              <w:rPr>
                <w:rFonts w:ascii="Arial" w:hAnsi="Arial" w:cs="Arial"/>
                <w:b/>
                <w:sz w:val="22"/>
                <w:szCs w:val="22"/>
              </w:rPr>
            </w:pPr>
          </w:p>
        </w:tc>
      </w:tr>
      <w:tr w:rsidR="00F74F0B" w:rsidRPr="00A86C88" w14:paraId="3536243D" w14:textId="77777777" w:rsidTr="00F467E4">
        <w:trPr>
          <w:trHeight w:val="990"/>
        </w:trPr>
        <w:tc>
          <w:tcPr>
            <w:tcW w:w="6521" w:type="dxa"/>
            <w:gridSpan w:val="3"/>
            <w:tcBorders>
              <w:top w:val="nil"/>
              <w:left w:val="single" w:sz="4" w:space="0" w:color="auto"/>
              <w:bottom w:val="single" w:sz="4" w:space="0" w:color="000000"/>
              <w:right w:val="nil"/>
            </w:tcBorders>
            <w:vAlign w:val="center"/>
          </w:tcPr>
          <w:p w14:paraId="4A2CB0FC" w14:textId="77777777" w:rsidR="00F74F0B" w:rsidRPr="00A86C88" w:rsidRDefault="00F74F0B" w:rsidP="004E4676">
            <w:pPr>
              <w:rPr>
                <w:rFonts w:ascii="Arial" w:hAnsi="Arial" w:cs="Arial"/>
                <w:sz w:val="22"/>
                <w:szCs w:val="22"/>
              </w:rPr>
            </w:pPr>
          </w:p>
        </w:tc>
        <w:tc>
          <w:tcPr>
            <w:tcW w:w="283" w:type="dxa"/>
            <w:tcBorders>
              <w:top w:val="nil"/>
              <w:left w:val="nil"/>
              <w:bottom w:val="nil"/>
              <w:right w:val="nil"/>
            </w:tcBorders>
          </w:tcPr>
          <w:p w14:paraId="2F8E99FA" w14:textId="77777777" w:rsidR="00F74F0B" w:rsidRPr="00A86C88" w:rsidRDefault="00F74F0B" w:rsidP="004E4676">
            <w:pPr>
              <w:rPr>
                <w:rFonts w:ascii="Arial" w:hAnsi="Arial" w:cs="Arial"/>
                <w:sz w:val="22"/>
                <w:szCs w:val="22"/>
              </w:rPr>
            </w:pPr>
          </w:p>
        </w:tc>
        <w:tc>
          <w:tcPr>
            <w:tcW w:w="3996" w:type="dxa"/>
            <w:tcBorders>
              <w:top w:val="nil"/>
              <w:left w:val="nil"/>
              <w:bottom w:val="single" w:sz="4" w:space="0" w:color="auto"/>
              <w:right w:val="single" w:sz="4" w:space="0" w:color="auto"/>
            </w:tcBorders>
            <w:vAlign w:val="center"/>
          </w:tcPr>
          <w:p w14:paraId="0CB5CAEA" w14:textId="77777777" w:rsidR="00F74F0B" w:rsidRPr="00A86C88" w:rsidRDefault="00F74F0B" w:rsidP="004E4676">
            <w:pPr>
              <w:rPr>
                <w:rFonts w:ascii="Arial" w:hAnsi="Arial" w:cs="Arial"/>
                <w:sz w:val="22"/>
                <w:szCs w:val="22"/>
              </w:rPr>
            </w:pPr>
          </w:p>
        </w:tc>
      </w:tr>
      <w:tr w:rsidR="00F74F0B" w:rsidRPr="00A86C88" w14:paraId="538F7603" w14:textId="77777777" w:rsidTr="00F467E4">
        <w:trPr>
          <w:trHeight w:val="440"/>
        </w:trPr>
        <w:tc>
          <w:tcPr>
            <w:tcW w:w="6804" w:type="dxa"/>
            <w:gridSpan w:val="4"/>
            <w:tcBorders>
              <w:top w:val="nil"/>
              <w:left w:val="single" w:sz="4" w:space="0" w:color="auto"/>
              <w:bottom w:val="single" w:sz="4" w:space="0" w:color="auto"/>
              <w:right w:val="nil"/>
            </w:tcBorders>
            <w:vAlign w:val="center"/>
          </w:tcPr>
          <w:p w14:paraId="7918F898" w14:textId="77777777" w:rsidR="00F74F0B" w:rsidRPr="00A86C88" w:rsidRDefault="00F74F0B" w:rsidP="004E4676">
            <w:pPr>
              <w:rPr>
                <w:rFonts w:ascii="Arial" w:hAnsi="Arial" w:cs="Arial"/>
                <w:b/>
                <w:sz w:val="22"/>
                <w:szCs w:val="22"/>
              </w:rPr>
            </w:pPr>
            <w:r w:rsidRPr="00A86C88">
              <w:rPr>
                <w:rFonts w:ascii="Arial" w:hAnsi="Arial" w:cs="Arial"/>
                <w:b/>
                <w:sz w:val="22"/>
                <w:szCs w:val="22"/>
              </w:rPr>
              <w:t>Signature:</w:t>
            </w:r>
          </w:p>
        </w:tc>
        <w:tc>
          <w:tcPr>
            <w:tcW w:w="3996" w:type="dxa"/>
            <w:tcBorders>
              <w:top w:val="nil"/>
              <w:left w:val="nil"/>
              <w:bottom w:val="single" w:sz="4" w:space="0" w:color="auto"/>
              <w:right w:val="single" w:sz="4" w:space="0" w:color="auto"/>
            </w:tcBorders>
            <w:vAlign w:val="center"/>
          </w:tcPr>
          <w:p w14:paraId="4E05E783" w14:textId="77777777" w:rsidR="00F74F0B" w:rsidRPr="00A86C88" w:rsidRDefault="00F74F0B" w:rsidP="004E4676">
            <w:pPr>
              <w:rPr>
                <w:rFonts w:ascii="Arial" w:hAnsi="Arial" w:cs="Arial"/>
                <w:b/>
                <w:sz w:val="22"/>
                <w:szCs w:val="22"/>
              </w:rPr>
            </w:pPr>
            <w:r w:rsidRPr="00A86C88">
              <w:rPr>
                <w:rFonts w:ascii="Arial" w:hAnsi="Arial" w:cs="Arial"/>
                <w:b/>
                <w:sz w:val="22"/>
                <w:szCs w:val="22"/>
              </w:rPr>
              <w:t>Date:</w:t>
            </w:r>
          </w:p>
        </w:tc>
      </w:tr>
    </w:tbl>
    <w:p w14:paraId="5846588D" w14:textId="77777777" w:rsidR="00F74F0B" w:rsidRPr="00A86C88" w:rsidRDefault="00F74F0B" w:rsidP="00F74F0B">
      <w:pPr>
        <w:ind w:left="360" w:hanging="360"/>
        <w:rPr>
          <w:rFonts w:ascii="Arial" w:hAnsi="Arial" w:cs="Arial"/>
        </w:rPr>
      </w:pPr>
    </w:p>
    <w:p w14:paraId="10BDD826" w14:textId="77777777" w:rsidR="00F74F0B" w:rsidRPr="00A86C88" w:rsidRDefault="00F74F0B" w:rsidP="00F74F0B">
      <w:pPr>
        <w:rPr>
          <w:rFonts w:ascii="Arial" w:hAnsi="Arial" w:cs="Arial"/>
        </w:rPr>
      </w:pPr>
    </w:p>
    <w:p w14:paraId="20620F4E" w14:textId="77777777" w:rsidR="00F74F0B" w:rsidRPr="00A86C88" w:rsidRDefault="00F74F0B" w:rsidP="00F74F0B">
      <w:pPr>
        <w:rPr>
          <w:rFonts w:ascii="Arial" w:hAnsi="Arial" w:cs="Arial"/>
        </w:rPr>
      </w:pPr>
    </w:p>
    <w:p w14:paraId="18C16D96" w14:textId="77777777" w:rsidR="00F74F0B" w:rsidRPr="00A86C88" w:rsidRDefault="00F74F0B" w:rsidP="00F74F0B">
      <w:pPr>
        <w:rPr>
          <w:rFonts w:ascii="Arial" w:hAnsi="Arial" w:cs="Arial"/>
        </w:rPr>
      </w:pPr>
    </w:p>
    <w:p w14:paraId="13314326" w14:textId="77777777" w:rsidR="00F64AE1" w:rsidRPr="00A86C88" w:rsidRDefault="00FA1CCD">
      <w:pPr>
        <w:rPr>
          <w:rFonts w:ascii="Arial" w:hAnsi="Arial" w:cs="Arial"/>
        </w:rPr>
      </w:pPr>
    </w:p>
    <w:sectPr w:rsidR="00F64AE1" w:rsidRPr="00A86C88" w:rsidSect="004C214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7F69" w14:textId="77777777" w:rsidR="00FA1CCD" w:rsidRDefault="00FA1CCD" w:rsidP="00E20AD2">
      <w:r>
        <w:separator/>
      </w:r>
    </w:p>
  </w:endnote>
  <w:endnote w:type="continuationSeparator" w:id="0">
    <w:p w14:paraId="2EA05053" w14:textId="77777777" w:rsidR="00FA1CCD" w:rsidRDefault="00FA1CCD" w:rsidP="00E2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FBCE" w14:textId="63AC95C0" w:rsidR="00E20AD2" w:rsidRDefault="00E20AD2" w:rsidP="00E20AD2">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6CA7" w14:textId="77777777" w:rsidR="00FA1CCD" w:rsidRDefault="00FA1CCD" w:rsidP="00E20AD2">
      <w:r>
        <w:separator/>
      </w:r>
    </w:p>
  </w:footnote>
  <w:footnote w:type="continuationSeparator" w:id="0">
    <w:p w14:paraId="6CEDDE67" w14:textId="77777777" w:rsidR="00FA1CCD" w:rsidRDefault="00FA1CCD" w:rsidP="00E2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262A4"/>
    <w:multiLevelType w:val="hybridMultilevel"/>
    <w:tmpl w:val="D8EE9AD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5E040963"/>
    <w:multiLevelType w:val="hybridMultilevel"/>
    <w:tmpl w:val="D8EE9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5F0F04A1"/>
    <w:multiLevelType w:val="hybridMultilevel"/>
    <w:tmpl w:val="D8EE9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7BC057B3"/>
    <w:multiLevelType w:val="hybridMultilevel"/>
    <w:tmpl w:val="D8EE9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18319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4761007">
    <w:abstractNumId w:val="0"/>
  </w:num>
  <w:num w:numId="3" w16cid:durableId="1075590163">
    <w:abstractNumId w:val="1"/>
  </w:num>
  <w:num w:numId="4" w16cid:durableId="1083138807">
    <w:abstractNumId w:val="2"/>
  </w:num>
  <w:num w:numId="5" w16cid:durableId="844323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0B"/>
    <w:rsid w:val="001475D0"/>
    <w:rsid w:val="002245A9"/>
    <w:rsid w:val="00271F67"/>
    <w:rsid w:val="002B1C35"/>
    <w:rsid w:val="002E0075"/>
    <w:rsid w:val="003139E8"/>
    <w:rsid w:val="003B3970"/>
    <w:rsid w:val="003B60EF"/>
    <w:rsid w:val="004C214F"/>
    <w:rsid w:val="004D7F3C"/>
    <w:rsid w:val="005C11EF"/>
    <w:rsid w:val="006C5F08"/>
    <w:rsid w:val="00703A43"/>
    <w:rsid w:val="00786F53"/>
    <w:rsid w:val="007D0447"/>
    <w:rsid w:val="009F3069"/>
    <w:rsid w:val="00A81631"/>
    <w:rsid w:val="00A86C88"/>
    <w:rsid w:val="00B937BF"/>
    <w:rsid w:val="00BA23CB"/>
    <w:rsid w:val="00C1470D"/>
    <w:rsid w:val="00C409C3"/>
    <w:rsid w:val="00DE1CB6"/>
    <w:rsid w:val="00E124EF"/>
    <w:rsid w:val="00E20AD2"/>
    <w:rsid w:val="00EC23A1"/>
    <w:rsid w:val="00ED1B5E"/>
    <w:rsid w:val="00F10FB5"/>
    <w:rsid w:val="00F467E4"/>
    <w:rsid w:val="00F74F0B"/>
    <w:rsid w:val="00FA1CCD"/>
    <w:rsid w:val="00FF52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6B82"/>
  <w15:chartTrackingRefBased/>
  <w15:docId w15:val="{12B5F98C-A7C4-48B5-BE99-AF7B89BB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0B"/>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F0B"/>
    <w:rPr>
      <w:color w:val="0563C1"/>
      <w:u w:val="single"/>
    </w:rPr>
  </w:style>
  <w:style w:type="character" w:customStyle="1" w:styleId="ListParagraphChar">
    <w:name w:val="List Paragraph Char"/>
    <w:aliases w:val="Figure Caption Char,List Paragraph1 Char,Recommendation Char,List Paragraph11 Char,L Char,List Paragraph2 Char,CV text Char,Table text Char,F5 List Paragraph Char,Dot pt Char,List Paragraph111 Char,Medium Grid 1 - Accent 21 Char"/>
    <w:basedOn w:val="DefaultParagraphFont"/>
    <w:link w:val="ListParagraph"/>
    <w:uiPriority w:val="34"/>
    <w:locked/>
    <w:rsid w:val="00F74F0B"/>
    <w:rPr>
      <w:rFonts w:ascii="Calibri" w:hAnsi="Calibri" w:cs="Calibri"/>
    </w:rPr>
  </w:style>
  <w:style w:type="paragraph" w:styleId="ListParagraph">
    <w:name w:val="List Paragraph"/>
    <w:aliases w:val="Figure Caption,List Paragraph1,Recommendation,List Paragraph11,L,List Paragraph2,CV text,Table text,F5 List Paragraph,Dot pt,List Paragraph111,Medium Grid 1 - Accent 21,Numbered Paragraph,Bullet text,Bullet 1,Numbered Para 1,3,bullet,BN 1"/>
    <w:basedOn w:val="Normal"/>
    <w:link w:val="ListParagraphChar"/>
    <w:uiPriority w:val="34"/>
    <w:qFormat/>
    <w:rsid w:val="00F74F0B"/>
    <w:pPr>
      <w:ind w:left="720"/>
    </w:pPr>
    <w:rPr>
      <w:lang w:eastAsia="en-US"/>
    </w:rPr>
  </w:style>
  <w:style w:type="table" w:styleId="TableGrid">
    <w:name w:val="Table Grid"/>
    <w:basedOn w:val="TableNormal"/>
    <w:uiPriority w:val="39"/>
    <w:rsid w:val="00F74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74F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3970"/>
    <w:rPr>
      <w:color w:val="954F72" w:themeColor="followedHyperlink"/>
      <w:u w:val="single"/>
    </w:rPr>
  </w:style>
  <w:style w:type="paragraph" w:styleId="Header">
    <w:name w:val="header"/>
    <w:basedOn w:val="Normal"/>
    <w:link w:val="HeaderChar"/>
    <w:uiPriority w:val="99"/>
    <w:unhideWhenUsed/>
    <w:rsid w:val="00E20AD2"/>
    <w:pPr>
      <w:tabs>
        <w:tab w:val="center" w:pos="4680"/>
        <w:tab w:val="right" w:pos="9360"/>
      </w:tabs>
    </w:pPr>
  </w:style>
  <w:style w:type="character" w:customStyle="1" w:styleId="HeaderChar">
    <w:name w:val="Header Char"/>
    <w:basedOn w:val="DefaultParagraphFont"/>
    <w:link w:val="Header"/>
    <w:uiPriority w:val="99"/>
    <w:rsid w:val="00E20AD2"/>
    <w:rPr>
      <w:rFonts w:ascii="Calibri" w:hAnsi="Calibri" w:cs="Calibri"/>
      <w:lang w:eastAsia="en-CA"/>
    </w:rPr>
  </w:style>
  <w:style w:type="paragraph" w:styleId="Footer">
    <w:name w:val="footer"/>
    <w:basedOn w:val="Normal"/>
    <w:link w:val="FooterChar"/>
    <w:uiPriority w:val="99"/>
    <w:unhideWhenUsed/>
    <w:rsid w:val="00E20AD2"/>
    <w:pPr>
      <w:tabs>
        <w:tab w:val="center" w:pos="4680"/>
        <w:tab w:val="right" w:pos="9360"/>
      </w:tabs>
    </w:pPr>
  </w:style>
  <w:style w:type="character" w:customStyle="1" w:styleId="FooterChar">
    <w:name w:val="Footer Char"/>
    <w:basedOn w:val="DefaultParagraphFont"/>
    <w:link w:val="Footer"/>
    <w:uiPriority w:val="99"/>
    <w:rsid w:val="00E20AD2"/>
    <w:rPr>
      <w:rFonts w:ascii="Calibri" w:hAnsi="Calibri" w:cs="Calibri"/>
      <w:lang w:eastAsia="en-CA"/>
    </w:rPr>
  </w:style>
  <w:style w:type="character" w:styleId="UnresolvedMention">
    <w:name w:val="Unresolved Mention"/>
    <w:basedOn w:val="DefaultParagraphFont"/>
    <w:uiPriority w:val="99"/>
    <w:semiHidden/>
    <w:unhideWhenUsed/>
    <w:rsid w:val="00DE1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2225">
      <w:bodyDiv w:val="1"/>
      <w:marLeft w:val="0"/>
      <w:marRight w:val="0"/>
      <w:marTop w:val="0"/>
      <w:marBottom w:val="0"/>
      <w:divBdr>
        <w:top w:val="none" w:sz="0" w:space="0" w:color="auto"/>
        <w:left w:val="none" w:sz="0" w:space="0" w:color="auto"/>
        <w:bottom w:val="none" w:sz="0" w:space="0" w:color="auto"/>
        <w:right w:val="none" w:sz="0" w:space="0" w:color="auto"/>
      </w:divBdr>
    </w:div>
    <w:div w:id="274141176">
      <w:bodyDiv w:val="1"/>
      <w:marLeft w:val="0"/>
      <w:marRight w:val="0"/>
      <w:marTop w:val="0"/>
      <w:marBottom w:val="0"/>
      <w:divBdr>
        <w:top w:val="none" w:sz="0" w:space="0" w:color="auto"/>
        <w:left w:val="none" w:sz="0" w:space="0" w:color="auto"/>
        <w:bottom w:val="none" w:sz="0" w:space="0" w:color="auto"/>
        <w:right w:val="none" w:sz="0" w:space="0" w:color="auto"/>
      </w:divBdr>
    </w:div>
    <w:div w:id="658581652">
      <w:bodyDiv w:val="1"/>
      <w:marLeft w:val="0"/>
      <w:marRight w:val="0"/>
      <w:marTop w:val="0"/>
      <w:marBottom w:val="0"/>
      <w:divBdr>
        <w:top w:val="none" w:sz="0" w:space="0" w:color="auto"/>
        <w:left w:val="none" w:sz="0" w:space="0" w:color="auto"/>
        <w:bottom w:val="none" w:sz="0" w:space="0" w:color="auto"/>
        <w:right w:val="none" w:sz="0" w:space="0" w:color="auto"/>
      </w:divBdr>
    </w:div>
    <w:div w:id="989359739">
      <w:bodyDiv w:val="1"/>
      <w:marLeft w:val="0"/>
      <w:marRight w:val="0"/>
      <w:marTop w:val="0"/>
      <w:marBottom w:val="0"/>
      <w:divBdr>
        <w:top w:val="none" w:sz="0" w:space="0" w:color="auto"/>
        <w:left w:val="none" w:sz="0" w:space="0" w:color="auto"/>
        <w:bottom w:val="none" w:sz="0" w:space="0" w:color="auto"/>
        <w:right w:val="none" w:sz="0" w:space="0" w:color="auto"/>
      </w:divBdr>
    </w:div>
    <w:div w:id="1499615757">
      <w:bodyDiv w:val="1"/>
      <w:marLeft w:val="0"/>
      <w:marRight w:val="0"/>
      <w:marTop w:val="0"/>
      <w:marBottom w:val="0"/>
      <w:divBdr>
        <w:top w:val="none" w:sz="0" w:space="0" w:color="auto"/>
        <w:left w:val="none" w:sz="0" w:space="0" w:color="auto"/>
        <w:bottom w:val="none" w:sz="0" w:space="0" w:color="auto"/>
        <w:right w:val="none" w:sz="0" w:space="0" w:color="auto"/>
      </w:divBdr>
    </w:div>
    <w:div w:id="16708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ternational.gc.ca/world-monde/international_relations-relations_internationales/sanctions/current-actuelles.aspx?lang=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NRCan - RNCan</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 Andrea</dc:creator>
  <cp:keywords/>
  <dc:description/>
  <cp:lastModifiedBy>Dann, Andrea</cp:lastModifiedBy>
  <cp:revision>9</cp:revision>
  <dcterms:created xsi:type="dcterms:W3CDTF">2022-06-14T13:31:00Z</dcterms:created>
  <dcterms:modified xsi:type="dcterms:W3CDTF">2022-06-15T18:09:00Z</dcterms:modified>
</cp:coreProperties>
</file>