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B991" w14:textId="77777777" w:rsidR="00F35047" w:rsidRDefault="00F35047" w:rsidP="00D96F13">
      <w:pPr>
        <w:pStyle w:val="HTXHEADER"/>
        <w:spacing w:before="240" w:after="140"/>
        <w:rPr>
          <w:rFonts w:asciiTheme="minorHAnsi" w:hAnsiTheme="minorHAnsi"/>
          <w:sz w:val="22"/>
        </w:rPr>
      </w:pPr>
      <w:r>
        <w:rPr>
          <w:noProof/>
        </w:rPr>
        <w:drawing>
          <wp:inline distT="0" distB="0" distL="0" distR="0" wp14:anchorId="73FEE888" wp14:editId="152BAE2F">
            <wp:extent cx="6858000" cy="1158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5CACA" w14:textId="77777777" w:rsidR="00E24CBA" w:rsidRPr="00F35047" w:rsidRDefault="001D3406" w:rsidP="00D96F13">
      <w:pPr>
        <w:pStyle w:val="HTXHEADER"/>
        <w:spacing w:before="240" w:after="140"/>
        <w:rPr>
          <w:rFonts w:asciiTheme="minorHAnsi" w:hAnsiTheme="minorHAnsi" w:cstheme="minorHAnsi"/>
          <w:sz w:val="24"/>
          <w:szCs w:val="18"/>
        </w:rPr>
      </w:pPr>
      <w:r w:rsidRPr="00F35047">
        <w:rPr>
          <w:rFonts w:asciiTheme="minorHAnsi" w:hAnsiTheme="minorHAnsi" w:cstheme="minorHAnsi"/>
          <w:sz w:val="24"/>
          <w:szCs w:val="18"/>
        </w:rPr>
        <w:t>Expression of Interest (EOI) Template</w:t>
      </w:r>
    </w:p>
    <w:p w14:paraId="4AE17C6D" w14:textId="77777777" w:rsidR="001D3406" w:rsidRPr="00F35047" w:rsidRDefault="001D3406" w:rsidP="001D3406">
      <w:pPr>
        <w:pStyle w:val="NoSpacing"/>
        <w:rPr>
          <w:rFonts w:cstheme="minorHAnsi"/>
          <w:sz w:val="18"/>
          <w:szCs w:val="18"/>
        </w:rPr>
      </w:pPr>
    </w:p>
    <w:p w14:paraId="476F41A8" w14:textId="77777777" w:rsidR="0066459E" w:rsidRPr="00696B40" w:rsidRDefault="0066459E" w:rsidP="00D96F13">
      <w:pPr>
        <w:pStyle w:val="NoSpacing"/>
        <w:rPr>
          <w:rFonts w:cstheme="minorHAnsi"/>
          <w:b/>
          <w:sz w:val="18"/>
          <w:szCs w:val="18"/>
        </w:rPr>
      </w:pPr>
      <w:r w:rsidRPr="00696B40">
        <w:rPr>
          <w:rFonts w:cstheme="minorHAnsi"/>
          <w:b/>
          <w:sz w:val="18"/>
          <w:szCs w:val="18"/>
        </w:rPr>
        <w:t>IMPORTANT PROJECT INFORMATION:</w:t>
      </w:r>
    </w:p>
    <w:p w14:paraId="12369EA1" w14:textId="77777777" w:rsidR="00FB1D9C" w:rsidRDefault="00FB1D9C" w:rsidP="00FB1D9C">
      <w:pPr>
        <w:pStyle w:val="NoSpacing"/>
        <w:numPr>
          <w:ilvl w:val="0"/>
          <w:numId w:val="40"/>
        </w:numPr>
        <w:rPr>
          <w:rFonts w:cstheme="minorHAnsi"/>
          <w:sz w:val="18"/>
          <w:szCs w:val="18"/>
        </w:rPr>
      </w:pPr>
      <w:r w:rsidRPr="00696B40">
        <w:rPr>
          <w:rFonts w:cstheme="minorHAnsi"/>
          <w:sz w:val="18"/>
          <w:szCs w:val="18"/>
        </w:rPr>
        <w:t>Commitment letter required by the Health Service Provider (HSP) lead for all types of HTF projects.  Letter should outline level of commitment (Cash and/or in-kind), types of activities to support and rationale why this proposed project is a priority.</w:t>
      </w:r>
    </w:p>
    <w:p w14:paraId="54703CBC" w14:textId="4999F74E" w:rsidR="00AD5448" w:rsidRPr="00AD5448" w:rsidRDefault="00AD5448" w:rsidP="00FB1D9C">
      <w:pPr>
        <w:pStyle w:val="NoSpacing"/>
        <w:numPr>
          <w:ilvl w:val="0"/>
          <w:numId w:val="40"/>
        </w:numPr>
        <w:rPr>
          <w:rFonts w:cstheme="minorHAnsi"/>
          <w:sz w:val="16"/>
          <w:szCs w:val="18"/>
        </w:rPr>
      </w:pPr>
      <w:bookmarkStart w:id="0" w:name="_GoBack"/>
      <w:r w:rsidRPr="00AD5448">
        <w:rPr>
          <w:rFonts w:eastAsia="Times New Roman" w:cs="Times New Roman"/>
          <w:sz w:val="20"/>
          <w:lang w:val="en" w:eastAsia="en-CA"/>
        </w:rPr>
        <w:t>Applicants are encouraged</w:t>
      </w:r>
      <w:r w:rsidRPr="00AD5448">
        <w:rPr>
          <w:rFonts w:eastAsia="Times New Roman" w:cs="Times New Roman"/>
          <w:sz w:val="20"/>
          <w:lang w:val="en" w:eastAsia="en-CA"/>
        </w:rPr>
        <w:t xml:space="preserve"> to gain a letter of endorsement from their respective LHIN</w:t>
      </w:r>
    </w:p>
    <w:bookmarkEnd w:id="0"/>
    <w:p w14:paraId="70D6E59D" w14:textId="77777777" w:rsidR="0066459E" w:rsidRPr="00F35047" w:rsidRDefault="00B91408" w:rsidP="00B91408">
      <w:pPr>
        <w:pStyle w:val="HTXHEADER"/>
        <w:spacing w:before="240" w:after="140"/>
        <w:rPr>
          <w:rFonts w:asciiTheme="minorHAnsi" w:hAnsiTheme="minorHAnsi" w:cstheme="minorHAnsi"/>
          <w:sz w:val="18"/>
          <w:szCs w:val="18"/>
        </w:rPr>
      </w:pPr>
      <w:r w:rsidRPr="00F35047">
        <w:rPr>
          <w:rFonts w:asciiTheme="minorHAnsi" w:hAnsiTheme="minorHAnsi" w:cstheme="minorHAnsi"/>
          <w:sz w:val="18"/>
          <w:szCs w:val="18"/>
        </w:rPr>
        <w:t>Project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310"/>
      </w:tblGrid>
      <w:tr w:rsidR="00C42D33" w:rsidRPr="00F35047" w14:paraId="0EEAE2D3" w14:textId="77777777" w:rsidTr="00A17CD1">
        <w:tc>
          <w:tcPr>
            <w:tcW w:w="5418" w:type="dxa"/>
          </w:tcPr>
          <w:p w14:paraId="7F33B8C2" w14:textId="77777777" w:rsidR="00C42D33" w:rsidRPr="00696B40" w:rsidRDefault="00C42D33" w:rsidP="00A17CD1">
            <w:pP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696B4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Provide the </w:t>
            </w:r>
            <w:r w:rsidR="00696B4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Project Type (Pre-market Evaluation, Early A</w:t>
            </w:r>
            <w:r w:rsidR="006A323B" w:rsidRPr="00696B4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doption)</w:t>
            </w:r>
          </w:p>
        </w:tc>
        <w:tc>
          <w:tcPr>
            <w:tcW w:w="5310" w:type="dxa"/>
          </w:tcPr>
          <w:p w14:paraId="7E43ED13" w14:textId="77777777" w:rsidR="00C42D33" w:rsidRPr="00696B40" w:rsidRDefault="00C42D33" w:rsidP="00C42D33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C42D33" w:rsidRPr="00F35047" w14:paraId="4BA08EA7" w14:textId="77777777" w:rsidTr="00A17CD1">
        <w:tc>
          <w:tcPr>
            <w:tcW w:w="5418" w:type="dxa"/>
          </w:tcPr>
          <w:p w14:paraId="640C61F0" w14:textId="77777777" w:rsidR="00C42D33" w:rsidRPr="00696B40" w:rsidRDefault="00C42D33" w:rsidP="00C42D33">
            <w:pP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696B4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Provide the Health Priority </w:t>
            </w:r>
            <w:r w:rsidR="006A323B" w:rsidRPr="00696B4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area </w:t>
            </w:r>
            <w:r w:rsidRPr="00696B4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selected</w:t>
            </w:r>
          </w:p>
        </w:tc>
        <w:tc>
          <w:tcPr>
            <w:tcW w:w="5310" w:type="dxa"/>
          </w:tcPr>
          <w:p w14:paraId="4A161140" w14:textId="77777777" w:rsidR="00C42D33" w:rsidRPr="00696B40" w:rsidRDefault="00C42D33" w:rsidP="00C42D33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C42D33" w:rsidRPr="00F35047" w14:paraId="055EC049" w14:textId="77777777" w:rsidTr="00A17CD1">
        <w:tc>
          <w:tcPr>
            <w:tcW w:w="5418" w:type="dxa"/>
          </w:tcPr>
          <w:p w14:paraId="698D84AB" w14:textId="77777777" w:rsidR="00C42D33" w:rsidRPr="00696B40" w:rsidRDefault="00C42D33" w:rsidP="00C42D33">
            <w:pP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696B4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Number of Demonstration Sites</w:t>
            </w:r>
          </w:p>
        </w:tc>
        <w:tc>
          <w:tcPr>
            <w:tcW w:w="5310" w:type="dxa"/>
          </w:tcPr>
          <w:p w14:paraId="75277274" w14:textId="77777777" w:rsidR="00C42D33" w:rsidRPr="00696B40" w:rsidRDefault="00C42D33" w:rsidP="00C42D33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C42D33" w:rsidRPr="00F35047" w14:paraId="56C25C74" w14:textId="77777777" w:rsidTr="00A17CD1">
        <w:tc>
          <w:tcPr>
            <w:tcW w:w="5418" w:type="dxa"/>
          </w:tcPr>
          <w:p w14:paraId="1F03529D" w14:textId="77777777" w:rsidR="00C42D33" w:rsidRPr="00696B40" w:rsidRDefault="00C42D33" w:rsidP="00C42D33">
            <w:pP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696B4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Provide the Name and Location of the Demonstration Site(s)</w:t>
            </w:r>
          </w:p>
        </w:tc>
        <w:tc>
          <w:tcPr>
            <w:tcW w:w="5310" w:type="dxa"/>
          </w:tcPr>
          <w:p w14:paraId="5D851D50" w14:textId="77777777" w:rsidR="00C42D33" w:rsidRPr="00696B40" w:rsidRDefault="00C42D33" w:rsidP="00C42D33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7961B889" w14:textId="77777777" w:rsidR="003F5933" w:rsidRPr="00F35047" w:rsidRDefault="003F5933" w:rsidP="003F5933">
      <w:pPr>
        <w:pStyle w:val="HTXHEADER"/>
        <w:spacing w:before="240" w:after="140"/>
        <w:rPr>
          <w:rFonts w:asciiTheme="minorHAnsi" w:eastAsiaTheme="minorHAnsi" w:hAnsiTheme="minorHAnsi" w:cstheme="minorHAnsi"/>
          <w:b w:val="0"/>
          <w:bCs w:val="0"/>
          <w:caps w:val="0"/>
          <w:color w:val="595959" w:themeColor="text1" w:themeTint="A6"/>
          <w:sz w:val="18"/>
          <w:szCs w:val="18"/>
        </w:rPr>
      </w:pPr>
      <w:r w:rsidRPr="00F35047">
        <w:rPr>
          <w:rFonts w:asciiTheme="minorHAnsi" w:hAnsiTheme="minorHAnsi" w:cstheme="minorHAnsi"/>
          <w:sz w:val="18"/>
          <w:szCs w:val="18"/>
        </w:rPr>
        <w:t>Summary of Proposal for Public Release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A17CD1" w:rsidRPr="00F35047" w14:paraId="2A9429DC" w14:textId="77777777" w:rsidTr="00D96F13">
        <w:tc>
          <w:tcPr>
            <w:tcW w:w="10620" w:type="dxa"/>
            <w:shd w:val="clear" w:color="auto" w:fill="D9D9D9" w:themeFill="background1" w:themeFillShade="D9"/>
          </w:tcPr>
          <w:p w14:paraId="34F15D47" w14:textId="77777777" w:rsidR="003F5933" w:rsidRPr="00F35047" w:rsidRDefault="00C42D33" w:rsidP="00C42D3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Provide a plain-language summary of the overall objective of the project. This summary will be used for communications materials should the project be approved for funding. (max 50 words).</w:t>
            </w:r>
          </w:p>
        </w:tc>
      </w:tr>
      <w:tr w:rsidR="00A17CD1" w:rsidRPr="00F35047" w14:paraId="2FA4C60E" w14:textId="77777777" w:rsidTr="00D96F13">
        <w:tc>
          <w:tcPr>
            <w:tcW w:w="10620" w:type="dxa"/>
          </w:tcPr>
          <w:p w14:paraId="1116B830" w14:textId="77777777" w:rsidR="003F5933" w:rsidRPr="00F35047" w:rsidRDefault="003F5933" w:rsidP="000938EF">
            <w:pPr>
              <w:pStyle w:val="HTXHEADER"/>
              <w:spacing w:before="240" w:after="1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5F4EDEE6" w14:textId="77777777" w:rsidR="008A50D0" w:rsidRPr="00F35047" w:rsidRDefault="008A50D0" w:rsidP="000938EF">
      <w:pPr>
        <w:pStyle w:val="HTXHEADER"/>
        <w:spacing w:before="240" w:after="140"/>
        <w:rPr>
          <w:rFonts w:asciiTheme="minorHAnsi" w:hAnsiTheme="minorHAnsi" w:cstheme="minorHAnsi"/>
          <w:sz w:val="18"/>
          <w:szCs w:val="18"/>
        </w:rPr>
      </w:pPr>
      <w:r w:rsidRPr="00F35047">
        <w:rPr>
          <w:rFonts w:asciiTheme="minorHAnsi" w:hAnsiTheme="minorHAnsi" w:cstheme="minorHAnsi"/>
          <w:sz w:val="18"/>
          <w:szCs w:val="18"/>
        </w:rPr>
        <w:t xml:space="preserve">1: </w:t>
      </w:r>
      <w:r w:rsidR="00F345AA" w:rsidRPr="00F35047">
        <w:rPr>
          <w:rFonts w:asciiTheme="minorHAnsi" w:hAnsiTheme="minorHAnsi" w:cstheme="minorHAnsi"/>
          <w:sz w:val="18"/>
          <w:szCs w:val="18"/>
        </w:rPr>
        <w:t>Problem Statement</w:t>
      </w:r>
      <w:r w:rsidR="005B256C" w:rsidRPr="00F35047">
        <w:rPr>
          <w:rFonts w:asciiTheme="minorHAnsi" w:hAnsiTheme="minorHAnsi" w:cstheme="minorHAnsi"/>
          <w:sz w:val="18"/>
          <w:szCs w:val="18"/>
        </w:rPr>
        <w:t xml:space="preserve"> and Proposed solution </w:t>
      </w:r>
      <w:r w:rsidR="00C52E91" w:rsidRPr="00F35047">
        <w:rPr>
          <w:rFonts w:asciiTheme="minorHAnsi" w:hAnsiTheme="minorHAnsi" w:cstheme="minorHAnsi"/>
          <w:sz w:val="18"/>
          <w:szCs w:val="18"/>
        </w:rPr>
        <w:t>(Maxi</w:t>
      </w:r>
      <w:r w:rsidR="005B256C" w:rsidRPr="00F35047">
        <w:rPr>
          <w:rFonts w:asciiTheme="minorHAnsi" w:hAnsiTheme="minorHAnsi" w:cstheme="minorHAnsi"/>
          <w:sz w:val="18"/>
          <w:szCs w:val="18"/>
        </w:rPr>
        <w:t>M</w:t>
      </w:r>
      <w:r w:rsidR="00C52E91" w:rsidRPr="00F35047">
        <w:rPr>
          <w:rFonts w:asciiTheme="minorHAnsi" w:hAnsiTheme="minorHAnsi" w:cstheme="minorHAnsi"/>
          <w:sz w:val="18"/>
          <w:szCs w:val="18"/>
        </w:rPr>
        <w:t>um 1 page)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8A50D0" w:rsidRPr="00F35047" w14:paraId="78BB52E7" w14:textId="77777777" w:rsidTr="007166B2">
        <w:trPr>
          <w:trHeight w:val="1193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FCA1942" w14:textId="77777777" w:rsidR="00DE258F" w:rsidRPr="00F35047" w:rsidRDefault="00FB4361" w:rsidP="00DE258F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In alignment with the selected </w:t>
            </w:r>
            <w:r w:rsidR="00C42D33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health priority</w:t>
            </w:r>
            <w:r w:rsidR="006A323B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area</w:t>
            </w: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, p</w:t>
            </w:r>
            <w:r w:rsidR="00DE258F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rovide a “Problem Statement” that outlines the challenge you aim to address.  The Problem Statement should articulate the challenges and opportunities for which a solution could </w:t>
            </w:r>
            <w:r w:rsidR="00C42D33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have substantial system impact.</w:t>
            </w:r>
          </w:p>
          <w:p w14:paraId="3737F4E9" w14:textId="77777777" w:rsidR="008A50D0" w:rsidRPr="00F35047" w:rsidRDefault="00DE258F" w:rsidP="00ED497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What is the innovative technology, product or process </w:t>
            </w:r>
            <w:r w:rsidR="00C42D33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that will be demonstrated?  </w:t>
            </w:r>
            <w:r w:rsidR="006A323B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Provide a schematic to support the description.  </w:t>
            </w:r>
            <w:r w:rsidR="00ED497B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Indicate to what extent the solution has been validated (e.g. regulatory certifications)</w:t>
            </w:r>
            <w:r w:rsidR="00AC79F0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.</w:t>
            </w:r>
            <w:r w:rsidR="00ED497B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r w:rsidR="00A267FF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Provide specific examples of</w:t>
            </w:r>
            <w:r w:rsidR="00C42D33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how </w:t>
            </w:r>
            <w:r w:rsidR="00A267FF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the</w:t>
            </w:r>
            <w:r w:rsidR="00C42D33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innovation </w:t>
            </w:r>
            <w:r w:rsidR="006A323B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addresses </w:t>
            </w:r>
            <w:r w:rsidR="00C42D33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the</w:t>
            </w:r>
            <w:r w:rsidR="00A267FF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elements of the Problem Statement.</w:t>
            </w:r>
            <w:r w:rsidR="00C42D33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938EF" w:rsidRPr="00F35047" w14:paraId="6D790971" w14:textId="77777777" w:rsidTr="000938EF">
        <w:trPr>
          <w:trHeight w:val="907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56853F7" w14:textId="77777777" w:rsidR="000938EF" w:rsidRPr="00F35047" w:rsidRDefault="00E64FB6" w:rsidP="000938EF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b/>
                <w:sz w:val="18"/>
                <w:szCs w:val="18"/>
              </w:rPr>
              <w:t>Problem Statement:</w:t>
            </w:r>
            <w:r w:rsidRPr="00F35047">
              <w:rPr>
                <w:rFonts w:cstheme="minorHAnsi"/>
                <w:sz w:val="18"/>
                <w:szCs w:val="18"/>
              </w:rPr>
              <w:t xml:space="preserve"> </w:t>
            </w:r>
            <w:r w:rsidR="000938EF" w:rsidRPr="00F35047">
              <w:rPr>
                <w:rFonts w:cstheme="minorHAnsi"/>
                <w:sz w:val="18"/>
                <w:szCs w:val="18"/>
              </w:rPr>
              <w:t>(Type Here)</w:t>
            </w:r>
          </w:p>
          <w:p w14:paraId="4E6A01DF" w14:textId="77777777" w:rsidR="000938EF" w:rsidRPr="00F35047" w:rsidRDefault="00A267FF" w:rsidP="000938EF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b/>
                <w:sz w:val="18"/>
                <w:szCs w:val="18"/>
              </w:rPr>
              <w:t>The Solution:</w:t>
            </w:r>
            <w:r w:rsidRPr="00F35047">
              <w:rPr>
                <w:rFonts w:cstheme="minorHAnsi"/>
                <w:sz w:val="18"/>
                <w:szCs w:val="18"/>
              </w:rPr>
              <w:t xml:space="preserve"> </w:t>
            </w:r>
            <w:r w:rsidR="000938EF" w:rsidRPr="00F35047">
              <w:rPr>
                <w:rFonts w:cstheme="minorHAnsi"/>
                <w:sz w:val="18"/>
                <w:szCs w:val="18"/>
              </w:rPr>
              <w:t>(Type Here)</w:t>
            </w:r>
          </w:p>
          <w:p w14:paraId="53D6AB5E" w14:textId="77777777" w:rsidR="00BA2E24" w:rsidRPr="00F35047" w:rsidRDefault="00BA2E24" w:rsidP="00DE258F">
            <w:pPr>
              <w:pStyle w:val="NoSpacing"/>
              <w:spacing w:before="120" w:after="120"/>
              <w:ind w:left="360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</w:tbl>
    <w:p w14:paraId="576C1B27" w14:textId="77777777" w:rsidR="003F5933" w:rsidRPr="00F35047" w:rsidRDefault="003F5933" w:rsidP="000938EF">
      <w:pPr>
        <w:pStyle w:val="HTXHEADER"/>
        <w:spacing w:before="240" w:after="140"/>
        <w:rPr>
          <w:rFonts w:asciiTheme="minorHAnsi" w:hAnsiTheme="minorHAnsi" w:cstheme="minorHAnsi"/>
          <w:sz w:val="18"/>
          <w:szCs w:val="18"/>
        </w:rPr>
      </w:pPr>
    </w:p>
    <w:p w14:paraId="695A7E9B" w14:textId="77777777" w:rsidR="0066459E" w:rsidRPr="00F35047" w:rsidRDefault="0066459E" w:rsidP="00B91408">
      <w:pPr>
        <w:spacing w:after="0"/>
        <w:rPr>
          <w:rFonts w:asciiTheme="minorHAnsi" w:hAnsiTheme="minorHAnsi" w:cstheme="minorHAnsi"/>
          <w:b/>
          <w:bCs/>
          <w:caps/>
          <w:color w:val="0078B5"/>
          <w:sz w:val="18"/>
          <w:szCs w:val="18"/>
        </w:rPr>
      </w:pPr>
      <w:r w:rsidRPr="00F35047">
        <w:rPr>
          <w:rFonts w:asciiTheme="minorHAnsi" w:hAnsiTheme="minorHAnsi" w:cstheme="minorHAnsi"/>
          <w:sz w:val="18"/>
          <w:szCs w:val="18"/>
        </w:rPr>
        <w:br w:type="page"/>
      </w:r>
    </w:p>
    <w:p w14:paraId="4FB7FF89" w14:textId="77777777" w:rsidR="008A50D0" w:rsidRPr="00F35047" w:rsidRDefault="008A50D0" w:rsidP="000938EF">
      <w:pPr>
        <w:pStyle w:val="HTXHEADER"/>
        <w:spacing w:before="240" w:after="140"/>
        <w:rPr>
          <w:rFonts w:asciiTheme="minorHAnsi" w:hAnsiTheme="minorHAnsi" w:cstheme="minorHAnsi"/>
          <w:sz w:val="18"/>
          <w:szCs w:val="18"/>
        </w:rPr>
      </w:pPr>
      <w:r w:rsidRPr="00F35047">
        <w:rPr>
          <w:rFonts w:asciiTheme="minorHAnsi" w:hAnsiTheme="minorHAnsi" w:cstheme="minorHAnsi"/>
          <w:sz w:val="18"/>
          <w:szCs w:val="18"/>
        </w:rPr>
        <w:lastRenderedPageBreak/>
        <w:t xml:space="preserve">2: </w:t>
      </w:r>
      <w:r w:rsidR="00BA2E24" w:rsidRPr="00F35047">
        <w:rPr>
          <w:rFonts w:asciiTheme="minorHAnsi" w:hAnsiTheme="minorHAnsi" w:cstheme="minorHAnsi"/>
          <w:sz w:val="18"/>
          <w:szCs w:val="18"/>
        </w:rPr>
        <w:t>Project Objective and Collaboration</w:t>
      </w:r>
      <w:r w:rsidR="00C52E91" w:rsidRPr="00F35047">
        <w:rPr>
          <w:rFonts w:asciiTheme="minorHAnsi" w:hAnsiTheme="minorHAnsi" w:cstheme="minorHAnsi"/>
          <w:sz w:val="18"/>
          <w:szCs w:val="18"/>
        </w:rPr>
        <w:t xml:space="preserve"> (Maximum 1 page)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8A50D0" w:rsidRPr="00F35047" w14:paraId="18E4E89E" w14:textId="77777777" w:rsidTr="00DE258F">
        <w:trPr>
          <w:trHeight w:val="1120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0D314F1" w14:textId="77777777" w:rsidR="00DE258F" w:rsidRPr="00F35047" w:rsidRDefault="00E64FB6" w:rsidP="00E64FB6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State the overall goal to be achieved in the proposed project. </w:t>
            </w:r>
            <w:r w:rsidR="0066459E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Provide the </w:t>
            </w:r>
            <w:r w:rsidR="00DE258F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key </w:t>
            </w:r>
            <w:r w:rsidR="0066459E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project activities r</w:t>
            </w:r>
            <w:r w:rsidR="00DE258F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equired to achieve the project outcomes in the Milestones Table below.</w:t>
            </w:r>
          </w:p>
          <w:p w14:paraId="1CD74A27" w14:textId="77777777" w:rsidR="00DE258F" w:rsidRPr="00F35047" w:rsidRDefault="00DE258F" w:rsidP="00DE258F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  <w:p w14:paraId="0A448387" w14:textId="77777777" w:rsidR="0073786A" w:rsidRPr="00F35047" w:rsidRDefault="00DE258F" w:rsidP="00DE25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Describe the collaboration</w:t>
            </w:r>
            <w:r w:rsidR="0066459E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s within the Health Innovation Team (HIT)</w:t>
            </w: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that will take place to </w:t>
            </w:r>
            <w:r w:rsidR="0073786A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achieve the objectives of the project.  I</w:t>
            </w: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nclud</w:t>
            </w:r>
            <w:r w:rsidR="0073786A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e</w:t>
            </w: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the roles and responsibilities of the </w:t>
            </w:r>
            <w:r w:rsidR="0073786A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HIT</w:t>
            </w: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members (include name, title, </w:t>
            </w:r>
            <w:r w:rsidR="0073786A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organization </w:t>
            </w: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and project </w:t>
            </w:r>
            <w:r w:rsidR="0073786A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role/</w:t>
            </w: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responsibilities). </w:t>
            </w:r>
          </w:p>
          <w:p w14:paraId="01767EDB" w14:textId="77777777" w:rsidR="0073786A" w:rsidRPr="00F35047" w:rsidRDefault="0073786A" w:rsidP="0073786A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HIT</w:t>
            </w:r>
            <w:r w:rsidR="00A267FF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s</w:t>
            </w: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should include, but not limited to assignment of the following responsibilities: Project management, change management, workflow management, </w:t>
            </w:r>
            <w:r w:rsidR="00A267FF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data collection/analysis</w:t>
            </w: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, patient engagement and </w:t>
            </w:r>
            <w:r w:rsidR="00A267FF"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adoption and procurement, evaluation</w:t>
            </w: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.  </w:t>
            </w:r>
          </w:p>
          <w:p w14:paraId="39ED3C80" w14:textId="77777777" w:rsidR="008A50D0" w:rsidRPr="00F35047" w:rsidRDefault="00DE258F" w:rsidP="0073786A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35047">
              <w:rPr>
                <w:rFonts w:asciiTheme="minorHAnsi" w:eastAsiaTheme="minorHAnsi" w:hAnsiTheme="minorHAnsi" w:cstheme="minorHAnsi"/>
                <w:sz w:val="18"/>
                <w:szCs w:val="18"/>
              </w:rPr>
              <w:t>For key team members, briefly describe their track record of engagement with other knowledge users, including government (i.e., policy makers, health care leaders, and providers).</w:t>
            </w:r>
          </w:p>
          <w:p w14:paraId="5D36C308" w14:textId="77777777" w:rsidR="00CE348E" w:rsidRPr="00F35047" w:rsidRDefault="008F6066" w:rsidP="008F6066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35047">
              <w:rPr>
                <w:rFonts w:asciiTheme="minorHAnsi" w:hAnsiTheme="minorHAnsi" w:cstheme="minorHAnsi"/>
                <w:sz w:val="18"/>
                <w:szCs w:val="18"/>
              </w:rPr>
              <w:t xml:space="preserve">Patient engagement </w:t>
            </w:r>
            <w:r w:rsidR="00A267FF" w:rsidRPr="00F35047">
              <w:rPr>
                <w:rFonts w:asciiTheme="minorHAnsi" w:hAnsiTheme="minorHAnsi" w:cstheme="minorHAnsi"/>
                <w:sz w:val="18"/>
                <w:szCs w:val="18"/>
              </w:rPr>
              <w:t xml:space="preserve">in the </w:t>
            </w:r>
            <w:r w:rsidRPr="00F35047">
              <w:rPr>
                <w:rFonts w:asciiTheme="minorHAnsi" w:hAnsiTheme="minorHAnsi" w:cstheme="minorHAnsi"/>
                <w:sz w:val="18"/>
                <w:szCs w:val="18"/>
              </w:rPr>
              <w:t xml:space="preserve">design, </w:t>
            </w:r>
            <w:r w:rsidR="00A267FF" w:rsidRPr="00F35047">
              <w:rPr>
                <w:rFonts w:asciiTheme="minorHAnsi" w:hAnsiTheme="minorHAnsi" w:cstheme="minorHAnsi"/>
                <w:sz w:val="18"/>
                <w:szCs w:val="18"/>
              </w:rPr>
              <w:t>delivery and evaluation</w:t>
            </w:r>
            <w:r w:rsidRPr="00F35047">
              <w:rPr>
                <w:rFonts w:asciiTheme="minorHAnsi" w:hAnsiTheme="minorHAnsi" w:cstheme="minorHAnsi"/>
                <w:sz w:val="18"/>
                <w:szCs w:val="18"/>
              </w:rPr>
              <w:t xml:space="preserve"> is required and will be significant to the success of the project.  Ensure that patient engagement is reflected in the team and project activities.</w:t>
            </w:r>
          </w:p>
        </w:tc>
      </w:tr>
      <w:tr w:rsidR="000938EF" w:rsidRPr="00F35047" w14:paraId="0143D5A9" w14:textId="77777777" w:rsidTr="000938EF">
        <w:trPr>
          <w:trHeight w:val="907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0BCBFA8" w14:textId="77777777" w:rsidR="004F1BD8" w:rsidRPr="00F35047" w:rsidRDefault="004F1BD8" w:rsidP="004F1BD8">
            <w:pPr>
              <w:pStyle w:val="NoSpacing"/>
              <w:numPr>
                <w:ilvl w:val="0"/>
                <w:numId w:val="39"/>
              </w:numPr>
              <w:ind w:left="342" w:hanging="342"/>
              <w:rPr>
                <w:rFonts w:cstheme="minorHAnsi"/>
                <w:b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State the Overall Goal the proposed project:</w:t>
            </w:r>
          </w:p>
          <w:p w14:paraId="041143BC" w14:textId="77777777" w:rsidR="004F1BD8" w:rsidRPr="00F35047" w:rsidRDefault="004F1BD8" w:rsidP="004F1BD8">
            <w:pPr>
              <w:pStyle w:val="NoSpacing"/>
              <w:ind w:left="342"/>
              <w:rPr>
                <w:rFonts w:cstheme="minorHAnsi"/>
                <w:b/>
                <w:sz w:val="18"/>
                <w:szCs w:val="18"/>
              </w:rPr>
            </w:pPr>
          </w:p>
          <w:p w14:paraId="25604383" w14:textId="77777777" w:rsidR="004F1BD8" w:rsidRPr="00F35047" w:rsidRDefault="004F1BD8" w:rsidP="004F1BD8">
            <w:pPr>
              <w:pStyle w:val="NoSpacing"/>
              <w:ind w:left="342"/>
              <w:rPr>
                <w:rFonts w:cstheme="minorHAnsi"/>
                <w:b/>
                <w:sz w:val="18"/>
                <w:szCs w:val="18"/>
              </w:rPr>
            </w:pPr>
          </w:p>
          <w:p w14:paraId="790AC59D" w14:textId="77777777" w:rsidR="00DE258F" w:rsidRPr="00F35047" w:rsidRDefault="00DE258F" w:rsidP="004F1BD8">
            <w:pPr>
              <w:pStyle w:val="NoSpacing"/>
              <w:ind w:left="342"/>
              <w:rPr>
                <w:rFonts w:cstheme="minorHAnsi"/>
                <w:b/>
                <w:sz w:val="18"/>
                <w:szCs w:val="18"/>
              </w:rPr>
            </w:pPr>
            <w:r w:rsidRPr="00F35047">
              <w:rPr>
                <w:rFonts w:cstheme="minorHAnsi"/>
                <w:b/>
                <w:sz w:val="18"/>
                <w:szCs w:val="18"/>
              </w:rPr>
              <w:t>Milestone Table</w:t>
            </w:r>
          </w:p>
          <w:p w14:paraId="2D4C0DC0" w14:textId="77777777" w:rsidR="00DE258F" w:rsidRPr="00F35047" w:rsidRDefault="00DE258F" w:rsidP="00DE258F">
            <w:pPr>
              <w:pStyle w:val="NoSpacing"/>
              <w:ind w:left="360"/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Please list the key milestones in the table below (add more lines as necessary)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504"/>
              <w:gridCol w:w="1701"/>
              <w:gridCol w:w="3318"/>
              <w:gridCol w:w="2511"/>
            </w:tblGrid>
            <w:tr w:rsidR="00A17CD1" w:rsidRPr="00F35047" w14:paraId="18B12390" w14:textId="77777777" w:rsidTr="00581486">
              <w:tc>
                <w:tcPr>
                  <w:tcW w:w="2504" w:type="dxa"/>
                </w:tcPr>
                <w:p w14:paraId="59B84003" w14:textId="77777777" w:rsidR="00DE258F" w:rsidRPr="00F35047" w:rsidRDefault="00DE258F" w:rsidP="00581486">
                  <w:pPr>
                    <w:pStyle w:val="NoSpacing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35047">
                    <w:rPr>
                      <w:rFonts w:cstheme="minorHAnsi"/>
                      <w:b/>
                      <w:sz w:val="18"/>
                      <w:szCs w:val="18"/>
                    </w:rPr>
                    <w:t>Activity</w:t>
                  </w:r>
                </w:p>
              </w:tc>
              <w:tc>
                <w:tcPr>
                  <w:tcW w:w="1701" w:type="dxa"/>
                </w:tcPr>
                <w:p w14:paraId="0C7C94F3" w14:textId="77777777" w:rsidR="00DE258F" w:rsidRPr="00F35047" w:rsidRDefault="00DE258F" w:rsidP="00581486">
                  <w:pPr>
                    <w:pStyle w:val="NoSpacing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35047">
                    <w:rPr>
                      <w:rFonts w:cstheme="minorHAnsi"/>
                      <w:b/>
                      <w:sz w:val="18"/>
                      <w:szCs w:val="18"/>
                    </w:rPr>
                    <w:t>Team Member</w:t>
                  </w:r>
                </w:p>
              </w:tc>
              <w:tc>
                <w:tcPr>
                  <w:tcW w:w="3318" w:type="dxa"/>
                </w:tcPr>
                <w:p w14:paraId="226AEA4C" w14:textId="77777777" w:rsidR="00DE258F" w:rsidRPr="00F35047" w:rsidRDefault="00DE258F" w:rsidP="00581486">
                  <w:pPr>
                    <w:pStyle w:val="NoSpacing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35047">
                    <w:rPr>
                      <w:rFonts w:cstheme="minorHAnsi"/>
                      <w:b/>
                      <w:sz w:val="18"/>
                      <w:szCs w:val="18"/>
                    </w:rPr>
                    <w:t>Expected Outcome</w:t>
                  </w:r>
                </w:p>
              </w:tc>
              <w:tc>
                <w:tcPr>
                  <w:tcW w:w="2511" w:type="dxa"/>
                </w:tcPr>
                <w:p w14:paraId="7AAB2C0A" w14:textId="77777777" w:rsidR="00DE258F" w:rsidRPr="00F35047" w:rsidRDefault="00DE258F" w:rsidP="00581486">
                  <w:pPr>
                    <w:pStyle w:val="NoSpacing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35047">
                    <w:rPr>
                      <w:rFonts w:cstheme="minorHAnsi"/>
                      <w:b/>
                      <w:sz w:val="18"/>
                      <w:szCs w:val="18"/>
                    </w:rPr>
                    <w:t>Duration</w:t>
                  </w:r>
                </w:p>
                <w:p w14:paraId="13C571F3" w14:textId="77777777" w:rsidR="00DE258F" w:rsidRPr="00F35047" w:rsidRDefault="00DE258F" w:rsidP="00581486">
                  <w:pPr>
                    <w:pStyle w:val="NoSpacing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35047">
                    <w:rPr>
                      <w:rFonts w:cstheme="minorHAnsi"/>
                      <w:b/>
                      <w:sz w:val="18"/>
                      <w:szCs w:val="18"/>
                    </w:rPr>
                    <w:t>(e.g. # months)</w:t>
                  </w:r>
                </w:p>
              </w:tc>
            </w:tr>
            <w:tr w:rsidR="00A17CD1" w:rsidRPr="00F35047" w14:paraId="3E9B2EAA" w14:textId="77777777" w:rsidTr="00581486">
              <w:tc>
                <w:tcPr>
                  <w:tcW w:w="2504" w:type="dxa"/>
                </w:tcPr>
                <w:p w14:paraId="5EAE0C33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616E5E8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477EC5E7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11" w:type="dxa"/>
                </w:tcPr>
                <w:p w14:paraId="657B19D7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17CD1" w:rsidRPr="00F35047" w14:paraId="4F39A668" w14:textId="77777777" w:rsidTr="00581486">
              <w:tc>
                <w:tcPr>
                  <w:tcW w:w="2504" w:type="dxa"/>
                </w:tcPr>
                <w:p w14:paraId="6259F643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3049659F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0ACC5337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11" w:type="dxa"/>
                </w:tcPr>
                <w:p w14:paraId="5BA11F46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17CD1" w:rsidRPr="00F35047" w14:paraId="21DD339F" w14:textId="77777777" w:rsidTr="00581486">
              <w:tc>
                <w:tcPr>
                  <w:tcW w:w="2504" w:type="dxa"/>
                </w:tcPr>
                <w:p w14:paraId="71B1C5C9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4BFDA056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5BFCE7DF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11" w:type="dxa"/>
                </w:tcPr>
                <w:p w14:paraId="10582DAE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17CD1" w:rsidRPr="00F35047" w14:paraId="0E39100F" w14:textId="77777777" w:rsidTr="00581486">
              <w:tc>
                <w:tcPr>
                  <w:tcW w:w="2504" w:type="dxa"/>
                </w:tcPr>
                <w:p w14:paraId="3E121236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65164FA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0B9BAFFA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11" w:type="dxa"/>
                </w:tcPr>
                <w:p w14:paraId="6EBAC589" w14:textId="77777777" w:rsidR="00DE258F" w:rsidRPr="00F35047" w:rsidRDefault="00DE258F" w:rsidP="00581486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3E29C985" w14:textId="77777777" w:rsidR="00DE258F" w:rsidRPr="00F35047" w:rsidRDefault="004F1BD8" w:rsidP="00DE258F">
            <w:pPr>
              <w:pStyle w:val="NoSpacing"/>
              <w:spacing w:before="120" w:after="120"/>
              <w:ind w:left="360"/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(Type any additional information here)</w:t>
            </w:r>
          </w:p>
          <w:p w14:paraId="6424C463" w14:textId="77777777" w:rsidR="004F1BD8" w:rsidRPr="00F35047" w:rsidRDefault="004F1BD8" w:rsidP="00DE258F">
            <w:pPr>
              <w:pStyle w:val="NoSpacing"/>
              <w:spacing w:before="120" w:after="120"/>
              <w:ind w:left="360"/>
              <w:rPr>
                <w:rFonts w:cstheme="minorHAnsi"/>
                <w:sz w:val="18"/>
                <w:szCs w:val="18"/>
              </w:rPr>
            </w:pPr>
          </w:p>
          <w:p w14:paraId="718EF855" w14:textId="77777777" w:rsidR="000938EF" w:rsidRPr="00F35047" w:rsidRDefault="000938EF" w:rsidP="0073786A">
            <w:pPr>
              <w:pStyle w:val="NoSpacing"/>
              <w:numPr>
                <w:ilvl w:val="0"/>
                <w:numId w:val="39"/>
              </w:numPr>
              <w:ind w:left="342" w:hanging="342"/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(Type Here)</w:t>
            </w:r>
          </w:p>
          <w:p w14:paraId="14D9C413" w14:textId="77777777" w:rsidR="00BA2E24" w:rsidRPr="00F35047" w:rsidRDefault="00BA2E24" w:rsidP="00D96F13">
            <w:pPr>
              <w:pStyle w:val="NoSpacing"/>
              <w:spacing w:before="120" w:after="120"/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268762F" w14:textId="77777777" w:rsidR="00D96F13" w:rsidRPr="00F35047" w:rsidRDefault="00D96F13" w:rsidP="003E6DA6">
      <w:pPr>
        <w:pStyle w:val="HTXHEADER"/>
        <w:spacing w:before="240" w:after="140"/>
        <w:rPr>
          <w:rFonts w:asciiTheme="minorHAnsi" w:hAnsiTheme="minorHAnsi" w:cstheme="minorHAnsi"/>
          <w:sz w:val="18"/>
          <w:szCs w:val="18"/>
        </w:rPr>
      </w:pPr>
    </w:p>
    <w:p w14:paraId="1C8AAEFC" w14:textId="77777777" w:rsidR="003E6DA6" w:rsidRPr="00F35047" w:rsidRDefault="003E6DA6" w:rsidP="003E6DA6">
      <w:pPr>
        <w:pStyle w:val="HTXHEADER"/>
        <w:spacing w:before="240" w:after="140"/>
        <w:rPr>
          <w:rFonts w:asciiTheme="minorHAnsi" w:hAnsiTheme="minorHAnsi" w:cstheme="minorHAnsi"/>
          <w:sz w:val="18"/>
          <w:szCs w:val="18"/>
        </w:rPr>
      </w:pPr>
      <w:r w:rsidRPr="00F35047">
        <w:rPr>
          <w:rFonts w:asciiTheme="minorHAnsi" w:hAnsiTheme="minorHAnsi" w:cstheme="minorHAnsi"/>
          <w:sz w:val="18"/>
          <w:szCs w:val="18"/>
        </w:rPr>
        <w:t xml:space="preserve">3: </w:t>
      </w:r>
      <w:r w:rsidR="005B256C" w:rsidRPr="00F35047">
        <w:rPr>
          <w:rFonts w:asciiTheme="minorHAnsi" w:hAnsiTheme="minorHAnsi" w:cstheme="minorHAnsi"/>
          <w:sz w:val="18"/>
          <w:szCs w:val="18"/>
        </w:rPr>
        <w:t>IMPACT</w:t>
      </w:r>
      <w:r w:rsidR="00C52E91" w:rsidRPr="00F35047">
        <w:rPr>
          <w:rFonts w:asciiTheme="minorHAnsi" w:hAnsiTheme="minorHAnsi" w:cstheme="minorHAnsi"/>
          <w:sz w:val="18"/>
          <w:szCs w:val="18"/>
        </w:rPr>
        <w:t xml:space="preserve"> (Maximum 1 page)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3E6DA6" w:rsidRPr="00F35047" w14:paraId="3967F85D" w14:textId="77777777" w:rsidTr="004F7DB1">
        <w:trPr>
          <w:trHeight w:val="499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F67CA96" w14:textId="77777777" w:rsidR="00313A9C" w:rsidRPr="00F35047" w:rsidRDefault="004F1BD8" w:rsidP="00DE258F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W</w:t>
            </w:r>
            <w:r w:rsidR="00313A9C" w:rsidRPr="00F35047">
              <w:rPr>
                <w:rFonts w:cstheme="minorHAnsi"/>
                <w:sz w:val="18"/>
                <w:szCs w:val="18"/>
              </w:rPr>
              <w:t xml:space="preserve">hat will be measured to support achieving the </w:t>
            </w:r>
            <w:r w:rsidR="008F6066" w:rsidRPr="00F35047">
              <w:rPr>
                <w:rFonts w:cstheme="minorHAnsi"/>
                <w:sz w:val="18"/>
                <w:szCs w:val="18"/>
              </w:rPr>
              <w:t xml:space="preserve">overall goal </w:t>
            </w:r>
            <w:r w:rsidR="00313A9C" w:rsidRPr="00F35047">
              <w:rPr>
                <w:rFonts w:cstheme="minorHAnsi"/>
                <w:sz w:val="18"/>
                <w:szCs w:val="18"/>
              </w:rPr>
              <w:t xml:space="preserve">of this initiative? </w:t>
            </w:r>
          </w:p>
          <w:p w14:paraId="1BD38DD6" w14:textId="77777777" w:rsidR="00313A9C" w:rsidRPr="00F35047" w:rsidRDefault="00313A9C" w:rsidP="00DE258F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 xml:space="preserve">Who is </w:t>
            </w:r>
            <w:r w:rsidR="008F6066" w:rsidRPr="00F35047">
              <w:rPr>
                <w:rFonts w:cstheme="minorHAnsi"/>
                <w:sz w:val="18"/>
                <w:szCs w:val="18"/>
              </w:rPr>
              <w:t>the evaluation</w:t>
            </w:r>
            <w:r w:rsidR="00F1209B" w:rsidRPr="00F35047">
              <w:rPr>
                <w:rFonts w:cstheme="minorHAnsi"/>
                <w:sz w:val="18"/>
                <w:szCs w:val="18"/>
              </w:rPr>
              <w:t xml:space="preserve"> </w:t>
            </w:r>
            <w:r w:rsidRPr="00F35047">
              <w:rPr>
                <w:rFonts w:cstheme="minorHAnsi"/>
                <w:sz w:val="18"/>
                <w:szCs w:val="18"/>
              </w:rPr>
              <w:t>partner and de</w:t>
            </w:r>
            <w:r w:rsidR="00E12476" w:rsidRPr="00F35047">
              <w:rPr>
                <w:rFonts w:cstheme="minorHAnsi"/>
                <w:sz w:val="18"/>
                <w:szCs w:val="18"/>
              </w:rPr>
              <w:t>scribe how they will support</w:t>
            </w:r>
            <w:r w:rsidRPr="00F35047">
              <w:rPr>
                <w:rFonts w:cstheme="minorHAnsi"/>
                <w:sz w:val="18"/>
                <w:szCs w:val="18"/>
              </w:rPr>
              <w:t xml:space="preserve"> </w:t>
            </w:r>
            <w:r w:rsidR="008F6066" w:rsidRPr="00F35047">
              <w:rPr>
                <w:rFonts w:cstheme="minorHAnsi"/>
                <w:sz w:val="18"/>
                <w:szCs w:val="18"/>
              </w:rPr>
              <w:t xml:space="preserve">any </w:t>
            </w:r>
            <w:r w:rsidRPr="00F35047">
              <w:rPr>
                <w:rFonts w:cstheme="minorHAnsi"/>
                <w:sz w:val="18"/>
                <w:szCs w:val="18"/>
              </w:rPr>
              <w:t>evaluative efforts related to the project objective</w:t>
            </w:r>
            <w:r w:rsidR="001D3406" w:rsidRPr="00F35047">
              <w:rPr>
                <w:rFonts w:cstheme="minorHAnsi"/>
                <w:sz w:val="18"/>
                <w:szCs w:val="18"/>
              </w:rPr>
              <w:t xml:space="preserve"> including overall impact against the following:</w:t>
            </w:r>
          </w:p>
          <w:p w14:paraId="1DF50274" w14:textId="77777777" w:rsidR="00DE258F" w:rsidRPr="00F35047" w:rsidRDefault="00DE258F" w:rsidP="003F5933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Health care system performance (e.g., redesigning of the health care system, health outcomes, patient experience, health system costs, etc.);</w:t>
            </w:r>
          </w:p>
          <w:p w14:paraId="5B6BE4B5" w14:textId="77777777" w:rsidR="00DE258F" w:rsidRPr="00F35047" w:rsidRDefault="00DE258F" w:rsidP="003F5933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Existing and future infrastructure (e.g., supply chain, IT support, etc.);</w:t>
            </w:r>
          </w:p>
          <w:p w14:paraId="5531DDAA" w14:textId="77777777" w:rsidR="00DE258F" w:rsidRPr="00F35047" w:rsidRDefault="00DE258F" w:rsidP="003F5933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Policy (e.g., reimbursement models, scope of practice constraints/opportunities, regulatory/legislative policy, etc.);</w:t>
            </w:r>
          </w:p>
          <w:p w14:paraId="7511A61C" w14:textId="77777777" w:rsidR="00DE258F" w:rsidRPr="00F35047" w:rsidRDefault="00DE258F" w:rsidP="003F5933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Economic development within Ontario (e.g., globally competitive business and market opportunity, etc.);</w:t>
            </w:r>
          </w:p>
          <w:p w14:paraId="411E7AD4" w14:textId="77777777" w:rsidR="00DE258F" w:rsidRPr="00F35047" w:rsidRDefault="00DE258F" w:rsidP="003F5933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Industry;</w:t>
            </w:r>
          </w:p>
          <w:p w14:paraId="495AFE31" w14:textId="77777777" w:rsidR="00DE258F" w:rsidRPr="00F35047" w:rsidRDefault="00DE258F" w:rsidP="003F5933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Practitioners; and</w:t>
            </w:r>
          </w:p>
          <w:p w14:paraId="42D67C36" w14:textId="77777777" w:rsidR="003E6DA6" w:rsidRPr="00F35047" w:rsidRDefault="00DE258F" w:rsidP="003F5933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Patients.</w:t>
            </w:r>
          </w:p>
        </w:tc>
      </w:tr>
      <w:tr w:rsidR="003E6DA6" w:rsidRPr="00F35047" w14:paraId="739B191F" w14:textId="77777777" w:rsidTr="004F7DB1">
        <w:trPr>
          <w:trHeight w:val="499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4AFCBF8" w14:textId="77777777" w:rsidR="003E6DA6" w:rsidRPr="00F35047" w:rsidRDefault="003E6DA6" w:rsidP="004F7DB1">
            <w:pPr>
              <w:pStyle w:val="NoSpacing"/>
              <w:numPr>
                <w:ilvl w:val="0"/>
                <w:numId w:val="15"/>
              </w:num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(Type Here)</w:t>
            </w:r>
          </w:p>
          <w:p w14:paraId="4730CE2C" w14:textId="77777777" w:rsidR="001D3406" w:rsidRPr="00F35047" w:rsidRDefault="001D3406" w:rsidP="004F7DB1">
            <w:pPr>
              <w:pStyle w:val="NoSpacing"/>
              <w:numPr>
                <w:ilvl w:val="0"/>
                <w:numId w:val="15"/>
              </w:num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35047">
              <w:rPr>
                <w:rFonts w:cstheme="minorHAnsi"/>
                <w:sz w:val="18"/>
                <w:szCs w:val="18"/>
              </w:rPr>
              <w:t>(Type Here)</w:t>
            </w:r>
          </w:p>
          <w:p w14:paraId="36624919" w14:textId="77777777" w:rsidR="003E6DA6" w:rsidRPr="00F35047" w:rsidRDefault="003E6DA6" w:rsidP="004F7DB1">
            <w:pPr>
              <w:pStyle w:val="NoSpacing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</w:tbl>
    <w:p w14:paraId="201FC0AF" w14:textId="77777777" w:rsidR="00486839" w:rsidRPr="00F35047" w:rsidRDefault="00486839" w:rsidP="000938EF">
      <w:pPr>
        <w:pStyle w:val="HTXHEADER"/>
        <w:spacing w:before="240" w:after="140"/>
        <w:rPr>
          <w:rFonts w:asciiTheme="minorHAnsi" w:hAnsiTheme="minorHAnsi" w:cstheme="minorHAnsi"/>
          <w:sz w:val="18"/>
          <w:szCs w:val="18"/>
        </w:rPr>
      </w:pPr>
    </w:p>
    <w:p w14:paraId="7D2FCE51" w14:textId="77777777" w:rsidR="005A2C34" w:rsidRPr="00F35047" w:rsidRDefault="005A2C34" w:rsidP="000938EF">
      <w:pPr>
        <w:pStyle w:val="HTXHEADER"/>
        <w:spacing w:before="240" w:after="140"/>
        <w:rPr>
          <w:rFonts w:asciiTheme="minorHAnsi" w:hAnsiTheme="minorHAnsi" w:cstheme="minorHAnsi"/>
          <w:sz w:val="18"/>
          <w:szCs w:val="18"/>
        </w:rPr>
      </w:pPr>
    </w:p>
    <w:p w14:paraId="2E0AE3FA" w14:textId="77777777" w:rsidR="00A17CD1" w:rsidRDefault="00A17CD1" w:rsidP="000938EF">
      <w:pPr>
        <w:pStyle w:val="HTXHEADER"/>
        <w:spacing w:before="240" w:after="140"/>
        <w:rPr>
          <w:rFonts w:asciiTheme="minorHAnsi" w:hAnsiTheme="minorHAnsi" w:cstheme="minorHAnsi"/>
          <w:sz w:val="18"/>
          <w:szCs w:val="18"/>
        </w:rPr>
      </w:pPr>
    </w:p>
    <w:p w14:paraId="72D8ACAF" w14:textId="77777777" w:rsidR="00696B40" w:rsidRPr="00F35047" w:rsidRDefault="00696B40" w:rsidP="000938EF">
      <w:pPr>
        <w:pStyle w:val="HTXHEADER"/>
        <w:spacing w:before="240" w:after="140"/>
        <w:rPr>
          <w:rFonts w:asciiTheme="minorHAnsi" w:hAnsiTheme="minorHAnsi" w:cstheme="minorHAnsi"/>
          <w:sz w:val="18"/>
          <w:szCs w:val="18"/>
        </w:rPr>
      </w:pPr>
    </w:p>
    <w:p w14:paraId="7D659E9F" w14:textId="77777777" w:rsidR="008A50D0" w:rsidRPr="00F35047" w:rsidRDefault="003E6DA6" w:rsidP="000938EF">
      <w:pPr>
        <w:pStyle w:val="HTXHEADER"/>
        <w:spacing w:before="240" w:after="140"/>
        <w:rPr>
          <w:rFonts w:asciiTheme="minorHAnsi" w:hAnsiTheme="minorHAnsi" w:cstheme="minorHAnsi"/>
          <w:sz w:val="18"/>
          <w:szCs w:val="18"/>
        </w:rPr>
      </w:pPr>
      <w:r w:rsidRPr="00F35047">
        <w:rPr>
          <w:rFonts w:asciiTheme="minorHAnsi" w:hAnsiTheme="minorHAnsi" w:cstheme="minorHAnsi"/>
          <w:sz w:val="18"/>
          <w:szCs w:val="18"/>
        </w:rPr>
        <w:lastRenderedPageBreak/>
        <w:t>4</w:t>
      </w:r>
      <w:r w:rsidR="008A50D0" w:rsidRPr="00F35047">
        <w:rPr>
          <w:rFonts w:asciiTheme="minorHAnsi" w:hAnsiTheme="minorHAnsi" w:cstheme="minorHAnsi"/>
          <w:sz w:val="18"/>
          <w:szCs w:val="18"/>
        </w:rPr>
        <w:t xml:space="preserve">: </w:t>
      </w:r>
      <w:r w:rsidR="005B256C" w:rsidRPr="00F35047">
        <w:rPr>
          <w:rFonts w:asciiTheme="minorHAnsi" w:hAnsiTheme="minorHAnsi" w:cstheme="minorHAnsi"/>
          <w:sz w:val="18"/>
          <w:szCs w:val="18"/>
        </w:rPr>
        <w:t>Adoption and Scalability</w:t>
      </w:r>
      <w:r w:rsidR="00C52E91" w:rsidRPr="00F35047">
        <w:rPr>
          <w:rFonts w:asciiTheme="minorHAnsi" w:hAnsiTheme="minorHAnsi" w:cstheme="minorHAnsi"/>
          <w:sz w:val="18"/>
          <w:szCs w:val="18"/>
        </w:rPr>
        <w:t xml:space="preserve"> (Maximum 1 page)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8A50D0" w:rsidRPr="00F35047" w14:paraId="47A5257C" w14:textId="77777777" w:rsidTr="007166B2">
        <w:trPr>
          <w:trHeight w:val="601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E832D14" w14:textId="77777777" w:rsidR="00A03006" w:rsidRPr="00696B40" w:rsidRDefault="001D3406" w:rsidP="001D3406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96B40">
              <w:rPr>
                <w:rFonts w:asciiTheme="minorHAnsi" w:eastAsiaTheme="minorHAnsi" w:hAnsiTheme="minorHAnsi" w:cstheme="minorHAnsi"/>
                <w:sz w:val="18"/>
                <w:szCs w:val="18"/>
              </w:rPr>
              <w:t>What are the potential barriers to adoption</w:t>
            </w:r>
            <w:r w:rsidR="00A03006" w:rsidRPr="00696B4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for your proposed solution? </w:t>
            </w:r>
            <w:r w:rsidR="00AC79F0" w:rsidRPr="00696B4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(Examples include:</w:t>
            </w:r>
            <w:r w:rsidR="00A03006" w:rsidRPr="00696B4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The process</w:t>
            </w:r>
            <w:r w:rsidR="00AC79F0" w:rsidRPr="00696B40">
              <w:rPr>
                <w:rFonts w:asciiTheme="minorHAnsi" w:eastAsiaTheme="minorHAnsi" w:hAnsiTheme="minorHAnsi" w:cstheme="minorHAnsi"/>
                <w:sz w:val="18"/>
                <w:szCs w:val="18"/>
              </w:rPr>
              <w:t>es</w:t>
            </w:r>
            <w:r w:rsidR="00A03006" w:rsidRPr="00696B4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that will be used to buy the solution, behavior change of users such as clinicians or patients, workflow changes at the health service providing organization)</w:t>
            </w:r>
          </w:p>
          <w:p w14:paraId="496520B9" w14:textId="77777777" w:rsidR="00FA6C0E" w:rsidRPr="00696B40" w:rsidRDefault="00A03006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96B40">
              <w:rPr>
                <w:rFonts w:asciiTheme="minorHAnsi" w:hAnsiTheme="minorHAnsi" w:cstheme="minorHAnsi"/>
                <w:sz w:val="18"/>
                <w:szCs w:val="18"/>
              </w:rPr>
              <w:t xml:space="preserve">How will you address these barriers within your project and how will the project outputs support wider adoption and/or scalability? </w:t>
            </w:r>
          </w:p>
        </w:tc>
      </w:tr>
      <w:tr w:rsidR="000938EF" w:rsidRPr="00F35047" w14:paraId="6D8489B4" w14:textId="77777777" w:rsidTr="000938EF">
        <w:trPr>
          <w:trHeight w:val="251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59BDC71" w14:textId="77777777" w:rsidR="000938EF" w:rsidRPr="00696B40" w:rsidRDefault="000938EF" w:rsidP="00DE258F">
            <w:pPr>
              <w:pStyle w:val="NoSpacing"/>
              <w:numPr>
                <w:ilvl w:val="0"/>
                <w:numId w:val="16"/>
              </w:numPr>
              <w:spacing w:before="120" w:after="120"/>
              <w:rPr>
                <w:rFonts w:cstheme="minorHAnsi"/>
                <w:sz w:val="18"/>
                <w:szCs w:val="18"/>
              </w:rPr>
            </w:pPr>
            <w:r w:rsidRPr="00696B40">
              <w:rPr>
                <w:rFonts w:cstheme="minorHAnsi"/>
                <w:sz w:val="18"/>
                <w:szCs w:val="18"/>
              </w:rPr>
              <w:t>(Type Here)</w:t>
            </w:r>
          </w:p>
          <w:p w14:paraId="67649F15" w14:textId="77777777" w:rsidR="00DE258F" w:rsidRPr="00696B40" w:rsidRDefault="00DE258F" w:rsidP="00DE258F">
            <w:pPr>
              <w:pStyle w:val="NoSpacing"/>
              <w:numPr>
                <w:ilvl w:val="0"/>
                <w:numId w:val="16"/>
              </w:numPr>
              <w:spacing w:before="120" w:after="120"/>
              <w:rPr>
                <w:rFonts w:cstheme="minorHAnsi"/>
                <w:sz w:val="18"/>
                <w:szCs w:val="18"/>
              </w:rPr>
            </w:pPr>
            <w:r w:rsidRPr="00696B40">
              <w:rPr>
                <w:rFonts w:cstheme="minorHAnsi"/>
                <w:sz w:val="18"/>
                <w:szCs w:val="18"/>
              </w:rPr>
              <w:t>(Type Here)</w:t>
            </w:r>
          </w:p>
          <w:p w14:paraId="1A37E623" w14:textId="77777777" w:rsidR="00BA2E24" w:rsidRPr="00696B40" w:rsidRDefault="00BA2E24" w:rsidP="003F5933">
            <w:pPr>
              <w:pStyle w:val="NoSpacing"/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</w:tbl>
    <w:p w14:paraId="10A3B90D" w14:textId="77777777" w:rsidR="00CE348E" w:rsidRPr="00A17CD1" w:rsidRDefault="00CE348E" w:rsidP="001D3406">
      <w:pPr>
        <w:pStyle w:val="HTXHEADER"/>
        <w:spacing w:before="300" w:after="140"/>
        <w:rPr>
          <w:rFonts w:asciiTheme="minorHAnsi" w:hAnsiTheme="minorHAnsi"/>
        </w:rPr>
      </w:pPr>
    </w:p>
    <w:sectPr w:rsidR="00CE348E" w:rsidRPr="00A17CD1" w:rsidSect="00A17CD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21" w:right="720" w:bottom="1170" w:left="720" w:header="90" w:footer="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4EB1" w14:textId="77777777" w:rsidR="00FF6A4B" w:rsidRDefault="00FF6A4B" w:rsidP="00E24CBA">
      <w:pPr>
        <w:spacing w:after="0"/>
      </w:pPr>
      <w:r>
        <w:separator/>
      </w:r>
    </w:p>
  </w:endnote>
  <w:endnote w:type="continuationSeparator" w:id="0">
    <w:p w14:paraId="7E61699C" w14:textId="77777777" w:rsidR="00FF6A4B" w:rsidRDefault="00FF6A4B" w:rsidP="00E24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1491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22D1EAA4" w14:textId="77777777" w:rsidR="00A17CD1" w:rsidRDefault="00A17CD1">
        <w:pPr>
          <w:pStyle w:val="Footer"/>
        </w:pPr>
        <w:r w:rsidRPr="00A17CD1">
          <w:rPr>
            <w:noProof/>
          </w:rPr>
          <w:drawing>
            <wp:anchor distT="0" distB="0" distL="114300" distR="114300" simplePos="0" relativeHeight="251675648" behindDoc="1" locked="0" layoutInCell="1" allowOverlap="1" wp14:anchorId="11875A0D" wp14:editId="109651D5">
              <wp:simplePos x="0" y="0"/>
              <wp:positionH relativeFrom="column">
                <wp:posOffset>-336550</wp:posOffset>
              </wp:positionH>
              <wp:positionV relativeFrom="paragraph">
                <wp:posOffset>-210185</wp:posOffset>
              </wp:positionV>
              <wp:extent cx="7582535" cy="466090"/>
              <wp:effectExtent l="0" t="0" r="0" b="0"/>
              <wp:wrapNone/>
              <wp:docPr id="2" name="Picture 2" descr="ar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arc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82535" cy="4660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17CD1">
          <w:rPr>
            <w:noProof/>
          </w:rPr>
          <w:drawing>
            <wp:anchor distT="0" distB="0" distL="114300" distR="114300" simplePos="0" relativeHeight="251664384" behindDoc="0" locked="0" layoutInCell="1" allowOverlap="1" wp14:anchorId="71CE1930" wp14:editId="0AA94B37">
              <wp:simplePos x="0" y="0"/>
              <wp:positionH relativeFrom="column">
                <wp:posOffset>6109534</wp:posOffset>
              </wp:positionH>
              <wp:positionV relativeFrom="paragraph">
                <wp:posOffset>-429677</wp:posOffset>
              </wp:positionV>
              <wp:extent cx="798195" cy="261620"/>
              <wp:effectExtent l="0" t="0" r="1905" b="5080"/>
              <wp:wrapNone/>
              <wp:docPr id="1" name="Picture 1" descr="C:\Users\brodettj1\AppData\Local\Microsoft\Windows\INetCache\Content.Word\New_ON_logo_blk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brodettj1\AppData\Local\Microsoft\Windows\INetCache\Content.Word\New_ON_logo_blk.gif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819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A2359E9" w14:textId="427F81CF" w:rsidR="00A17CD1" w:rsidRPr="00696B40" w:rsidRDefault="00A17CD1" w:rsidP="00F35047">
        <w:pPr>
          <w:pStyle w:val="Footer"/>
          <w:tabs>
            <w:tab w:val="clear" w:pos="4680"/>
            <w:tab w:val="clear" w:pos="9360"/>
            <w:tab w:val="right" w:pos="10800"/>
          </w:tabs>
          <w:rPr>
            <w:rFonts w:asciiTheme="minorHAnsi" w:hAnsiTheme="minorHAnsi"/>
            <w:sz w:val="20"/>
          </w:rPr>
        </w:pPr>
        <w:r w:rsidRPr="00696B40">
          <w:rPr>
            <w:rFonts w:asciiTheme="minorHAnsi" w:hAnsiTheme="minorHAnsi"/>
            <w:sz w:val="18"/>
          </w:rPr>
          <w:t xml:space="preserve">Page | </w:t>
        </w:r>
        <w:r w:rsidRPr="00696B40">
          <w:rPr>
            <w:rFonts w:asciiTheme="minorHAnsi" w:hAnsiTheme="minorHAnsi"/>
            <w:sz w:val="18"/>
          </w:rPr>
          <w:fldChar w:fldCharType="begin"/>
        </w:r>
        <w:r w:rsidRPr="00696B40">
          <w:rPr>
            <w:rFonts w:asciiTheme="minorHAnsi" w:hAnsiTheme="minorHAnsi"/>
            <w:sz w:val="18"/>
          </w:rPr>
          <w:instrText xml:space="preserve"> PAGE   \* MERGEFORMAT </w:instrText>
        </w:r>
        <w:r w:rsidRPr="00696B40">
          <w:rPr>
            <w:rFonts w:asciiTheme="minorHAnsi" w:hAnsiTheme="minorHAnsi"/>
            <w:sz w:val="18"/>
          </w:rPr>
          <w:fldChar w:fldCharType="separate"/>
        </w:r>
        <w:r w:rsidR="00AD5448">
          <w:rPr>
            <w:rFonts w:asciiTheme="minorHAnsi" w:hAnsiTheme="minorHAnsi"/>
            <w:noProof/>
            <w:sz w:val="18"/>
          </w:rPr>
          <w:t>3</w:t>
        </w:r>
        <w:r w:rsidRPr="00696B40">
          <w:rPr>
            <w:rFonts w:asciiTheme="minorHAnsi" w:hAnsiTheme="minorHAnsi"/>
            <w:noProof/>
            <w:sz w:val="18"/>
          </w:rPr>
          <w:fldChar w:fldCharType="end"/>
        </w:r>
        <w:r w:rsidR="00F35047" w:rsidRPr="00696B40">
          <w:rPr>
            <w:rFonts w:asciiTheme="minorHAnsi" w:hAnsiTheme="minorHAnsi"/>
            <w:noProof/>
            <w:sz w:val="18"/>
          </w:rPr>
          <w:t xml:space="preserve"> </w:t>
        </w:r>
        <w:r w:rsidR="00F35047">
          <w:rPr>
            <w:rFonts w:asciiTheme="minorHAnsi" w:hAnsiTheme="minorHAnsi"/>
            <w:noProof/>
            <w:sz w:val="20"/>
          </w:rPr>
          <w:tab/>
        </w:r>
        <w:r w:rsidR="00F35047" w:rsidRPr="00696B40">
          <w:rPr>
            <w:rFonts w:asciiTheme="minorHAnsi" w:hAnsiTheme="minorHAnsi"/>
            <w:noProof/>
            <w:sz w:val="12"/>
          </w:rPr>
          <w:t>HTF is a program of the Government of Ontario’s Office of the Chief Health Innovation Strategist (OCHIS), administered by the Ontario Centres of Excellence.</w:t>
        </w:r>
      </w:p>
    </w:sdtContent>
  </w:sdt>
  <w:p w14:paraId="693D32A8" w14:textId="77777777" w:rsidR="00D96F13" w:rsidRDefault="00D96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016192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</w:rPr>
    </w:sdtEndPr>
    <w:sdtContent>
      <w:p w14:paraId="61148CC9" w14:textId="77777777" w:rsidR="00A17CD1" w:rsidRDefault="00A17CD1">
        <w:pPr>
          <w:pStyle w:val="Footer"/>
        </w:pPr>
        <w:r w:rsidRPr="00A17CD1">
          <w:rPr>
            <w:noProof/>
          </w:rPr>
          <w:drawing>
            <wp:anchor distT="0" distB="0" distL="114300" distR="114300" simplePos="0" relativeHeight="251653120" behindDoc="1" locked="0" layoutInCell="1" allowOverlap="1" wp14:anchorId="1BB72B5D" wp14:editId="5D0752F8">
              <wp:simplePos x="0" y="0"/>
              <wp:positionH relativeFrom="column">
                <wp:posOffset>-372745</wp:posOffset>
              </wp:positionH>
              <wp:positionV relativeFrom="paragraph">
                <wp:posOffset>-191770</wp:posOffset>
              </wp:positionV>
              <wp:extent cx="7582535" cy="466090"/>
              <wp:effectExtent l="0" t="0" r="0" b="0"/>
              <wp:wrapNone/>
              <wp:docPr id="9" name="Picture 9" descr="ar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arc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82535" cy="4660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17CD1">
          <w:rPr>
            <w:noProof/>
          </w:rPr>
          <w:drawing>
            <wp:anchor distT="0" distB="0" distL="114300" distR="114300" simplePos="0" relativeHeight="251645952" behindDoc="0" locked="0" layoutInCell="1" allowOverlap="1" wp14:anchorId="7D06D92B" wp14:editId="0AC6481A">
              <wp:simplePos x="0" y="0"/>
              <wp:positionH relativeFrom="column">
                <wp:posOffset>6073481</wp:posOffset>
              </wp:positionH>
              <wp:positionV relativeFrom="paragraph">
                <wp:posOffset>-411480</wp:posOffset>
              </wp:positionV>
              <wp:extent cx="798195" cy="261620"/>
              <wp:effectExtent l="0" t="0" r="1905" b="5080"/>
              <wp:wrapNone/>
              <wp:docPr id="7" name="Picture 7" descr="C:\Users\brodettj1\AppData\Local\Microsoft\Windows\INetCache\Content.Word\New_ON_logo_blk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brodettj1\AppData\Local\Microsoft\Windows\INetCache\Content.Word\New_ON_logo_blk.gif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819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C69D741" w14:textId="3925D3E1" w:rsidR="00A17CD1" w:rsidRPr="00A17CD1" w:rsidRDefault="00A17CD1" w:rsidP="00F35047">
        <w:pPr>
          <w:pStyle w:val="Footer"/>
          <w:tabs>
            <w:tab w:val="clear" w:pos="4680"/>
            <w:tab w:val="clear" w:pos="9360"/>
            <w:tab w:val="right" w:pos="10710"/>
          </w:tabs>
          <w:rPr>
            <w:rFonts w:ascii="Calibri" w:hAnsi="Calibri"/>
            <w:sz w:val="20"/>
          </w:rPr>
        </w:pPr>
        <w:r w:rsidRPr="00696B40">
          <w:rPr>
            <w:rFonts w:ascii="Calibri" w:hAnsi="Calibri"/>
            <w:sz w:val="18"/>
          </w:rPr>
          <w:t xml:space="preserve">Page | </w:t>
        </w:r>
        <w:r w:rsidRPr="00696B40">
          <w:rPr>
            <w:rFonts w:ascii="Calibri" w:hAnsi="Calibri"/>
            <w:sz w:val="18"/>
          </w:rPr>
          <w:fldChar w:fldCharType="begin"/>
        </w:r>
        <w:r w:rsidRPr="00696B40">
          <w:rPr>
            <w:rFonts w:ascii="Calibri" w:hAnsi="Calibri"/>
            <w:sz w:val="18"/>
          </w:rPr>
          <w:instrText xml:space="preserve"> PAGE   \* MERGEFORMAT </w:instrText>
        </w:r>
        <w:r w:rsidRPr="00696B40">
          <w:rPr>
            <w:rFonts w:ascii="Calibri" w:hAnsi="Calibri"/>
            <w:sz w:val="18"/>
          </w:rPr>
          <w:fldChar w:fldCharType="separate"/>
        </w:r>
        <w:r w:rsidR="00AD5448">
          <w:rPr>
            <w:rFonts w:ascii="Calibri" w:hAnsi="Calibri"/>
            <w:noProof/>
            <w:sz w:val="18"/>
          </w:rPr>
          <w:t>1</w:t>
        </w:r>
        <w:r w:rsidRPr="00696B40">
          <w:rPr>
            <w:rFonts w:ascii="Calibri" w:hAnsi="Calibri"/>
            <w:noProof/>
            <w:sz w:val="18"/>
          </w:rPr>
          <w:fldChar w:fldCharType="end"/>
        </w:r>
        <w:r w:rsidR="00F35047">
          <w:rPr>
            <w:rFonts w:ascii="Calibri" w:hAnsi="Calibri"/>
            <w:noProof/>
            <w:sz w:val="20"/>
          </w:rPr>
          <w:tab/>
        </w:r>
        <w:r w:rsidR="00F35047" w:rsidRPr="00F35047">
          <w:rPr>
            <w:rFonts w:asciiTheme="minorHAnsi" w:hAnsiTheme="minorHAnsi"/>
            <w:noProof/>
            <w:sz w:val="12"/>
          </w:rPr>
          <w:t>HTF is a program of the Government of Ontario’s Office of the Chief Health Innovation Strategist (OCHIS), administered by the Ontario Centres of Excellence.</w:t>
        </w:r>
      </w:p>
    </w:sdtContent>
  </w:sdt>
  <w:p w14:paraId="3373C975" w14:textId="77777777" w:rsidR="00A17CD1" w:rsidRDefault="00A17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7237" w14:textId="77777777" w:rsidR="00FF6A4B" w:rsidRDefault="00FF6A4B" w:rsidP="00E24CBA">
      <w:pPr>
        <w:spacing w:after="0"/>
      </w:pPr>
      <w:r>
        <w:separator/>
      </w:r>
    </w:p>
  </w:footnote>
  <w:footnote w:type="continuationSeparator" w:id="0">
    <w:p w14:paraId="50B3FBB7" w14:textId="77777777" w:rsidR="00FF6A4B" w:rsidRDefault="00FF6A4B" w:rsidP="00E24C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1B74" w14:textId="77777777" w:rsidR="00B91408" w:rsidRDefault="00B91408" w:rsidP="00B91408">
    <w:pPr>
      <w:pStyle w:val="Header"/>
      <w:jc w:val="right"/>
      <w:rPr>
        <w:rFonts w:asciiTheme="minorHAnsi" w:hAnsiTheme="minorHAnsi"/>
      </w:rPr>
    </w:pPr>
  </w:p>
  <w:p w14:paraId="44C510AD" w14:textId="77777777" w:rsidR="00B91408" w:rsidRDefault="00B91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167F" w14:textId="77777777" w:rsidR="00B91408" w:rsidRDefault="00B91408" w:rsidP="00B91408">
    <w:pPr>
      <w:pStyle w:val="Heading1"/>
      <w:ind w:left="-90"/>
      <w:jc w:val="right"/>
      <w:rPr>
        <w:rFonts w:asciiTheme="minorHAnsi" w:hAnsiTheme="minorHAnsi"/>
        <w:color w:val="auto"/>
        <w:sz w:val="24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743"/>
    <w:multiLevelType w:val="hybridMultilevel"/>
    <w:tmpl w:val="E05247F6"/>
    <w:lvl w:ilvl="0" w:tplc="AF528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226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E19"/>
    <w:multiLevelType w:val="hybridMultilevel"/>
    <w:tmpl w:val="B5A4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09B5"/>
    <w:multiLevelType w:val="hybridMultilevel"/>
    <w:tmpl w:val="1B10A9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62919"/>
    <w:multiLevelType w:val="hybridMultilevel"/>
    <w:tmpl w:val="60D07396"/>
    <w:lvl w:ilvl="0" w:tplc="C21068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93049"/>
    <w:multiLevelType w:val="hybridMultilevel"/>
    <w:tmpl w:val="91B420C2"/>
    <w:lvl w:ilvl="0" w:tplc="E49008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F4695"/>
    <w:multiLevelType w:val="hybridMultilevel"/>
    <w:tmpl w:val="EED29DCA"/>
    <w:lvl w:ilvl="0" w:tplc="AF528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77DD"/>
    <w:multiLevelType w:val="hybridMultilevel"/>
    <w:tmpl w:val="389E7988"/>
    <w:lvl w:ilvl="0" w:tplc="B91873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13911"/>
    <w:multiLevelType w:val="hybridMultilevel"/>
    <w:tmpl w:val="A89E1E86"/>
    <w:lvl w:ilvl="0" w:tplc="4E0EDD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A3CD7"/>
    <w:multiLevelType w:val="hybridMultilevel"/>
    <w:tmpl w:val="FE7446FE"/>
    <w:lvl w:ilvl="0" w:tplc="0492AAE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D6C09"/>
    <w:multiLevelType w:val="hybridMultilevel"/>
    <w:tmpl w:val="C52843F2"/>
    <w:lvl w:ilvl="0" w:tplc="ED2671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F0046"/>
    <w:multiLevelType w:val="hybridMultilevel"/>
    <w:tmpl w:val="E386363C"/>
    <w:lvl w:ilvl="0" w:tplc="ED58E43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70154"/>
    <w:multiLevelType w:val="hybridMultilevel"/>
    <w:tmpl w:val="19E00850"/>
    <w:lvl w:ilvl="0" w:tplc="51CC7E0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037EC"/>
    <w:multiLevelType w:val="hybridMultilevel"/>
    <w:tmpl w:val="7832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C64E3"/>
    <w:multiLevelType w:val="hybridMultilevel"/>
    <w:tmpl w:val="5EBCD23C"/>
    <w:lvl w:ilvl="0" w:tplc="EC02CE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C172C"/>
    <w:multiLevelType w:val="hybridMultilevel"/>
    <w:tmpl w:val="6CB4B4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76831"/>
    <w:multiLevelType w:val="hybridMultilevel"/>
    <w:tmpl w:val="CFF69DE2"/>
    <w:lvl w:ilvl="0" w:tplc="D21C36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75137"/>
    <w:multiLevelType w:val="hybridMultilevel"/>
    <w:tmpl w:val="EF04F2B6"/>
    <w:lvl w:ilvl="0" w:tplc="ADCAB27A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8572A"/>
    <w:multiLevelType w:val="hybridMultilevel"/>
    <w:tmpl w:val="3DC08264"/>
    <w:lvl w:ilvl="0" w:tplc="9516DC3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2F32"/>
    <w:multiLevelType w:val="hybridMultilevel"/>
    <w:tmpl w:val="0FE4F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B1BF3"/>
    <w:multiLevelType w:val="hybridMultilevel"/>
    <w:tmpl w:val="DC60CC52"/>
    <w:lvl w:ilvl="0" w:tplc="AF528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10A4"/>
    <w:multiLevelType w:val="hybridMultilevel"/>
    <w:tmpl w:val="22E62DA2"/>
    <w:lvl w:ilvl="0" w:tplc="1B64254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20C9D"/>
    <w:multiLevelType w:val="hybridMultilevel"/>
    <w:tmpl w:val="FE7446FE"/>
    <w:lvl w:ilvl="0" w:tplc="0492AAE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D6080"/>
    <w:multiLevelType w:val="hybridMultilevel"/>
    <w:tmpl w:val="AAAE6CE0"/>
    <w:lvl w:ilvl="0" w:tplc="C8A61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A61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71716"/>
    <w:multiLevelType w:val="hybridMultilevel"/>
    <w:tmpl w:val="D5FA64B6"/>
    <w:lvl w:ilvl="0" w:tplc="68A865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2448C"/>
    <w:multiLevelType w:val="hybridMultilevel"/>
    <w:tmpl w:val="C4E2B514"/>
    <w:lvl w:ilvl="0" w:tplc="2D42A88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E4382"/>
    <w:multiLevelType w:val="hybridMultilevel"/>
    <w:tmpl w:val="9B128D60"/>
    <w:lvl w:ilvl="0" w:tplc="0F2EA3F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A37EC1"/>
    <w:multiLevelType w:val="hybridMultilevel"/>
    <w:tmpl w:val="FC54D550"/>
    <w:lvl w:ilvl="0" w:tplc="FAE8314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EA0492"/>
    <w:multiLevelType w:val="hybridMultilevel"/>
    <w:tmpl w:val="2318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0708A"/>
    <w:multiLevelType w:val="hybridMultilevel"/>
    <w:tmpl w:val="60D07396"/>
    <w:lvl w:ilvl="0" w:tplc="C21068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1C21D1"/>
    <w:multiLevelType w:val="hybridMultilevel"/>
    <w:tmpl w:val="48706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17A5F"/>
    <w:multiLevelType w:val="hybridMultilevel"/>
    <w:tmpl w:val="5FFE2C24"/>
    <w:lvl w:ilvl="0" w:tplc="A99678A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585519"/>
    <w:multiLevelType w:val="hybridMultilevel"/>
    <w:tmpl w:val="F558DEE8"/>
    <w:lvl w:ilvl="0" w:tplc="8F0077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72A4F"/>
    <w:multiLevelType w:val="hybridMultilevel"/>
    <w:tmpl w:val="0374CE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84BE9"/>
    <w:multiLevelType w:val="hybridMultilevel"/>
    <w:tmpl w:val="223CADB8"/>
    <w:lvl w:ilvl="0" w:tplc="B12A3D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8232B"/>
    <w:multiLevelType w:val="hybridMultilevel"/>
    <w:tmpl w:val="238638D2"/>
    <w:lvl w:ilvl="0" w:tplc="249271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BC0A22"/>
    <w:multiLevelType w:val="hybridMultilevel"/>
    <w:tmpl w:val="EB083662"/>
    <w:lvl w:ilvl="0" w:tplc="4DC01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242162"/>
    <w:multiLevelType w:val="hybridMultilevel"/>
    <w:tmpl w:val="EF2E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6092F"/>
    <w:multiLevelType w:val="hybridMultilevel"/>
    <w:tmpl w:val="DCBE1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758E7"/>
    <w:multiLevelType w:val="hybridMultilevel"/>
    <w:tmpl w:val="7FB85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EF4324"/>
    <w:multiLevelType w:val="hybridMultilevel"/>
    <w:tmpl w:val="7584A964"/>
    <w:lvl w:ilvl="0" w:tplc="1474F98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7"/>
  </w:num>
  <w:num w:numId="4">
    <w:abstractNumId w:val="22"/>
  </w:num>
  <w:num w:numId="5">
    <w:abstractNumId w:val="27"/>
  </w:num>
  <w:num w:numId="6">
    <w:abstractNumId w:val="10"/>
  </w:num>
  <w:num w:numId="7">
    <w:abstractNumId w:val="8"/>
  </w:num>
  <w:num w:numId="8">
    <w:abstractNumId w:val="14"/>
  </w:num>
  <w:num w:numId="9">
    <w:abstractNumId w:val="38"/>
  </w:num>
  <w:num w:numId="10">
    <w:abstractNumId w:val="28"/>
  </w:num>
  <w:num w:numId="11">
    <w:abstractNumId w:val="19"/>
  </w:num>
  <w:num w:numId="12">
    <w:abstractNumId w:val="3"/>
  </w:num>
  <w:num w:numId="13">
    <w:abstractNumId w:val="1"/>
  </w:num>
  <w:num w:numId="14">
    <w:abstractNumId w:val="36"/>
  </w:num>
  <w:num w:numId="15">
    <w:abstractNumId w:val="24"/>
  </w:num>
  <w:num w:numId="16">
    <w:abstractNumId w:val="4"/>
  </w:num>
  <w:num w:numId="17">
    <w:abstractNumId w:val="12"/>
  </w:num>
  <w:num w:numId="18">
    <w:abstractNumId w:val="16"/>
  </w:num>
  <w:num w:numId="19">
    <w:abstractNumId w:val="18"/>
  </w:num>
  <w:num w:numId="20">
    <w:abstractNumId w:val="21"/>
  </w:num>
  <w:num w:numId="21">
    <w:abstractNumId w:val="13"/>
  </w:num>
  <w:num w:numId="22">
    <w:abstractNumId w:val="31"/>
  </w:num>
  <w:num w:numId="23">
    <w:abstractNumId w:val="37"/>
  </w:num>
  <w:num w:numId="24">
    <w:abstractNumId w:val="35"/>
  </w:num>
  <w:num w:numId="25">
    <w:abstractNumId w:val="39"/>
  </w:num>
  <w:num w:numId="26">
    <w:abstractNumId w:val="26"/>
  </w:num>
  <w:num w:numId="27">
    <w:abstractNumId w:val="23"/>
  </w:num>
  <w:num w:numId="28">
    <w:abstractNumId w:val="34"/>
  </w:num>
  <w:num w:numId="29">
    <w:abstractNumId w:val="9"/>
  </w:num>
  <w:num w:numId="30">
    <w:abstractNumId w:val="29"/>
  </w:num>
  <w:num w:numId="31">
    <w:abstractNumId w:val="25"/>
  </w:num>
  <w:num w:numId="32">
    <w:abstractNumId w:val="17"/>
  </w:num>
  <w:num w:numId="33">
    <w:abstractNumId w:val="15"/>
  </w:num>
  <w:num w:numId="34">
    <w:abstractNumId w:val="20"/>
  </w:num>
  <w:num w:numId="35">
    <w:abstractNumId w:val="33"/>
  </w:num>
  <w:num w:numId="36">
    <w:abstractNumId w:val="11"/>
  </w:num>
  <w:num w:numId="37">
    <w:abstractNumId w:val="6"/>
  </w:num>
  <w:num w:numId="38">
    <w:abstractNumId w:val="30"/>
  </w:num>
  <w:num w:numId="39">
    <w:abstractNumId w:val="32"/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8EF"/>
    <w:rsid w:val="000023C1"/>
    <w:rsid w:val="00027CAA"/>
    <w:rsid w:val="00077B6F"/>
    <w:rsid w:val="000806FF"/>
    <w:rsid w:val="00081FF4"/>
    <w:rsid w:val="000855D1"/>
    <w:rsid w:val="00091468"/>
    <w:rsid w:val="000938EF"/>
    <w:rsid w:val="000E7BFC"/>
    <w:rsid w:val="0011747B"/>
    <w:rsid w:val="001217EF"/>
    <w:rsid w:val="00121B35"/>
    <w:rsid w:val="00127F3F"/>
    <w:rsid w:val="00165865"/>
    <w:rsid w:val="001A38F6"/>
    <w:rsid w:val="001C0C14"/>
    <w:rsid w:val="001D3406"/>
    <w:rsid w:val="00210FDA"/>
    <w:rsid w:val="00224BCA"/>
    <w:rsid w:val="00257AD7"/>
    <w:rsid w:val="002B2F6A"/>
    <w:rsid w:val="002F58CF"/>
    <w:rsid w:val="00313A9C"/>
    <w:rsid w:val="00322CF4"/>
    <w:rsid w:val="003834BD"/>
    <w:rsid w:val="0038459C"/>
    <w:rsid w:val="003938EC"/>
    <w:rsid w:val="003D1A31"/>
    <w:rsid w:val="003D6846"/>
    <w:rsid w:val="003E0FD2"/>
    <w:rsid w:val="003E6DA6"/>
    <w:rsid w:val="003E7592"/>
    <w:rsid w:val="003F5933"/>
    <w:rsid w:val="00422DFC"/>
    <w:rsid w:val="00442063"/>
    <w:rsid w:val="00446BCC"/>
    <w:rsid w:val="00451BCB"/>
    <w:rsid w:val="00486839"/>
    <w:rsid w:val="004A6CCD"/>
    <w:rsid w:val="004A7F41"/>
    <w:rsid w:val="004D7A71"/>
    <w:rsid w:val="004E1A70"/>
    <w:rsid w:val="004F1BD8"/>
    <w:rsid w:val="004F4E1A"/>
    <w:rsid w:val="004F76BB"/>
    <w:rsid w:val="00503F3E"/>
    <w:rsid w:val="00543603"/>
    <w:rsid w:val="005679F2"/>
    <w:rsid w:val="00596B0C"/>
    <w:rsid w:val="005A2C34"/>
    <w:rsid w:val="005B256C"/>
    <w:rsid w:val="005B404D"/>
    <w:rsid w:val="006009B7"/>
    <w:rsid w:val="00600A62"/>
    <w:rsid w:val="00621506"/>
    <w:rsid w:val="00645237"/>
    <w:rsid w:val="0066459E"/>
    <w:rsid w:val="00667DF6"/>
    <w:rsid w:val="00670771"/>
    <w:rsid w:val="00690881"/>
    <w:rsid w:val="0069327B"/>
    <w:rsid w:val="0069341D"/>
    <w:rsid w:val="00696B40"/>
    <w:rsid w:val="006A323B"/>
    <w:rsid w:val="006E2BFE"/>
    <w:rsid w:val="00700380"/>
    <w:rsid w:val="00704BFC"/>
    <w:rsid w:val="007166B2"/>
    <w:rsid w:val="0073786A"/>
    <w:rsid w:val="00781936"/>
    <w:rsid w:val="007C0A8E"/>
    <w:rsid w:val="007E6709"/>
    <w:rsid w:val="00813C23"/>
    <w:rsid w:val="00850EDF"/>
    <w:rsid w:val="008514B9"/>
    <w:rsid w:val="008A50D0"/>
    <w:rsid w:val="008D4130"/>
    <w:rsid w:val="008F6066"/>
    <w:rsid w:val="009259BC"/>
    <w:rsid w:val="009276E7"/>
    <w:rsid w:val="00944DF6"/>
    <w:rsid w:val="0094505A"/>
    <w:rsid w:val="009510B3"/>
    <w:rsid w:val="0096224C"/>
    <w:rsid w:val="00991BE2"/>
    <w:rsid w:val="00995C3F"/>
    <w:rsid w:val="009B5226"/>
    <w:rsid w:val="00A03006"/>
    <w:rsid w:val="00A16A93"/>
    <w:rsid w:val="00A17CD1"/>
    <w:rsid w:val="00A200DD"/>
    <w:rsid w:val="00A24C15"/>
    <w:rsid w:val="00A267FF"/>
    <w:rsid w:val="00A567BE"/>
    <w:rsid w:val="00A72D58"/>
    <w:rsid w:val="00A9492F"/>
    <w:rsid w:val="00AB5A00"/>
    <w:rsid w:val="00AC79F0"/>
    <w:rsid w:val="00AD5448"/>
    <w:rsid w:val="00AF6395"/>
    <w:rsid w:val="00B51D11"/>
    <w:rsid w:val="00B5361D"/>
    <w:rsid w:val="00B53E48"/>
    <w:rsid w:val="00B75CF9"/>
    <w:rsid w:val="00B91408"/>
    <w:rsid w:val="00BA14CC"/>
    <w:rsid w:val="00BA2E24"/>
    <w:rsid w:val="00C20894"/>
    <w:rsid w:val="00C42D33"/>
    <w:rsid w:val="00C464BF"/>
    <w:rsid w:val="00C52E91"/>
    <w:rsid w:val="00C667BA"/>
    <w:rsid w:val="00C830C4"/>
    <w:rsid w:val="00CA4D62"/>
    <w:rsid w:val="00CA7E73"/>
    <w:rsid w:val="00CB7FD9"/>
    <w:rsid w:val="00CE348E"/>
    <w:rsid w:val="00D027F9"/>
    <w:rsid w:val="00D10863"/>
    <w:rsid w:val="00D3171B"/>
    <w:rsid w:val="00D92803"/>
    <w:rsid w:val="00D96F13"/>
    <w:rsid w:val="00DC6D1A"/>
    <w:rsid w:val="00DD0873"/>
    <w:rsid w:val="00DD6DEA"/>
    <w:rsid w:val="00DD7A3A"/>
    <w:rsid w:val="00DE18CE"/>
    <w:rsid w:val="00DE258F"/>
    <w:rsid w:val="00E12476"/>
    <w:rsid w:val="00E24CBA"/>
    <w:rsid w:val="00E25267"/>
    <w:rsid w:val="00E31388"/>
    <w:rsid w:val="00E470FC"/>
    <w:rsid w:val="00E64FB6"/>
    <w:rsid w:val="00EA5052"/>
    <w:rsid w:val="00ED497B"/>
    <w:rsid w:val="00EF4F89"/>
    <w:rsid w:val="00F1209B"/>
    <w:rsid w:val="00F23866"/>
    <w:rsid w:val="00F345AA"/>
    <w:rsid w:val="00F35047"/>
    <w:rsid w:val="00F55395"/>
    <w:rsid w:val="00F90607"/>
    <w:rsid w:val="00FA6C0E"/>
    <w:rsid w:val="00FB1D9C"/>
    <w:rsid w:val="00FB2813"/>
    <w:rsid w:val="00FB4361"/>
    <w:rsid w:val="00FF1130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5F7AE"/>
  <w15:docId w15:val="{F6D10091-4ABD-4403-8458-259852C7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CBA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F41"/>
    <w:pPr>
      <w:keepNext/>
      <w:keepLines/>
      <w:spacing w:after="360"/>
      <w:outlineLvl w:val="0"/>
    </w:pPr>
    <w:rPr>
      <w:rFonts w:eastAsiaTheme="majorEastAsia" w:cstheme="majorBidi"/>
      <w:bCs/>
      <w:color w:val="FFFFFF" w:themeColor="background1"/>
      <w:sz w:val="8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24CBA"/>
    <w:pPr>
      <w:keepNext/>
      <w:keepLines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24CBA"/>
    <w:pPr>
      <w:keepNext/>
      <w:keepLines/>
      <w:spacing w:before="120"/>
      <w:outlineLvl w:val="2"/>
    </w:pPr>
    <w:rPr>
      <w:rFonts w:eastAsiaTheme="majorEastAsia" w:cstheme="majorBidi"/>
      <w:b/>
      <w:bCs/>
      <w:color w:val="E34E35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027CA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tline">
    <w:name w:val="cutline"/>
    <w:basedOn w:val="Normal"/>
    <w:qFormat/>
    <w:rsid w:val="003938EC"/>
    <w:pPr>
      <w:widowControl w:val="0"/>
      <w:tabs>
        <w:tab w:val="left" w:pos="180"/>
      </w:tabs>
      <w:autoSpaceDE w:val="0"/>
      <w:autoSpaceDN w:val="0"/>
      <w:adjustRightInd w:val="0"/>
      <w:spacing w:line="320" w:lineRule="atLeast"/>
      <w:textAlignment w:val="center"/>
    </w:pPr>
    <w:rPr>
      <w:rFonts w:cs="Univers"/>
      <w:i/>
      <w:color w:val="4C4C4C"/>
      <w:sz w:val="18"/>
    </w:rPr>
  </w:style>
  <w:style w:type="paragraph" w:customStyle="1" w:styleId="PageFooter">
    <w:name w:val="Page Footer"/>
    <w:basedOn w:val="Footer"/>
    <w:qFormat/>
    <w:rsid w:val="003938EC"/>
    <w:pPr>
      <w:tabs>
        <w:tab w:val="clear" w:pos="4680"/>
        <w:tab w:val="clear" w:pos="9360"/>
        <w:tab w:val="center" w:pos="4320"/>
        <w:tab w:val="right" w:pos="8640"/>
      </w:tabs>
    </w:pPr>
    <w:rPr>
      <w:color w:val="7F7F7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EC"/>
  </w:style>
  <w:style w:type="paragraph" w:styleId="Header">
    <w:name w:val="header"/>
    <w:basedOn w:val="Normal"/>
    <w:link w:val="HeaderChar"/>
    <w:uiPriority w:val="99"/>
    <w:unhideWhenUsed/>
    <w:rsid w:val="00E24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7F41"/>
    <w:rPr>
      <w:rFonts w:ascii="Arial" w:eastAsiaTheme="majorEastAsia" w:hAnsi="Arial" w:cstheme="majorBidi"/>
      <w:bCs/>
      <w:color w:val="FFFFFF" w:themeColor="background1"/>
      <w:sz w:val="80"/>
      <w:szCs w:val="28"/>
    </w:rPr>
  </w:style>
  <w:style w:type="character" w:customStyle="1" w:styleId="Heading2Char">
    <w:name w:val="Heading 2 Char"/>
    <w:basedOn w:val="DefaultParagraphFont"/>
    <w:link w:val="Heading2"/>
    <w:rsid w:val="00E24CBA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table" w:styleId="TableGrid">
    <w:name w:val="Table Grid"/>
    <w:basedOn w:val="TableNormal"/>
    <w:rsid w:val="00E2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24CBA"/>
    <w:rPr>
      <w:rFonts w:ascii="Arial" w:eastAsiaTheme="majorEastAsia" w:hAnsi="Arial" w:cstheme="majorBidi"/>
      <w:b/>
      <w:bCs/>
      <w:color w:val="E34E35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27CAA"/>
    <w:rPr>
      <w:rFonts w:ascii="Arial" w:eastAsiaTheme="majorEastAsia" w:hAnsi="Arial" w:cstheme="majorBidi"/>
      <w:b/>
      <w:bCs/>
      <w:iCs/>
      <w:color w:val="31849B" w:themeColor="accent5" w:themeShade="BF"/>
      <w:sz w:val="24"/>
      <w:szCs w:val="24"/>
    </w:rPr>
  </w:style>
  <w:style w:type="character" w:styleId="IntenseEmphasis">
    <w:name w:val="Intense Emphasis"/>
    <w:basedOn w:val="DefaultParagraphFont"/>
    <w:qFormat/>
    <w:rsid w:val="00E25267"/>
    <w:rPr>
      <w:rFonts w:ascii="Arial" w:hAnsi="Arial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qFormat/>
    <w:rsid w:val="00E25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rsid w:val="00E25267"/>
    <w:rPr>
      <w:rFonts w:ascii="Arial" w:hAnsi="Arial"/>
      <w:b/>
      <w:bCs/>
      <w:i/>
      <w:iCs/>
      <w:color w:val="595959" w:themeColor="text1" w:themeTint="A6"/>
      <w:sz w:val="24"/>
      <w:szCs w:val="24"/>
    </w:rPr>
  </w:style>
  <w:style w:type="character" w:styleId="IntenseReference">
    <w:name w:val="Intense Reference"/>
    <w:basedOn w:val="DefaultParagraphFont"/>
    <w:qFormat/>
    <w:rsid w:val="00E25267"/>
    <w:rPr>
      <w:rFonts w:ascii="Arial" w:hAnsi="Arial"/>
      <w:b/>
      <w:bCs/>
      <w:caps w:val="0"/>
      <w:smallCaps w:val="0"/>
      <w:strike w:val="0"/>
      <w:dstrike w:val="0"/>
      <w:vanish w:val="0"/>
      <w:color w:val="C0504D" w:themeColor="accent2"/>
      <w:spacing w:val="5"/>
      <w:sz w:val="24"/>
      <w:u w:val="single"/>
      <w:vertAlign w:val="baseline"/>
    </w:rPr>
  </w:style>
  <w:style w:type="paragraph" w:styleId="ListParagraph">
    <w:name w:val="List Paragraph"/>
    <w:basedOn w:val="Normal"/>
    <w:qFormat/>
    <w:rsid w:val="00E2526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25267"/>
    <w:pPr>
      <w:numPr>
        <w:ilvl w:val="1"/>
      </w:numPr>
    </w:pPr>
    <w:rPr>
      <w:rFonts w:eastAsiaTheme="majorEastAsia" w:cstheme="majorBidi"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25267"/>
    <w:rPr>
      <w:rFonts w:ascii="Arial" w:eastAsiaTheme="majorEastAsia" w:hAnsi="Arial" w:cstheme="majorBidi"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qFormat/>
    <w:rsid w:val="00E25267"/>
    <w:rPr>
      <w:rFonts w:ascii="Arial" w:hAnsi="Arial"/>
      <w:i/>
      <w:iCs/>
      <w:color w:val="595959" w:themeColor="text1" w:themeTint="A6"/>
      <w:sz w:val="24"/>
    </w:rPr>
  </w:style>
  <w:style w:type="character" w:styleId="Strong">
    <w:name w:val="Strong"/>
    <w:basedOn w:val="DefaultParagraphFont"/>
    <w:qFormat/>
    <w:rsid w:val="003E7592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3E7592"/>
    <w:pPr>
      <w:pBdr>
        <w:bottom w:val="single" w:sz="8" w:space="4" w:color="C0504D" w:themeColor="accent2"/>
      </w:pBdr>
      <w:spacing w:after="300"/>
      <w:contextualSpacing/>
    </w:pPr>
    <w:rPr>
      <w:rFonts w:eastAsiaTheme="majorEastAsia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7592"/>
    <w:rPr>
      <w:rFonts w:ascii="Arial" w:eastAsiaTheme="majorEastAsia" w:hAnsi="Arial" w:cstheme="majorBidi"/>
      <w:color w:val="595959" w:themeColor="text1" w:themeTint="A6"/>
      <w:spacing w:val="5"/>
      <w:kern w:val="28"/>
      <w:sz w:val="52"/>
      <w:szCs w:val="52"/>
    </w:rPr>
  </w:style>
  <w:style w:type="paragraph" w:customStyle="1" w:styleId="HTXHEADER">
    <w:name w:val="HTX HEADER"/>
    <w:basedOn w:val="Normal"/>
    <w:qFormat/>
    <w:rsid w:val="008A50D0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textAlignment w:val="center"/>
    </w:pPr>
    <w:rPr>
      <w:rFonts w:ascii="Verdana" w:hAnsi="Verdana" w:cs="Verdana-Bold"/>
      <w:b/>
      <w:bCs/>
      <w:caps/>
      <w:color w:val="0078B5"/>
      <w:sz w:val="15"/>
      <w:szCs w:val="16"/>
    </w:rPr>
  </w:style>
  <w:style w:type="paragraph" w:styleId="NoSpacing">
    <w:name w:val="No Spacing"/>
    <w:link w:val="NoSpacingChar"/>
    <w:uiPriority w:val="1"/>
    <w:qFormat/>
    <w:rsid w:val="008A50D0"/>
    <w:rPr>
      <w:rFonts w:asciiTheme="minorHAnsi" w:eastAsiaTheme="minorHAnsi" w:hAnsiTheme="minorHAnsi" w:cstheme="minorBidi"/>
      <w:sz w:val="22"/>
      <w:szCs w:val="22"/>
    </w:rPr>
  </w:style>
  <w:style w:type="paragraph" w:customStyle="1" w:styleId="HTXBODYCOPY">
    <w:name w:val="HTX BODY COPY"/>
    <w:basedOn w:val="Normal"/>
    <w:qFormat/>
    <w:rsid w:val="008A50D0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ind w:right="528"/>
      <w:textAlignment w:val="center"/>
    </w:pPr>
    <w:rPr>
      <w:rFonts w:ascii="Verdana" w:hAnsi="Verdana" w:cs="Verdana"/>
      <w:color w:val="595959"/>
      <w:sz w:val="15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50D0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F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DA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4D7A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ACAA-D7DB-43B5-8B99-6135E079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Tosto, Deanna</dc:creator>
  <cp:lastModifiedBy>Alessandra Hechanova</cp:lastModifiedBy>
  <cp:revision>2</cp:revision>
  <cp:lastPrinted>2018-01-29T17:17:00Z</cp:lastPrinted>
  <dcterms:created xsi:type="dcterms:W3CDTF">2018-03-06T15:52:00Z</dcterms:created>
  <dcterms:modified xsi:type="dcterms:W3CDTF">2018-03-06T15:52:00Z</dcterms:modified>
</cp:coreProperties>
</file>