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3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33650" cy="861441"/>
            <wp:effectExtent l="0" t="0" r="0" b="0"/>
            <wp:docPr id="1" name="image1.png" descr="uog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30" w:lineRule="auto" w:before="16"/>
        <w:ind w:left="1433" w:right="1431" w:firstLine="0"/>
        <w:jc w:val="center"/>
        <w:rPr>
          <w:rFonts w:ascii="Lucida Sans" w:hAnsi="Lucida Sans" w:cs="Lucida Sans" w:eastAsia="Lucida Sans"/>
          <w:sz w:val="48"/>
          <w:szCs w:val="48"/>
        </w:rPr>
      </w:pPr>
      <w:bookmarkStart w:name="ENVS*3340 Use and Management of Environm" w:id="1"/>
      <w:bookmarkEnd w:id="1"/>
      <w:r>
        <w:rPr/>
      </w:r>
      <w:r>
        <w:rPr>
          <w:rFonts w:ascii="Lucida Sans"/>
          <w:w w:val="95"/>
          <w:sz w:val="48"/>
        </w:rPr>
        <w:t>ENVS*3340</w:t>
      </w:r>
      <w:r>
        <w:rPr>
          <w:rFonts w:ascii="Lucida Sans"/>
          <w:spacing w:val="-50"/>
          <w:w w:val="95"/>
          <w:sz w:val="48"/>
        </w:rPr>
        <w:t> </w:t>
      </w:r>
      <w:r>
        <w:rPr>
          <w:rFonts w:ascii="Lucida Sans"/>
          <w:w w:val="95"/>
          <w:sz w:val="48"/>
        </w:rPr>
        <w:t>Use</w:t>
      </w:r>
      <w:r>
        <w:rPr>
          <w:rFonts w:ascii="Lucida Sans"/>
          <w:spacing w:val="-49"/>
          <w:w w:val="95"/>
          <w:sz w:val="48"/>
        </w:rPr>
        <w:t> </w:t>
      </w:r>
      <w:r>
        <w:rPr>
          <w:rFonts w:ascii="Lucida Sans"/>
          <w:w w:val="95"/>
          <w:sz w:val="48"/>
        </w:rPr>
        <w:t>and</w:t>
      </w:r>
      <w:r>
        <w:rPr>
          <w:rFonts w:ascii="Lucida Sans"/>
          <w:spacing w:val="-50"/>
          <w:w w:val="95"/>
          <w:sz w:val="48"/>
        </w:rPr>
        <w:t> </w:t>
      </w:r>
      <w:r>
        <w:rPr>
          <w:rFonts w:ascii="Lucida Sans"/>
          <w:w w:val="95"/>
          <w:sz w:val="48"/>
        </w:rPr>
        <w:t>Management</w:t>
      </w:r>
      <w:r>
        <w:rPr>
          <w:rFonts w:ascii="Lucida Sans"/>
          <w:spacing w:val="-49"/>
          <w:w w:val="95"/>
          <w:sz w:val="48"/>
        </w:rPr>
        <w:t> </w:t>
      </w:r>
      <w:r>
        <w:rPr>
          <w:rFonts w:ascii="Lucida Sans"/>
          <w:w w:val="95"/>
          <w:sz w:val="48"/>
        </w:rPr>
        <w:t>of</w:t>
      </w:r>
      <w:r>
        <w:rPr>
          <w:rFonts w:ascii="Lucida Sans"/>
          <w:w w:val="93"/>
          <w:sz w:val="48"/>
        </w:rPr>
        <w:t> </w:t>
      </w:r>
      <w:r>
        <w:rPr>
          <w:rFonts w:ascii="Lucida Sans"/>
          <w:w w:val="90"/>
          <w:sz w:val="48"/>
        </w:rPr>
        <w:t>Environmental</w:t>
      </w:r>
      <w:r>
        <w:rPr>
          <w:rFonts w:ascii="Lucida Sans"/>
          <w:spacing w:val="35"/>
          <w:w w:val="90"/>
          <w:sz w:val="48"/>
        </w:rPr>
        <w:t> </w:t>
      </w:r>
      <w:r>
        <w:rPr>
          <w:rFonts w:ascii="Lucida Sans"/>
          <w:w w:val="90"/>
          <w:sz w:val="48"/>
        </w:rPr>
        <w:t>Data</w:t>
      </w:r>
      <w:r>
        <w:rPr>
          <w:rFonts w:ascii="Lucida Sans"/>
          <w:sz w:val="48"/>
        </w:rPr>
      </w:r>
    </w:p>
    <w:p>
      <w:pPr>
        <w:pStyle w:val="Heading2"/>
        <w:spacing w:line="302" w:lineRule="exact"/>
        <w:ind w:left="3815" w:right="3815" w:firstLine="0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Fall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2017</w:t>
      </w:r>
      <w:r>
        <w:rPr>
          <w:rFonts w:ascii="Lucida Sans"/>
        </w:rPr>
      </w:r>
    </w:p>
    <w:p>
      <w:pPr>
        <w:pStyle w:val="BodyText"/>
        <w:spacing w:line="240" w:lineRule="auto" w:before="60"/>
        <w:ind w:left="3815" w:right="381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Sections(s):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spacing w:line="240" w:lineRule="auto" w:before="5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88" w:lineRule="auto" w:before="0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20"/>
        <w:ind w:left="3815" w:right="381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06,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2017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Course Details" w:id="2"/>
      <w:bookmarkEnd w:id="2"/>
      <w:r>
        <w:rPr/>
      </w:r>
      <w:bookmarkStart w:name="Course Details" w:id="3"/>
      <w:bookmarkEnd w:id="3"/>
      <w:r>
        <w:rPr>
          <w:rFonts w:ascii="Lucida Sans"/>
          <w:w w:val="90"/>
        </w:rPr>
        <w:t>Course</w:t>
      </w:r>
      <w:r>
        <w:rPr>
          <w:rFonts w:ascii="Lucida Sans"/>
          <w:spacing w:val="25"/>
          <w:w w:val="90"/>
        </w:rPr>
        <w:t> </w:t>
      </w:r>
      <w:r>
        <w:rPr>
          <w:rFonts w:ascii="Lucida Sans"/>
          <w:w w:val="90"/>
        </w:rPr>
        <w:t>Details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321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Calendar Description" w:id="4"/>
      <w:bookmarkEnd w:id="4"/>
      <w:r>
        <w:rPr/>
      </w:r>
      <w:bookmarkStart w:name="Calendar Description" w:id="5"/>
      <w:bookmarkEnd w:id="5"/>
      <w:r>
        <w:rPr>
          <w:rFonts w:ascii="Lucida Sans"/>
          <w:w w:val="90"/>
        </w:rPr>
        <w:t>Calendar</w:t>
      </w:r>
      <w:r>
        <w:rPr>
          <w:rFonts w:ascii="Lucida Sans"/>
          <w:spacing w:val="14"/>
          <w:w w:val="90"/>
        </w:rPr>
        <w:t> </w:t>
      </w:r>
      <w:r>
        <w:rPr>
          <w:rFonts w:ascii="Lucida Sans"/>
          <w:w w:val="90"/>
        </w:rPr>
        <w:t>Description</w:t>
      </w:r>
      <w:r>
        <w:rPr>
          <w:rFonts w:ascii="Lucida Sans"/>
        </w:rPr>
      </w:r>
    </w:p>
    <w:p>
      <w:pPr>
        <w:pStyle w:val="BodyText"/>
        <w:spacing w:line="244" w:lineRule="auto" w:before="155"/>
        <w:ind w:right="174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focused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finding,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collecting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interpreting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physical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environment.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access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various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online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databases,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such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meteorological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hydrological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series,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perform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interpret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statistical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analysis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data.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Issues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around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calibration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collection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explored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performing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calibrations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experiments.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make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numerical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simulation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dynamic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phenomenon.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learn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build</w:t>
      </w:r>
      <w:r>
        <w:rPr>
          <w:rFonts w:ascii="Lucida Sans"/>
          <w:w w:val="87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query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relational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database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both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qualitative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quantitative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data.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335" w:lineRule="auto" w:before="59"/>
        <w:ind w:left="360"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w w:val="95"/>
        </w:rPr>
        <w:t>Pre-Requisite(s):</w:t>
      </w:r>
      <w:r>
        <w:rPr>
          <w:rFonts w:ascii="Gill Sans MT"/>
          <w:w w:val="98"/>
        </w:rPr>
        <w:t> </w:t>
      </w:r>
      <w:r>
        <w:rPr>
          <w:rFonts w:ascii="Gill Sans MT"/>
        </w:rPr>
        <w:t>Restriction(s):</w:t>
      </w:r>
      <w:r>
        <w:rPr>
          <w:rFonts w:ascii="Gill Sans MT"/>
          <w:b w:val="0"/>
        </w:rPr>
      </w:r>
    </w:p>
    <w:p>
      <w:pPr>
        <w:numPr>
          <w:ilvl w:val="1"/>
          <w:numId w:val="1"/>
        </w:numPr>
        <w:tabs>
          <w:tab w:pos="643" w:val="left" w:leader="none"/>
        </w:tabs>
        <w:spacing w:before="86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Lucida Sans"/>
          <w:w w:val="95"/>
          <w:sz w:val="32"/>
        </w:rPr>
        <w:t>Timetable</w:t>
      </w:r>
      <w:r>
        <w:rPr>
          <w:rFonts w:ascii="Lucida Sans"/>
          <w:sz w:val="32"/>
        </w:rPr>
      </w:r>
    </w:p>
    <w:p>
      <w:pPr>
        <w:pStyle w:val="BodyText"/>
        <w:spacing w:line="330" w:lineRule="auto" w:before="50"/>
        <w:ind w:left="120" w:right="2928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1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2"/>
          <w:w w:val="90"/>
        </w:rPr>
        <w:t> </w:t>
      </w:r>
      <w:r>
        <w:rPr>
          <w:rFonts w:ascii="Lucida Sans"/>
          <w:w w:val="90"/>
        </w:rPr>
        <w:t>GEOG*2460,</w:t>
      </w:r>
      <w:r>
        <w:rPr>
          <w:rFonts w:ascii="Lucida Sans"/>
          <w:spacing w:val="2"/>
          <w:w w:val="90"/>
        </w:rPr>
        <w:t> </w:t>
      </w:r>
      <w:r>
        <w:rPr>
          <w:rFonts w:ascii="Lucida Sans"/>
          <w:w w:val="90"/>
        </w:rPr>
        <w:t>STAT*2040,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STAT*2060</w:t>
      </w:r>
      <w:r>
        <w:rPr>
          <w:rFonts w:ascii="Lucida Sans"/>
          <w:w w:val="92"/>
        </w:rPr>
        <w:t> </w:t>
      </w:r>
      <w:r>
        <w:rPr>
          <w:rFonts w:ascii="Lucida Sans"/>
        </w:rPr>
        <w:t>ENVS*4110</w:t>
      </w:r>
      <w:r>
        <w:rPr>
          <w:rFonts w:ascii="Lucida Sans"/>
        </w:rPr>
      </w:r>
    </w:p>
    <w:p>
      <w:pPr>
        <w:spacing w:after="0" w:line="33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042"/>
            <w:col w:w="7460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BodyText"/>
        <w:spacing w:line="652" w:lineRule="auto" w:before="58"/>
        <w:ind w:right="605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Lecture</w:t>
      </w:r>
      <w:r>
        <w:rPr>
          <w:rFonts w:ascii="Lucida Sans"/>
          <w:spacing w:val="-19"/>
          <w:w w:val="90"/>
        </w:rPr>
        <w:t> </w:t>
      </w:r>
      <w:r>
        <w:rPr>
          <w:rFonts w:ascii="Lucida Sans"/>
          <w:w w:val="90"/>
        </w:rPr>
        <w:t>TTh</w:t>
      </w:r>
      <w:r>
        <w:rPr>
          <w:rFonts w:ascii="Lucida Sans"/>
          <w:spacing w:val="-18"/>
          <w:w w:val="90"/>
        </w:rPr>
        <w:t> </w:t>
      </w:r>
      <w:r>
        <w:rPr>
          <w:rFonts w:ascii="Lucida Sans"/>
          <w:w w:val="90"/>
        </w:rPr>
        <w:t>10:30-11:20am,</w:t>
      </w:r>
      <w:r>
        <w:rPr>
          <w:rFonts w:ascii="Lucida Sans"/>
          <w:spacing w:val="-19"/>
          <w:w w:val="90"/>
        </w:rPr>
        <w:t> </w:t>
      </w:r>
      <w:r>
        <w:rPr>
          <w:rFonts w:ascii="Lucida Sans"/>
          <w:w w:val="90"/>
        </w:rPr>
        <w:t>Alex</w:t>
      </w:r>
      <w:r>
        <w:rPr>
          <w:rFonts w:ascii="Lucida Sans"/>
          <w:spacing w:val="-18"/>
          <w:w w:val="90"/>
        </w:rPr>
        <w:t> </w:t>
      </w:r>
      <w:r>
        <w:rPr>
          <w:rFonts w:ascii="Lucida Sans"/>
          <w:w w:val="90"/>
        </w:rPr>
        <w:t>028</w:t>
      </w:r>
      <w:r>
        <w:rPr>
          <w:rFonts w:ascii="Lucida Sans"/>
          <w:w w:val="88"/>
        </w:rPr>
        <w:t> </w:t>
      </w:r>
      <w:r>
        <w:rPr>
          <w:rFonts w:ascii="Lucida Sans"/>
          <w:w w:val="90"/>
        </w:rPr>
        <w:t>Lab</w:t>
      </w:r>
      <w:r>
        <w:rPr>
          <w:rFonts w:ascii="Lucida Sans"/>
          <w:spacing w:val="-19"/>
          <w:w w:val="90"/>
        </w:rPr>
        <w:t> </w:t>
      </w:r>
      <w:r>
        <w:rPr>
          <w:rFonts w:ascii="Lucida Sans"/>
          <w:w w:val="90"/>
        </w:rPr>
        <w:t>01:</w:t>
      </w:r>
      <w:r>
        <w:rPr>
          <w:rFonts w:ascii="Lucida Sans"/>
          <w:spacing w:val="-18"/>
          <w:w w:val="90"/>
        </w:rPr>
        <w:t> </w:t>
      </w:r>
      <w:r>
        <w:rPr>
          <w:rFonts w:ascii="Lucida Sans"/>
          <w:w w:val="90"/>
        </w:rPr>
        <w:t>F</w:t>
      </w:r>
      <w:r>
        <w:rPr>
          <w:rFonts w:ascii="Lucida Sans"/>
          <w:spacing w:val="-19"/>
          <w:w w:val="90"/>
        </w:rPr>
        <w:t> </w:t>
      </w:r>
      <w:r>
        <w:rPr>
          <w:rFonts w:ascii="Lucida Sans"/>
          <w:w w:val="90"/>
        </w:rPr>
        <w:t>8:30-11:20am,</w:t>
      </w:r>
      <w:r>
        <w:rPr>
          <w:rFonts w:ascii="Lucida Sans"/>
          <w:spacing w:val="-18"/>
          <w:w w:val="90"/>
        </w:rPr>
        <w:t> </w:t>
      </w:r>
      <w:r>
        <w:rPr>
          <w:rFonts w:ascii="Lucida Sans"/>
          <w:w w:val="90"/>
        </w:rPr>
        <w:t>Alex</w:t>
      </w:r>
      <w:r>
        <w:rPr>
          <w:rFonts w:ascii="Lucida Sans"/>
          <w:spacing w:val="-19"/>
          <w:w w:val="90"/>
        </w:rPr>
        <w:t> </w:t>
      </w:r>
      <w:r>
        <w:rPr>
          <w:rFonts w:ascii="Lucida Sans"/>
          <w:w w:val="90"/>
        </w:rPr>
        <w:t>020</w:t>
      </w:r>
      <w:r>
        <w:rPr>
          <w:rFonts w:ascii="Lucida Sans"/>
        </w:rPr>
      </w:r>
    </w:p>
    <w:p>
      <w:pPr>
        <w:pStyle w:val="BodyText"/>
        <w:spacing w:line="240" w:lineRule="auto" w:before="16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Lab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02: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M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8:30-11:20am,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Alex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020</w:t>
      </w:r>
      <w:r>
        <w:rPr>
          <w:rFonts w:ascii="Lucida Sans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33"/>
          <w:szCs w:val="33"/>
        </w:rPr>
      </w:pP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Final Exam" w:id="8"/>
      <w:bookmarkEnd w:id="8"/>
      <w:r>
        <w:rPr/>
      </w:r>
      <w:bookmarkStart w:name="Final Exam" w:id="9"/>
      <w:bookmarkEnd w:id="9"/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numPr>
          <w:ilvl w:val="0"/>
          <w:numId w:val="1"/>
        </w:numPr>
        <w:tabs>
          <w:tab w:pos="444" w:val="left" w:leader="none"/>
        </w:tabs>
        <w:spacing w:before="30"/>
        <w:ind w:left="443" w:right="0" w:hanging="323"/>
        <w:jc w:val="left"/>
        <w:rPr>
          <w:rFonts w:ascii="Lucida Sans" w:hAnsi="Lucida Sans" w:cs="Lucida Sans" w:eastAsia="Lucida Sans"/>
          <w:sz w:val="40"/>
          <w:szCs w:val="40"/>
        </w:rPr>
      </w:pPr>
      <w:bookmarkStart w:name="Instructional Support" w:id="10"/>
      <w:bookmarkEnd w:id="10"/>
      <w:r>
        <w:rPr/>
      </w:r>
      <w:bookmarkStart w:name="Instructional Support" w:id="11"/>
      <w:bookmarkEnd w:id="11"/>
      <w:r>
        <w:rPr>
          <w:rFonts w:ascii="Lucida Sans"/>
          <w:w w:val="90"/>
          <w:sz w:val="40"/>
        </w:rPr>
        <w:t>Instructional</w:t>
      </w:r>
      <w:r>
        <w:rPr>
          <w:rFonts w:ascii="Lucida Sans"/>
          <w:spacing w:val="24"/>
          <w:w w:val="90"/>
          <w:sz w:val="40"/>
        </w:rPr>
        <w:t> </w:t>
      </w:r>
      <w:r>
        <w:rPr>
          <w:rFonts w:ascii="Lucida Sans"/>
          <w:w w:val="90"/>
          <w:sz w:val="40"/>
        </w:rPr>
        <w:t>Support</w:t>
      </w:r>
      <w:r>
        <w:rPr>
          <w:rFonts w:ascii="Lucida Sans"/>
          <w:sz w:val="40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numPr>
          <w:ilvl w:val="1"/>
          <w:numId w:val="1"/>
        </w:numPr>
        <w:tabs>
          <w:tab w:pos="643" w:val="left" w:leader="none"/>
        </w:tabs>
        <w:spacing w:before="44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Instructor(s)" w:id="12"/>
      <w:bookmarkEnd w:id="12"/>
      <w:r>
        <w:rPr/>
      </w:r>
      <w:bookmarkStart w:name="Instructor(s)" w:id="13"/>
      <w:bookmarkEnd w:id="13"/>
      <w:r>
        <w:rPr>
          <w:rFonts w:ascii="Lucida Sans"/>
          <w:w w:val="90"/>
          <w:sz w:val="32"/>
        </w:rPr>
        <w:t>Instructor(s)</w:t>
      </w:r>
      <w:r>
        <w:rPr>
          <w:rFonts w:ascii="Lucida Sans"/>
          <w:sz w:val="32"/>
        </w:rPr>
      </w:r>
    </w:p>
    <w:p>
      <w:pPr>
        <w:pStyle w:val="Heading3"/>
        <w:spacing w:line="240" w:lineRule="auto" w:before="162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Jon</w:t>
      </w:r>
      <w:r>
        <w:rPr>
          <w:rFonts w:ascii="Trebuchet MS"/>
          <w:spacing w:val="16"/>
          <w:w w:val="95"/>
        </w:rPr>
        <w:t> </w:t>
      </w:r>
      <w:r>
        <w:rPr>
          <w:rFonts w:ascii="Trebuchet MS"/>
          <w:w w:val="95"/>
        </w:rPr>
        <w:t>Warland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53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Email: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9"/>
          <w:szCs w:val="29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jwarland@uoguelph.ca</w:t>
        </w:r>
      </w:hyperlink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07" w:space="815"/>
            <w:col w:w="7478"/>
          </w:cols>
        </w:sectPr>
      </w:pPr>
    </w:p>
    <w:p>
      <w:pPr>
        <w:pStyle w:val="BodyText"/>
        <w:spacing w:line="330" w:lineRule="auto" w:before="46"/>
        <w:ind w:right="226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Telephone: </w:t>
      </w:r>
      <w:r>
        <w:rPr>
          <w:rFonts w:ascii="Lucida Sans"/>
        </w:rPr>
        <w:t>Office:</w:t>
      </w:r>
      <w:r>
        <w:rPr>
          <w:rFonts w:ascii="Lucida Sans"/>
        </w:rPr>
      </w:r>
    </w:p>
    <w:p>
      <w:pPr>
        <w:pStyle w:val="BodyText"/>
        <w:spacing w:line="240" w:lineRule="auto" w:before="3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Office</w:t>
      </w:r>
      <w:r>
        <w:rPr>
          <w:rFonts w:ascii="Lucida Sans"/>
          <w:spacing w:val="18"/>
          <w:w w:val="90"/>
        </w:rPr>
        <w:t> </w:t>
      </w:r>
      <w:r>
        <w:rPr>
          <w:rFonts w:ascii="Lucida Sans"/>
          <w:w w:val="90"/>
        </w:rPr>
        <w:t>Hours:</w:t>
      </w:r>
      <w:r>
        <w:rPr>
          <w:rFonts w:ascii="Lucida Sans"/>
        </w:rPr>
      </w:r>
    </w:p>
    <w:p>
      <w:pPr>
        <w:pStyle w:val="BodyText"/>
        <w:spacing w:line="240" w:lineRule="auto" w:before="46"/>
        <w:ind w:right="0"/>
        <w:jc w:val="left"/>
        <w:rPr>
          <w:rFonts w:ascii="Lucida Sans" w:hAnsi="Lucida Sans" w:cs="Lucida Sans" w:eastAsia="Lucida Sans"/>
        </w:rPr>
      </w:pPr>
      <w:r>
        <w:rPr>
          <w:w w:val="85"/>
        </w:rPr>
        <w:br w:type="column"/>
      </w: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x56374</w:t>
      </w:r>
      <w:r>
        <w:rPr>
          <w:rFonts w:ascii="Lucida Sans"/>
        </w:rPr>
      </w:r>
    </w:p>
    <w:p>
      <w:pPr>
        <w:pStyle w:val="BodyText"/>
        <w:spacing w:line="240" w:lineRule="auto" w:before="106"/>
        <w:ind w:left="366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ECBA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1106</w:t>
      </w:r>
      <w:r>
        <w:rPr>
          <w:rFonts w:ascii="Lucida Sans"/>
        </w:rPr>
      </w:r>
    </w:p>
    <w:p>
      <w:pPr>
        <w:pStyle w:val="BodyText"/>
        <w:spacing w:line="240" w:lineRule="auto" w:before="106"/>
        <w:ind w:left="364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By</w:t>
      </w:r>
      <w:r>
        <w:rPr>
          <w:rFonts w:ascii="Lucida Sans"/>
          <w:spacing w:val="14"/>
          <w:w w:val="90"/>
        </w:rPr>
        <w:t> </w:t>
      </w:r>
      <w:r>
        <w:rPr>
          <w:rFonts w:ascii="Lucida Sans"/>
          <w:w w:val="90"/>
        </w:rPr>
        <w:t>appointment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720" w:bottom="280" w:left="600" w:right="600"/>
          <w:cols w:num="2" w:equalWidth="0">
            <w:col w:w="1765" w:space="1202"/>
            <w:col w:w="7733"/>
          </w:cols>
        </w:sectPr>
      </w:pPr>
    </w:p>
    <w:p>
      <w:pPr>
        <w:spacing w:line="240" w:lineRule="auto" w:before="5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44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Teaching Assistant(s)" w:id="14"/>
      <w:bookmarkEnd w:id="14"/>
      <w:r>
        <w:rPr/>
      </w:r>
      <w:bookmarkStart w:name="Teaching Assistant(s)" w:id="15"/>
      <w:bookmarkEnd w:id="15"/>
      <w:r>
        <w:rPr>
          <w:rFonts w:ascii="Lucida Sans"/>
          <w:w w:val="95"/>
        </w:rPr>
        <w:t>Teaching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Assistant(s)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7"/>
          <w:szCs w:val="2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6764"/>
      </w:tblGrid>
      <w:tr>
        <w:trPr>
          <w:trHeight w:val="479" w:hRule="exac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Details</w:t>
            </w:r>
          </w:p>
        </w:tc>
      </w:tr>
      <w:tr>
        <w:trPr>
          <w:trHeight w:val="479" w:hRule="exact"/>
        </w:trPr>
        <w:tc>
          <w:tcPr>
            <w:tcW w:w="3686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Olivia</w:t>
            </w:r>
            <w:r>
              <w:rPr>
                <w:rFonts w:ascii="Lucida Sans"/>
                <w:spacing w:val="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Kaminski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hyperlink r:id="rId7">
              <w:r>
                <w:rPr>
                  <w:rFonts w:ascii="Lucida Sans"/>
                  <w:w w:val="90"/>
                  <w:sz w:val="24"/>
                </w:rPr>
                <w:t>okaminsk@uoguelph.ca</w:t>
              </w:r>
            </w:hyperlink>
            <w:r>
              <w:rPr>
                <w:rFonts w:ascii="Lucida Sans"/>
                <w:w w:val="90"/>
                <w:sz w:val="24"/>
              </w:rPr>
              <w:t> </w:t>
            </w:r>
            <w:r>
              <w:rPr>
                <w:rFonts w:ascii="Lucida Sans"/>
                <w:spacing w:val="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TBD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3686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64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numPr>
          <w:ilvl w:val="0"/>
          <w:numId w:val="2"/>
        </w:numPr>
        <w:tabs>
          <w:tab w:pos="444" w:val="left" w:leader="none"/>
        </w:tabs>
        <w:spacing w:before="30"/>
        <w:ind w:left="443" w:right="0" w:hanging="323"/>
        <w:jc w:val="left"/>
        <w:rPr>
          <w:rFonts w:ascii="Lucida Sans" w:hAnsi="Lucida Sans" w:cs="Lucida Sans" w:eastAsia="Lucida Sans"/>
          <w:sz w:val="40"/>
          <w:szCs w:val="40"/>
        </w:rPr>
      </w:pPr>
      <w:bookmarkStart w:name="Learning Resources" w:id="16"/>
      <w:bookmarkEnd w:id="16"/>
      <w:r>
        <w:rPr/>
      </w:r>
      <w:bookmarkStart w:name="Learning Resources" w:id="17"/>
      <w:bookmarkEnd w:id="17"/>
      <w:r>
        <w:rPr>
          <w:rFonts w:ascii="Lucida Sans"/>
          <w:w w:val="90"/>
          <w:sz w:val="40"/>
        </w:rPr>
        <w:t>Learning</w:t>
      </w:r>
      <w:r>
        <w:rPr>
          <w:rFonts w:ascii="Lucida Sans"/>
          <w:spacing w:val="99"/>
          <w:w w:val="90"/>
          <w:sz w:val="40"/>
        </w:rPr>
        <w:t> </w:t>
      </w:r>
      <w:r>
        <w:rPr>
          <w:rFonts w:ascii="Lucida Sans"/>
          <w:w w:val="90"/>
          <w:sz w:val="40"/>
        </w:rPr>
        <w:t>Resources</w:t>
      </w:r>
      <w:r>
        <w:rPr>
          <w:rFonts w:ascii="Lucida Sans"/>
          <w:sz w:val="40"/>
        </w:rPr>
      </w:r>
    </w:p>
    <w:p>
      <w:pPr>
        <w:numPr>
          <w:ilvl w:val="1"/>
          <w:numId w:val="2"/>
        </w:numPr>
        <w:tabs>
          <w:tab w:pos="643" w:val="left" w:leader="none"/>
        </w:tabs>
        <w:spacing w:before="321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Recommended Resources(s)" w:id="18"/>
      <w:bookmarkEnd w:id="18"/>
      <w:r>
        <w:rPr/>
      </w:r>
      <w:bookmarkStart w:name="Recommended Resources(s)" w:id="19"/>
      <w:bookmarkEnd w:id="19"/>
      <w:r>
        <w:rPr>
          <w:rFonts w:ascii="Lucida Sans"/>
          <w:w w:val="95"/>
          <w:sz w:val="32"/>
        </w:rPr>
        <w:t>Recommended</w:t>
      </w:r>
      <w:r>
        <w:rPr>
          <w:rFonts w:ascii="Lucida Sans"/>
          <w:spacing w:val="-45"/>
          <w:w w:val="95"/>
          <w:sz w:val="32"/>
        </w:rPr>
        <w:t> </w:t>
      </w:r>
      <w:r>
        <w:rPr>
          <w:rFonts w:ascii="Lucida Sans"/>
          <w:w w:val="95"/>
          <w:sz w:val="32"/>
        </w:rPr>
        <w:t>Resources(s)</w:t>
      </w:r>
      <w:r>
        <w:rPr>
          <w:rFonts w:ascii="Lucida Sans"/>
          <w:sz w:val="32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3"/>
        <w:spacing w:line="240" w:lineRule="auto" w:before="0"/>
        <w:ind w:left="360" w:right="0"/>
        <w:jc w:val="left"/>
        <w:rPr>
          <w:b w:val="0"/>
          <w:bCs w:val="0"/>
        </w:rPr>
      </w:pPr>
      <w:r>
        <w:rPr>
          <w:w w:val="95"/>
        </w:rPr>
        <w:t>An</w:t>
      </w:r>
      <w:r>
        <w:rPr>
          <w:spacing w:val="-15"/>
          <w:w w:val="95"/>
        </w:rPr>
        <w:t> </w:t>
      </w:r>
      <w:r>
        <w:rPr>
          <w:w w:val="95"/>
        </w:rPr>
        <w:t>Introduction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Error</w:t>
      </w:r>
      <w:r>
        <w:rPr>
          <w:spacing w:val="-14"/>
          <w:w w:val="95"/>
        </w:rPr>
        <w:t> </w:t>
      </w:r>
      <w:r>
        <w:rPr>
          <w:w w:val="95"/>
        </w:rPr>
        <w:t>Analysis</w:t>
      </w:r>
      <w:r>
        <w:rPr>
          <w:spacing w:val="-15"/>
          <w:w w:val="95"/>
        </w:rPr>
        <w:t> </w:t>
      </w:r>
      <w:r>
        <w:rPr>
          <w:w w:val="95"/>
        </w:rPr>
        <w:t>by</w:t>
      </w:r>
      <w:r>
        <w:rPr>
          <w:spacing w:val="-14"/>
          <w:w w:val="95"/>
        </w:rPr>
        <w:t> </w:t>
      </w:r>
      <w:r>
        <w:rPr>
          <w:w w:val="95"/>
        </w:rPr>
        <w:t>John</w:t>
      </w:r>
      <w:r>
        <w:rPr>
          <w:spacing w:val="-15"/>
          <w:w w:val="95"/>
        </w:rPr>
        <w:t> </w:t>
      </w:r>
      <w:r>
        <w:rPr>
          <w:w w:val="95"/>
        </w:rPr>
        <w:t>R.</w:t>
      </w:r>
      <w:r>
        <w:rPr>
          <w:spacing w:val="-14"/>
          <w:w w:val="95"/>
        </w:rPr>
        <w:t> </w:t>
      </w:r>
      <w:r>
        <w:rPr>
          <w:w w:val="95"/>
        </w:rPr>
        <w:t>Taylor</w:t>
      </w:r>
      <w:r>
        <w:rPr>
          <w:spacing w:val="-15"/>
          <w:w w:val="95"/>
        </w:rPr>
        <w:t> </w:t>
      </w:r>
      <w:r>
        <w:rPr>
          <w:w w:val="95"/>
        </w:rPr>
        <w:t>(Textbook)</w:t>
      </w:r>
      <w:r>
        <w:rPr>
          <w:b w:val="0"/>
        </w:rPr>
      </w:r>
    </w:p>
    <w:p>
      <w:pPr>
        <w:pStyle w:val="BodyText"/>
        <w:spacing w:line="240" w:lineRule="auto" w:before="13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QA275.T38</w:t>
      </w:r>
    </w:p>
    <w:p>
      <w:pPr>
        <w:pStyle w:val="Heading3"/>
        <w:spacing w:line="240" w:lineRule="auto" w:before="142"/>
        <w:ind w:left="360" w:right="0"/>
        <w:jc w:val="left"/>
        <w:rPr>
          <w:b w:val="0"/>
          <w:bCs w:val="0"/>
        </w:rPr>
      </w:pPr>
      <w:r>
        <w:rPr>
          <w:w w:val="95"/>
        </w:rPr>
        <w:t>Statistics:</w:t>
      </w:r>
      <w:r>
        <w:rPr>
          <w:spacing w:val="-10"/>
          <w:w w:val="95"/>
        </w:rPr>
        <w:t> </w:t>
      </w:r>
      <w:r>
        <w:rPr>
          <w:w w:val="95"/>
        </w:rPr>
        <w:t>An</w:t>
      </w:r>
      <w:r>
        <w:rPr>
          <w:spacing w:val="-10"/>
          <w:w w:val="95"/>
        </w:rPr>
        <w:t> </w:t>
      </w:r>
      <w:r>
        <w:rPr>
          <w:w w:val="95"/>
        </w:rPr>
        <w:t>Introduction</w:t>
      </w:r>
      <w:r>
        <w:rPr>
          <w:spacing w:val="-10"/>
          <w:w w:val="95"/>
        </w:rPr>
        <w:t> </w:t>
      </w:r>
      <w:r>
        <w:rPr>
          <w:w w:val="95"/>
        </w:rPr>
        <w:t>Using</w:t>
      </w:r>
      <w:r>
        <w:rPr>
          <w:spacing w:val="-10"/>
          <w:w w:val="95"/>
        </w:rPr>
        <w:t> </w:t>
      </w:r>
      <w:r>
        <w:rPr>
          <w:w w:val="95"/>
        </w:rPr>
        <w:t>R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Michael</w:t>
      </w:r>
      <w:r>
        <w:rPr>
          <w:spacing w:val="-10"/>
          <w:w w:val="95"/>
        </w:rPr>
        <w:t> </w:t>
      </w:r>
      <w:r>
        <w:rPr>
          <w:w w:val="95"/>
        </w:rPr>
        <w:t>J.</w:t>
      </w:r>
      <w:r>
        <w:rPr>
          <w:spacing w:val="-10"/>
          <w:w w:val="95"/>
        </w:rPr>
        <w:t> </w:t>
      </w:r>
      <w:r>
        <w:rPr>
          <w:w w:val="95"/>
        </w:rPr>
        <w:t>Crawley</w:t>
      </w:r>
      <w:r>
        <w:rPr>
          <w:spacing w:val="-9"/>
          <w:w w:val="95"/>
        </w:rPr>
        <w:t> </w:t>
      </w:r>
      <w:r>
        <w:rPr>
          <w:w w:val="95"/>
        </w:rPr>
        <w:t>(Textbook)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1"/>
          <w:numId w:val="2"/>
        </w:numPr>
        <w:tabs>
          <w:tab w:pos="643" w:val="left" w:leader="none"/>
        </w:tabs>
        <w:spacing w:before="0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Other" w:id="20"/>
      <w:bookmarkEnd w:id="20"/>
      <w:r>
        <w:rPr/>
      </w:r>
      <w:bookmarkStart w:name="Other" w:id="21"/>
      <w:bookmarkEnd w:id="21"/>
      <w:r>
        <w:rPr>
          <w:rFonts w:ascii="Lucida Sans"/>
          <w:sz w:val="32"/>
        </w:rPr>
        <w:t>Other</w:t>
      </w:r>
      <w:r>
        <w:rPr>
          <w:rFonts w:ascii="Lucida Sans"/>
          <w:sz w:val="32"/>
        </w:rPr>
      </w:r>
    </w:p>
    <w:p>
      <w:pPr>
        <w:pStyle w:val="BodyText"/>
        <w:spacing w:line="240" w:lineRule="auto" w:before="15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Google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useful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course.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41" w:after="0"/>
        <w:ind w:left="443" w:right="0" w:hanging="323"/>
        <w:jc w:val="left"/>
        <w:rPr>
          <w:rFonts w:ascii="Arial" w:hAnsi="Arial" w:cs="Arial" w:eastAsia="Arial"/>
        </w:rPr>
      </w:pPr>
      <w:bookmarkStart w:name="Learning Outcomes" w:id="22"/>
      <w:bookmarkEnd w:id="22"/>
      <w:r>
        <w:rPr/>
      </w:r>
      <w:bookmarkStart w:name="Learning Outcomes" w:id="23"/>
      <w:bookmarkEnd w:id="23"/>
      <w:r>
        <w:rPr>
          <w:rFonts w:ascii="Arial"/>
        </w:rPr>
        <w:t>Learning</w:t>
      </w:r>
      <w:r>
        <w:rPr>
          <w:rFonts w:ascii="Arial"/>
          <w:spacing w:val="-29"/>
        </w:rPr>
        <w:t> </w:t>
      </w:r>
      <w:r>
        <w:rPr>
          <w:rFonts w:ascii="Arial"/>
        </w:rPr>
        <w:t>Outcomes</w:t>
      </w: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330" w:after="0"/>
        <w:ind w:left="642" w:right="0" w:hanging="522"/>
        <w:jc w:val="left"/>
        <w:rPr>
          <w:rFonts w:ascii="Arial" w:hAnsi="Arial" w:cs="Arial" w:eastAsia="Arial"/>
        </w:rPr>
      </w:pPr>
      <w:bookmarkStart w:name="Course Learning Outcomes" w:id="24"/>
      <w:bookmarkEnd w:id="24"/>
      <w:r>
        <w:rPr/>
      </w:r>
      <w:bookmarkStart w:name="Course Learning Outcomes" w:id="25"/>
      <w:bookmarkEnd w:id="25"/>
      <w:r>
        <w:rPr>
          <w:rFonts w:ascii="Arial"/>
        </w:rPr>
        <w:t>Course</w:t>
      </w:r>
      <w:r>
        <w:rPr>
          <w:rFonts w:ascii="Arial"/>
          <w:spacing w:val="-32"/>
        </w:rPr>
        <w:t> </w:t>
      </w:r>
      <w:r>
        <w:rPr>
          <w:rFonts w:ascii="Arial"/>
        </w:rPr>
        <w:t>Learning</w:t>
      </w:r>
      <w:r>
        <w:rPr>
          <w:rFonts w:ascii="Arial"/>
          <w:spacing w:val="-32"/>
        </w:rPr>
        <w:t> </w:t>
      </w:r>
      <w:r>
        <w:rPr>
          <w:rFonts w:ascii="Arial"/>
        </w:rPr>
        <w:t>Outcomes</w:t>
      </w:r>
    </w:p>
    <w:p>
      <w:pPr>
        <w:pStyle w:val="BodyText"/>
        <w:spacing w:line="240" w:lineRule="auto" w:before="162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37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Identify and access public environmental databases and use the data in analyses.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Select, implement and interpret statistical analyses of environmental data.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Perform basic calibration procedures on environmental sensors.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4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Collect field data using multiple techniques and quantify errors and uncertainties in the data.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Create a simulation of a dynamic environmental phenomenon.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Recognize and suggest appropriate safety practices for environmental field work.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83" w:after="0"/>
        <w:ind w:left="786" w:right="1068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Communicate results in writing, orally and graphically meeting appropriate scientific standards.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Teaching and Learning Activities" w:id="26"/>
      <w:bookmarkEnd w:id="26"/>
      <w:r>
        <w:rPr/>
      </w:r>
      <w:bookmarkStart w:name="Teaching and Learning Activities" w:id="27"/>
      <w:bookmarkEnd w:id="27"/>
      <w:r>
        <w:rPr>
          <w:rFonts w:ascii="Lucida Sans"/>
          <w:w w:val="90"/>
        </w:rPr>
        <w:t>Teaching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Learning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Activities</w:t>
      </w:r>
      <w:r>
        <w:rPr>
          <w:rFonts w:ascii="Lucida Sans"/>
        </w:rPr>
      </w: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321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Labs" w:id="28"/>
      <w:bookmarkEnd w:id="28"/>
      <w:r>
        <w:rPr/>
      </w:r>
      <w:bookmarkStart w:name="Labs" w:id="29"/>
      <w:bookmarkEnd w:id="29"/>
      <w:r>
        <w:rPr>
          <w:rFonts w:ascii="Lucida Sans"/>
        </w:rPr>
        <w:t>Labs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69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Mark up languages, text files and intro to R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3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Plotting in R, putting figures and tables into documents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8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Analysis of correlation of weather with distance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4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Analysis of handheld weather station data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3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ANOVA/ANCOVA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3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Multiple measurement techniques and analysis of errors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4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Random walk model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3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Soil heat flow model</w:t>
      </w:r>
    </w:p>
    <w:p>
      <w:pPr>
        <w:pStyle w:val="BodyText"/>
        <w:numPr>
          <w:ilvl w:val="2"/>
          <w:numId w:val="2"/>
        </w:numPr>
        <w:tabs>
          <w:tab w:pos="960" w:val="left" w:leader="none"/>
        </w:tabs>
        <w:spacing w:line="240" w:lineRule="auto" w:before="43" w:after="0"/>
        <w:ind w:left="96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Final project: Analysis of future climate data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187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Lectures" w:id="30"/>
      <w:bookmarkEnd w:id="30"/>
      <w:r>
        <w:rPr/>
      </w:r>
      <w:bookmarkStart w:name="Lectures" w:id="31"/>
      <w:bookmarkEnd w:id="31"/>
      <w:r>
        <w:rPr>
          <w:rFonts w:ascii="Lucida Sans"/>
        </w:rPr>
        <w:t>Lectures</w:t>
      </w:r>
      <w:r>
        <w:rPr>
          <w:rFonts w:ascii="Lucida Sans"/>
        </w:rPr>
      </w:r>
    </w:p>
    <w:p>
      <w:pPr>
        <w:spacing w:line="240" w:lineRule="auto" w:before="5"/>
        <w:rPr>
          <w:rFonts w:ascii="Lucida Sans" w:hAnsi="Lucida Sans" w:cs="Lucida Sans" w:eastAsia="Lucida Sans"/>
          <w:sz w:val="8"/>
          <w:szCs w:val="8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382"/>
      </w:tblGrid>
      <w:tr>
        <w:trPr>
          <w:trHeight w:val="41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7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Introduction to course and Lab 1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12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 to lie with stats (not really)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14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Visual display of information - graphs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19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Central tendency and variance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21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Correlation and covariance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26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cancelled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 28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Regression analysis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3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Options and advice for post-undergrad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5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ANOVA/ANCOVA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12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Practical data management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17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Principles of calibration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19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Introduction to Lab 6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24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Mid-term (in-class)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26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Random walk modelling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Oct 31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variety of numerical simulations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2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Dynamic process-based modelling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7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Climate change and intro to Lab 9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9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Weather and climate modelling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14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Probability/frequency analysis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16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Normalizing data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21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TBD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23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Time series analysis</w:t>
            </w:r>
          </w:p>
        </w:tc>
      </w:tr>
      <w:tr>
        <w:trPr>
          <w:trHeight w:val="35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28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Experimental data and scientific theory</w:t>
            </w:r>
          </w:p>
        </w:tc>
      </w:tr>
      <w:tr>
        <w:trPr>
          <w:trHeight w:val="520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Nov 30</w:t>
            </w:r>
          </w:p>
        </w:tc>
        <w:tc>
          <w:tcPr>
            <w:tcW w:w="438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</w:p>
        </w:tc>
      </w:tr>
    </w:tbl>
    <w:p>
      <w:pPr>
        <w:spacing w:line="240" w:lineRule="auto" w:before="11"/>
        <w:rPr>
          <w:rFonts w:ascii="Lucida Sans" w:hAnsi="Lucida Sans" w:cs="Lucida Sans" w:eastAsia="Lucida Sans"/>
          <w:sz w:val="23"/>
          <w:szCs w:val="23"/>
        </w:rPr>
      </w:pPr>
    </w:p>
    <w:p>
      <w:pPr>
        <w:numPr>
          <w:ilvl w:val="0"/>
          <w:numId w:val="2"/>
        </w:numPr>
        <w:tabs>
          <w:tab w:pos="444" w:val="left" w:leader="none"/>
        </w:tabs>
        <w:spacing w:before="30"/>
        <w:ind w:left="443" w:right="0" w:hanging="323"/>
        <w:jc w:val="left"/>
        <w:rPr>
          <w:rFonts w:ascii="Lucida Sans" w:hAnsi="Lucida Sans" w:cs="Lucida Sans" w:eastAsia="Lucida Sans"/>
          <w:sz w:val="40"/>
          <w:szCs w:val="40"/>
        </w:rPr>
      </w:pPr>
      <w:r>
        <w:rPr/>
        <w:pict>
          <v:group style="position:absolute;margin-left:36pt;margin-top:-14.614058pt;width:523pt;height:.1pt;mso-position-horizontal-relative:page;mso-position-vertical-relative:paragraph;z-index:-14752" coordorigin="720,-292" coordsize="10460,2">
            <v:shape style="position:absolute;left:720;top:-292;width:10460;height:2" coordorigin="720,-292" coordsize="10460,0" path="m720,-292l11180,-292e" filled="false" stroked="true" strokeweight=".5pt" strokecolor="#000000">
              <v:path arrowok="t"/>
            </v:shape>
            <w10:wrap type="none"/>
          </v:group>
        </w:pict>
      </w:r>
      <w:bookmarkStart w:name="Assessments" w:id="32"/>
      <w:bookmarkEnd w:id="32"/>
      <w:r>
        <w:rPr/>
      </w:r>
      <w:bookmarkStart w:name="Assessments" w:id="33"/>
      <w:bookmarkEnd w:id="33"/>
      <w:r>
        <w:rPr>
          <w:rFonts w:ascii="Lucida Sans"/>
          <w:sz w:val="40"/>
        </w:rPr>
        <w:t>Assessments</w:t>
      </w:r>
      <w:r>
        <w:rPr>
          <w:rFonts w:ascii="Lucida Sans"/>
          <w:sz w:val="40"/>
        </w:rPr>
      </w:r>
    </w:p>
    <w:p>
      <w:pPr>
        <w:numPr>
          <w:ilvl w:val="1"/>
          <w:numId w:val="2"/>
        </w:numPr>
        <w:tabs>
          <w:tab w:pos="643" w:val="left" w:leader="none"/>
        </w:tabs>
        <w:spacing w:before="321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Marking Schemes &amp; Distributions" w:id="34"/>
      <w:bookmarkEnd w:id="34"/>
      <w:r>
        <w:rPr/>
      </w:r>
      <w:bookmarkStart w:name="Marking Schemes &amp; Distributions" w:id="35"/>
      <w:bookmarkEnd w:id="35"/>
      <w:r>
        <w:rPr>
          <w:rFonts w:ascii="Lucida Sans"/>
          <w:w w:val="90"/>
          <w:sz w:val="32"/>
        </w:rPr>
        <w:t>Marking</w:t>
      </w:r>
      <w:r>
        <w:rPr>
          <w:rFonts w:ascii="Lucida Sans"/>
          <w:spacing w:val="15"/>
          <w:w w:val="90"/>
          <w:sz w:val="32"/>
        </w:rPr>
        <w:t> </w:t>
      </w:r>
      <w:r>
        <w:rPr>
          <w:rFonts w:ascii="Lucida Sans"/>
          <w:w w:val="90"/>
          <w:sz w:val="32"/>
        </w:rPr>
        <w:t>Schemes</w:t>
      </w:r>
      <w:r>
        <w:rPr>
          <w:rFonts w:ascii="Lucida Sans"/>
          <w:spacing w:val="15"/>
          <w:w w:val="90"/>
          <w:sz w:val="32"/>
        </w:rPr>
        <w:t> </w:t>
      </w:r>
      <w:r>
        <w:rPr>
          <w:rFonts w:ascii="Lucida Sans"/>
          <w:w w:val="90"/>
          <w:sz w:val="32"/>
        </w:rPr>
        <w:t>&amp;</w:t>
      </w:r>
      <w:r>
        <w:rPr>
          <w:rFonts w:ascii="Lucida Sans"/>
          <w:spacing w:val="16"/>
          <w:w w:val="90"/>
          <w:sz w:val="32"/>
        </w:rPr>
        <w:t> </w:t>
      </w:r>
      <w:r>
        <w:rPr>
          <w:rFonts w:ascii="Lucida Sans"/>
          <w:w w:val="90"/>
          <w:sz w:val="32"/>
        </w:rPr>
        <w:t>Distributions</w:t>
      </w:r>
      <w:r>
        <w:rPr>
          <w:rFonts w:ascii="Lucida Sans"/>
          <w:sz w:val="32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7"/>
          <w:szCs w:val="2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6472"/>
      </w:tblGrid>
      <w:tr>
        <w:trPr>
          <w:trHeight w:val="479" w:hRule="exac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5.00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1900" w:h="16840"/>
          <w:pgMar w:top="920" w:bottom="280" w:left="600" w:right="600"/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6472"/>
      </w:tblGrid>
      <w:tr>
        <w:trPr>
          <w:trHeight w:val="474" w:hRule="exac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84" w:hRule="exact"/>
        </w:trPr>
        <w:tc>
          <w:tcPr>
            <w:tcW w:w="3978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3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5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Midterm</w:t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7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8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Lab</w:t>
            </w:r>
            <w:r>
              <w:rPr>
                <w:rFonts w:ascii="Lucida Sans"/>
                <w:spacing w:val="-56"/>
                <w:sz w:val="24"/>
              </w:rPr>
              <w:t> </w:t>
            </w:r>
            <w:r>
              <w:rPr>
                <w:rFonts w:ascii="Lucida Sans"/>
                <w:sz w:val="24"/>
              </w:rPr>
              <w:t>9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20.00</w:t>
            </w:r>
          </w:p>
        </w:tc>
      </w:tr>
      <w:tr>
        <w:trPr>
          <w:trHeight w:val="479" w:hRule="exact"/>
        </w:trPr>
        <w:tc>
          <w:tcPr>
            <w:tcW w:w="397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647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100.00</w:t>
            </w:r>
          </w:p>
        </w:tc>
      </w:tr>
    </w:tbl>
    <w:p>
      <w:pPr>
        <w:spacing w:line="240" w:lineRule="auto" w:before="6"/>
        <w:rPr>
          <w:rFonts w:ascii="Lucida Sans" w:hAnsi="Lucida Sans" w:cs="Lucida Sans" w:eastAsia="Lucida Sans"/>
          <w:sz w:val="21"/>
          <w:szCs w:val="21"/>
        </w:rPr>
      </w:pPr>
    </w:p>
    <w:p>
      <w:pPr>
        <w:numPr>
          <w:ilvl w:val="1"/>
          <w:numId w:val="2"/>
        </w:numPr>
        <w:tabs>
          <w:tab w:pos="623" w:val="left" w:leader="none"/>
        </w:tabs>
        <w:spacing w:before="44"/>
        <w:ind w:left="62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Assessment Details" w:id="36"/>
      <w:bookmarkEnd w:id="36"/>
      <w:r>
        <w:rPr/>
      </w:r>
      <w:bookmarkStart w:name="Assessment Details" w:id="37"/>
      <w:bookmarkEnd w:id="37"/>
      <w:r>
        <w:rPr>
          <w:rFonts w:ascii="Lucida Sans"/>
          <w:w w:val="95"/>
          <w:sz w:val="32"/>
        </w:rPr>
        <w:t>Assessment</w:t>
      </w:r>
      <w:r>
        <w:rPr>
          <w:rFonts w:ascii="Lucida Sans"/>
          <w:spacing w:val="-61"/>
          <w:w w:val="95"/>
          <w:sz w:val="32"/>
        </w:rPr>
        <w:t> </w:t>
      </w:r>
      <w:r>
        <w:rPr>
          <w:rFonts w:ascii="Lucida Sans"/>
          <w:w w:val="95"/>
          <w:sz w:val="32"/>
        </w:rPr>
        <w:t>Details</w:t>
      </w:r>
      <w:r>
        <w:rPr>
          <w:rFonts w:ascii="Lucida Sans"/>
          <w:sz w:val="32"/>
        </w:rPr>
      </w:r>
    </w:p>
    <w:p>
      <w:pPr>
        <w:pStyle w:val="Heading3"/>
        <w:spacing w:line="240" w:lineRule="auto" w:before="16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Lab1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4"/>
          <w:w w:val="95"/>
          <w:sz w:val="24"/>
        </w:rPr>
        <w:t> </w:t>
      </w:r>
      <w:r>
        <w:rPr>
          <w:rFonts w:ascii="Lucida Sans"/>
          <w:w w:val="95"/>
          <w:sz w:val="24"/>
        </w:rPr>
        <w:t>September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8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Mark-up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languages,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text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files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</w:t>
      </w:r>
      <w:r>
        <w:rPr>
          <w:rFonts w:ascii="Lucida Sans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2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9"/>
          <w:w w:val="95"/>
          <w:sz w:val="24"/>
        </w:rPr>
        <w:t> </w:t>
      </w:r>
      <w:r>
        <w:rPr>
          <w:rFonts w:ascii="Lucida Sans"/>
          <w:w w:val="95"/>
          <w:sz w:val="24"/>
        </w:rPr>
        <w:t>September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15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Making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pretty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graphs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R,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putting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tables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figures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into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documents</w:t>
      </w:r>
      <w:r>
        <w:rPr>
          <w:rFonts w:ascii="Lucida Sans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3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9"/>
          <w:w w:val="95"/>
          <w:sz w:val="24"/>
        </w:rPr>
        <w:t> </w:t>
      </w:r>
      <w:r>
        <w:rPr>
          <w:rFonts w:ascii="Lucida Sans"/>
          <w:w w:val="95"/>
          <w:sz w:val="24"/>
        </w:rPr>
        <w:t>September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22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Analysis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change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correlation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weather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distance</w:t>
      </w:r>
      <w:r>
        <w:rPr>
          <w:rFonts w:ascii="Lucida Sans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4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9"/>
          <w:w w:val="95"/>
          <w:sz w:val="24"/>
        </w:rPr>
        <w:t> </w:t>
      </w:r>
      <w:r>
        <w:rPr>
          <w:rFonts w:ascii="Lucida Sans"/>
          <w:w w:val="95"/>
          <w:sz w:val="24"/>
        </w:rPr>
        <w:t>September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29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Collect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using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handheld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logger,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analyze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comparison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5</w:t>
      </w:r>
      <w:r>
        <w:rPr>
          <w:rFonts w:ascii="Arial"/>
          <w:b w:val="0"/>
        </w:rPr>
      </w:r>
    </w:p>
    <w:p>
      <w:pPr>
        <w:pStyle w:val="BodyText"/>
        <w:spacing w:line="312" w:lineRule="auto" w:before="85"/>
        <w:ind w:left="580" w:right="7521"/>
        <w:jc w:val="left"/>
        <w:rPr>
          <w:rFonts w:ascii="Lucida Sans" w:hAnsi="Lucida Sans" w:cs="Lucida Sans" w:eastAsia="Lucida Sans"/>
        </w:rPr>
      </w:pPr>
      <w:r>
        <w:rPr>
          <w:rFonts w:ascii="Arial"/>
          <w:b/>
          <w:w w:val="95"/>
        </w:rPr>
        <w:t>Date:</w:t>
      </w:r>
      <w:r>
        <w:rPr>
          <w:rFonts w:ascii="Arial"/>
          <w:b/>
          <w:spacing w:val="-44"/>
          <w:w w:val="95"/>
        </w:rPr>
        <w:t> </w:t>
      </w:r>
      <w:r>
        <w:rPr>
          <w:rFonts w:ascii="Lucida Sans"/>
          <w:w w:val="95"/>
        </w:rPr>
        <w:t>Friday,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October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13</w:t>
      </w:r>
      <w:r>
        <w:rPr>
          <w:rFonts w:ascii="Lucida Sans"/>
          <w:w w:val="88"/>
        </w:rPr>
        <w:t> </w:t>
      </w:r>
      <w:r>
        <w:rPr>
          <w:rFonts w:ascii="Lucida Sans"/>
        </w:rPr>
        <w:t>ANOVA/ANCOVA</w:t>
      </w:r>
      <w:r>
        <w:rPr>
          <w:rFonts w:ascii="Lucida Sans"/>
        </w:rPr>
      </w:r>
    </w:p>
    <w:p>
      <w:pPr>
        <w:pStyle w:val="Heading3"/>
        <w:spacing w:line="240" w:lineRule="auto" w:before="9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6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4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October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20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Estimate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building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height</w:t>
      </w:r>
      <w:r>
        <w:rPr>
          <w:rFonts w:ascii="Lucida Sans"/>
          <w:spacing w:val="-1"/>
          <w:w w:val="90"/>
        </w:rPr>
        <w:t> </w:t>
      </w:r>
      <w:r>
        <w:rPr>
          <w:rFonts w:ascii="Lucida Sans"/>
          <w:w w:val="90"/>
        </w:rPr>
        <w:t>with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several</w:t>
      </w:r>
      <w:r>
        <w:rPr>
          <w:rFonts w:ascii="Lucida Sans"/>
          <w:spacing w:val="-1"/>
          <w:w w:val="90"/>
        </w:rPr>
        <w:t> </w:t>
      </w:r>
      <w:r>
        <w:rPr>
          <w:rFonts w:ascii="Lucida Sans"/>
          <w:w w:val="90"/>
        </w:rPr>
        <w:t>methods,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analyze</w:t>
      </w:r>
      <w:r>
        <w:rPr>
          <w:rFonts w:ascii="Lucida Sans"/>
          <w:spacing w:val="-1"/>
          <w:w w:val="90"/>
        </w:rPr>
        <w:t> </w:t>
      </w:r>
      <w:r>
        <w:rPr>
          <w:rFonts w:ascii="Lucida Sans"/>
          <w:w w:val="90"/>
        </w:rPr>
        <w:t>errors</w:t>
      </w:r>
      <w:r>
        <w:rPr>
          <w:rFonts w:ascii="Lucida Sans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6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4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October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28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Build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numerical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simulation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heat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flow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spreadsheet</w:t>
      </w:r>
      <w:r>
        <w:rPr>
          <w:rFonts w:ascii="Lucida Sans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Midterm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2"/>
          <w:w w:val="95"/>
          <w:sz w:val="24"/>
        </w:rPr>
        <w:t> </w:t>
      </w:r>
      <w:r>
        <w:rPr>
          <w:rFonts w:ascii="Lucida Sans"/>
          <w:w w:val="95"/>
          <w:sz w:val="24"/>
        </w:rPr>
        <w:t>Tuesday,</w:t>
      </w:r>
      <w:r>
        <w:rPr>
          <w:rFonts w:ascii="Lucida Sans"/>
          <w:spacing w:val="-50"/>
          <w:w w:val="95"/>
          <w:sz w:val="24"/>
        </w:rPr>
        <w:t> </w:t>
      </w:r>
      <w:r>
        <w:rPr>
          <w:rFonts w:ascii="Lucida Sans"/>
          <w:w w:val="95"/>
          <w:sz w:val="24"/>
        </w:rPr>
        <w:t>October</w:t>
      </w:r>
      <w:r>
        <w:rPr>
          <w:rFonts w:ascii="Lucida Sans"/>
          <w:spacing w:val="-51"/>
          <w:w w:val="95"/>
          <w:sz w:val="24"/>
        </w:rPr>
        <w:t> </w:t>
      </w:r>
      <w:r>
        <w:rPr>
          <w:rFonts w:ascii="Lucida Sans"/>
          <w:w w:val="95"/>
          <w:sz w:val="24"/>
        </w:rPr>
        <w:t>24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9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7</w:t>
      </w:r>
      <w:r>
        <w:rPr>
          <w:rFonts w:ascii="Arial"/>
          <w:b w:val="0"/>
        </w:rPr>
      </w:r>
    </w:p>
    <w:p>
      <w:pPr>
        <w:spacing w:before="85"/>
        <w:ind w:left="58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4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October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27</w:t>
      </w:r>
      <w:r>
        <w:rPr>
          <w:rFonts w:ascii="Lucida Sans"/>
          <w:sz w:val="24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24"/>
          <w:szCs w:val="24"/>
        </w:rPr>
        <w:sectPr>
          <w:pgSz w:w="11900" w:h="16840"/>
          <w:pgMar w:top="640" w:bottom="280" w:left="620" w:right="620"/>
        </w:sectPr>
      </w:pPr>
    </w:p>
    <w:p>
      <w:pPr>
        <w:pStyle w:val="BodyText"/>
        <w:spacing w:line="240" w:lineRule="auto" w:before="36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Program</w:t>
      </w:r>
      <w:r>
        <w:rPr>
          <w:rFonts w:ascii="Lucida Sans"/>
          <w:spacing w:val="21"/>
          <w:w w:val="90"/>
        </w:rPr>
        <w:t> </w:t>
      </w:r>
      <w:r>
        <w:rPr>
          <w:rFonts w:ascii="Lucida Sans"/>
          <w:w w:val="90"/>
        </w:rPr>
        <w:t>random-walk</w:t>
      </w:r>
      <w:r>
        <w:rPr>
          <w:rFonts w:ascii="Lucida Sans"/>
          <w:spacing w:val="21"/>
          <w:w w:val="90"/>
        </w:rPr>
        <w:t> </w:t>
      </w:r>
      <w:r>
        <w:rPr>
          <w:rFonts w:ascii="Lucida Sans"/>
          <w:w w:val="90"/>
        </w:rPr>
        <w:t>model</w:t>
      </w:r>
      <w:r>
        <w:rPr>
          <w:rFonts w:ascii="Lucida Sans"/>
        </w:rPr>
      </w:r>
    </w:p>
    <w:p>
      <w:pPr>
        <w:pStyle w:val="Heading3"/>
        <w:spacing w:line="240" w:lineRule="auto"/>
        <w:ind w:left="36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8</w:t>
      </w:r>
      <w:r>
        <w:rPr>
          <w:rFonts w:ascii="Arial"/>
          <w:b w:val="0"/>
        </w:rPr>
      </w:r>
    </w:p>
    <w:p>
      <w:pPr>
        <w:spacing w:before="85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November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3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Program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dynamic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process-based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model: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heat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flow</w:t>
      </w:r>
      <w:r>
        <w:rPr>
          <w:rFonts w:ascii="Lucida Sans"/>
        </w:rPr>
      </w:r>
    </w:p>
    <w:p>
      <w:pPr>
        <w:pStyle w:val="Heading3"/>
        <w:spacing w:line="240" w:lineRule="auto"/>
        <w:ind w:left="36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Lab</w:t>
      </w:r>
      <w:r>
        <w:rPr>
          <w:rFonts w:ascii="Arial"/>
          <w:spacing w:val="-38"/>
        </w:rPr>
        <w:t> </w:t>
      </w:r>
      <w:r>
        <w:rPr>
          <w:rFonts w:ascii="Arial"/>
        </w:rPr>
        <w:t>9</w:t>
      </w:r>
      <w:r>
        <w:rPr>
          <w:rFonts w:ascii="Arial"/>
          <w:b w:val="0"/>
        </w:rPr>
      </w:r>
    </w:p>
    <w:p>
      <w:pPr>
        <w:spacing w:before="85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Tuesday,</w:t>
      </w:r>
      <w:r>
        <w:rPr>
          <w:rFonts w:ascii="Lucida Sans"/>
          <w:spacing w:val="-46"/>
          <w:w w:val="95"/>
          <w:sz w:val="24"/>
        </w:rPr>
        <w:t> </w:t>
      </w:r>
      <w:r>
        <w:rPr>
          <w:rFonts w:ascii="Lucida Sans"/>
          <w:w w:val="95"/>
          <w:sz w:val="24"/>
        </w:rPr>
        <w:t>November</w:t>
      </w:r>
      <w:r>
        <w:rPr>
          <w:rFonts w:ascii="Lucida Sans"/>
          <w:spacing w:val="-47"/>
          <w:w w:val="95"/>
          <w:sz w:val="24"/>
        </w:rPr>
        <w:t> </w:t>
      </w:r>
      <w:r>
        <w:rPr>
          <w:rFonts w:ascii="Lucida Sans"/>
          <w:w w:val="95"/>
          <w:sz w:val="24"/>
        </w:rPr>
        <w:t>7</w:t>
      </w:r>
      <w:r>
        <w:rPr>
          <w:rFonts w:ascii="Lucida Sans"/>
          <w:sz w:val="24"/>
        </w:rPr>
      </w:r>
    </w:p>
    <w:p>
      <w:pPr>
        <w:pStyle w:val="BodyText"/>
        <w:spacing w:line="244" w:lineRule="auto" w:before="85"/>
        <w:ind w:left="600" w:right="174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Analyze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Ontario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Change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Portal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future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weather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data.</w:t>
      </w:r>
      <w:r>
        <w:rPr>
          <w:rFonts w:ascii="Lucida Sans"/>
          <w:spacing w:val="-3"/>
          <w:w w:val="95"/>
        </w:rPr>
        <w:t> </w:t>
      </w:r>
      <w:r>
        <w:rPr>
          <w:rFonts w:ascii="Lucida Sans"/>
          <w:w w:val="95"/>
        </w:rPr>
        <w:t>Introduced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7,</w:t>
      </w:r>
      <w:r>
        <w:rPr>
          <w:rFonts w:ascii="Lucida Sans"/>
          <w:w w:val="79"/>
        </w:rPr>
        <w:t> </w:t>
      </w:r>
      <w:r>
        <w:rPr>
          <w:rFonts w:ascii="Lucida Sans"/>
          <w:w w:val="95"/>
        </w:rPr>
        <w:t>done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own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help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times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10,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13,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17,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20,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24,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27.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</w:pPr>
      <w:bookmarkStart w:name="Course Statements" w:id="38"/>
      <w:bookmarkEnd w:id="38"/>
      <w:r>
        <w:rPr/>
      </w:r>
      <w:bookmarkStart w:name="Course Statements" w:id="39"/>
      <w:bookmarkEnd w:id="39"/>
      <w:r>
        <w:rPr>
          <w:w w:val="95"/>
        </w:rPr>
        <w:t>Course</w:t>
      </w:r>
      <w:r>
        <w:rPr>
          <w:spacing w:val="-85"/>
          <w:w w:val="95"/>
        </w:rPr>
        <w:t> </w:t>
      </w:r>
      <w:r>
        <w:rPr>
          <w:w w:val="95"/>
        </w:rPr>
        <w:t>Statements</w:t>
      </w:r>
      <w:r>
        <w:rPr/>
      </w: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174" w:after="0"/>
        <w:ind w:left="642" w:right="0" w:hanging="522"/>
        <w:jc w:val="left"/>
      </w:pPr>
      <w:r>
        <w:rPr>
          <w:w w:val="90"/>
        </w:rPr>
        <w:t>Group</w:t>
      </w:r>
      <w:r>
        <w:rPr>
          <w:spacing w:val="-6"/>
          <w:w w:val="90"/>
        </w:rPr>
        <w:t> </w:t>
      </w:r>
      <w:r>
        <w:rPr>
          <w:w w:val="90"/>
        </w:rPr>
        <w:t>work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Work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groups,</w:t>
      </w:r>
      <w:r>
        <w:rPr>
          <w:spacing w:val="-44"/>
          <w:w w:val="95"/>
        </w:rPr>
        <w:t> </w:t>
      </w:r>
      <w:r>
        <w:rPr>
          <w:w w:val="95"/>
        </w:rPr>
        <w:t>hand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your</w:t>
      </w:r>
      <w:r>
        <w:rPr>
          <w:spacing w:val="-44"/>
          <w:w w:val="95"/>
        </w:rPr>
        <w:t> </w:t>
      </w:r>
      <w:r>
        <w:rPr>
          <w:w w:val="95"/>
        </w:rPr>
        <w:t>own.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Heading1"/>
        <w:numPr>
          <w:ilvl w:val="0"/>
          <w:numId w:val="3"/>
        </w:numPr>
        <w:tabs>
          <w:tab w:pos="444" w:val="left" w:leader="none"/>
        </w:tabs>
        <w:spacing w:line="240" w:lineRule="auto" w:before="0" w:after="0"/>
        <w:ind w:left="443" w:right="0" w:hanging="323"/>
        <w:jc w:val="left"/>
      </w:pPr>
      <w:bookmarkStart w:name="School of Environmental Sciences Stateme" w:id="40"/>
      <w:bookmarkEnd w:id="40"/>
      <w:r>
        <w:rPr/>
      </w:r>
      <w:bookmarkStart w:name="School of Environmental Sciences Stateme" w:id="41"/>
      <w:bookmarkEnd w:id="41"/>
      <w:r>
        <w:rPr>
          <w:w w:val="95"/>
        </w:rPr>
        <w:t>School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Environmental</w:t>
      </w:r>
      <w:r>
        <w:rPr>
          <w:spacing w:val="-48"/>
          <w:w w:val="95"/>
        </w:rPr>
        <w:t> </w:t>
      </w:r>
      <w:r>
        <w:rPr>
          <w:w w:val="95"/>
        </w:rPr>
        <w:t>Sciences</w:t>
      </w:r>
      <w:r>
        <w:rPr>
          <w:spacing w:val="-49"/>
          <w:w w:val="95"/>
        </w:rPr>
        <w:t> </w:t>
      </w:r>
      <w:r>
        <w:rPr>
          <w:w w:val="95"/>
        </w:rPr>
        <w:t>Statements</w:t>
      </w:r>
      <w:r>
        <w:rPr/>
      </w: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174" w:after="0"/>
        <w:ind w:left="642" w:right="0" w:hanging="522"/>
        <w:jc w:val="left"/>
      </w:pPr>
      <w:r>
        <w:rPr>
          <w:w w:val="95"/>
        </w:rPr>
        <w:t>Academic</w:t>
      </w:r>
      <w:r>
        <w:rPr>
          <w:spacing w:val="-45"/>
          <w:w w:val="95"/>
        </w:rPr>
        <w:t> </w:t>
      </w:r>
      <w:r>
        <w:rPr>
          <w:w w:val="95"/>
        </w:rPr>
        <w:t>Advisors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If</w:t>
      </w:r>
      <w:r>
        <w:rPr>
          <w:spacing w:val="-35"/>
          <w:w w:val="95"/>
        </w:rPr>
        <w:t> </w:t>
      </w:r>
      <w:r>
        <w:rPr>
          <w:w w:val="95"/>
        </w:rPr>
        <w:t>you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concerned</w:t>
      </w:r>
      <w:r>
        <w:rPr>
          <w:spacing w:val="-34"/>
          <w:w w:val="95"/>
        </w:rPr>
        <w:t> </w:t>
      </w:r>
      <w:r>
        <w:rPr>
          <w:w w:val="95"/>
        </w:rPr>
        <w:t>about</w:t>
      </w:r>
      <w:r>
        <w:rPr>
          <w:spacing w:val="-34"/>
          <w:w w:val="95"/>
        </w:rPr>
        <w:t> </w:t>
      </w:r>
      <w:r>
        <w:rPr>
          <w:w w:val="95"/>
        </w:rPr>
        <w:t>any</w:t>
      </w:r>
      <w:r>
        <w:rPr>
          <w:spacing w:val="-34"/>
          <w:w w:val="95"/>
        </w:rPr>
        <w:t> </w:t>
      </w:r>
      <w:r>
        <w:rPr>
          <w:w w:val="95"/>
        </w:rPr>
        <w:t>aspect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your</w:t>
      </w:r>
      <w:r>
        <w:rPr>
          <w:spacing w:val="-34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program: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8" w:lineRule="auto" w:before="69" w:after="0"/>
        <w:ind w:left="960" w:right="227" w:hanging="239"/>
        <w:jc w:val="left"/>
        <w:rPr>
          <w:rFonts w:ascii="Arial" w:hAnsi="Arial" w:cs="Arial" w:eastAsia="Arial"/>
        </w:rPr>
      </w:pPr>
      <w:r>
        <w:rPr>
          <w:rFonts w:ascii="Arial"/>
        </w:rPr>
        <w:t>Make an appointment with a program counsellor in your degree program. </w:t>
      </w:r>
      <w:r>
        <w:rPr>
          <w:rFonts w:ascii="Arial"/>
          <w:color w:val="0000FF"/>
        </w:rPr>
      </w:r>
      <w:r>
        <w:rPr>
          <w:rFonts w:ascii="Arial"/>
          <w:color w:val="0000FF"/>
          <w:u w:val="single" w:color="0000FF"/>
        </w:rPr>
        <w:t>B.Sc. Academic</w:t>
      </w:r>
      <w:r>
        <w:rPr>
          <w:rFonts w:ascii="Arial"/>
          <w:color w:val="0000FF"/>
        </w:rPr>
      </w:r>
      <w:r>
        <w:rPr>
          <w:rFonts w:ascii="Arial"/>
          <w:color w:val="0000FF"/>
        </w:rPr>
        <w:t> </w:t>
      </w:r>
      <w:hyperlink r:id="rId8">
        <w:r>
          <w:rPr>
            <w:rFonts w:ascii="Arial"/>
            <w:color w:val="0000FF"/>
            <w:u w:val="single" w:color="0000FF"/>
          </w:rPr>
          <w:t>Advising </w:t>
        </w:r>
        <w:r>
          <w:rPr>
            <w:rFonts w:ascii="Arial"/>
            <w:color w:val="0000FF"/>
          </w:rPr>
        </w:r>
      </w:hyperlink>
      <w:r>
        <w:rPr>
          <w:rFonts w:ascii="Arial"/>
        </w:rPr>
        <w:t>or </w:t>
      </w:r>
      <w:hyperlink r:id="rId9">
        <w:r>
          <w:rPr>
            <w:rFonts w:ascii="Arial"/>
            <w:color w:val="0000FF"/>
          </w:rPr>
        </w:r>
        <w:r>
          <w:rPr>
            <w:rFonts w:ascii="Arial"/>
            <w:color w:val="0000FF"/>
            <w:u w:val="single" w:color="0000FF"/>
          </w:rPr>
          <w:t>Program Counsellors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44" w:after="0"/>
        <w:ind w:left="642" w:right="0" w:hanging="522"/>
        <w:jc w:val="left"/>
      </w:pPr>
      <w:r>
        <w:rPr>
          <w:w w:val="95"/>
        </w:rPr>
        <w:t>Academic</w:t>
      </w:r>
      <w:r>
        <w:rPr>
          <w:spacing w:val="-67"/>
          <w:w w:val="95"/>
        </w:rPr>
        <w:t> </w:t>
      </w:r>
      <w:r>
        <w:rPr>
          <w:w w:val="95"/>
        </w:rPr>
        <w:t>Support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If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8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struggling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succeed</w:t>
      </w:r>
      <w:r>
        <w:rPr>
          <w:spacing w:val="-38"/>
          <w:w w:val="95"/>
        </w:rPr>
        <w:t> </w:t>
      </w:r>
      <w:r>
        <w:rPr>
          <w:w w:val="95"/>
        </w:rPr>
        <w:t>academically: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7" w:lineRule="auto" w:before="69" w:after="0"/>
        <w:ind w:left="960" w:right="36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Learning Commons: There are numerous academic resources offered by the</w:t>
      </w:r>
      <w:r>
        <w:rPr>
          <w:rFonts w:ascii="Arial"/>
          <w:spacing w:val="-1"/>
        </w:rPr>
        <w:t> </w:t>
      </w:r>
      <w:r>
        <w:rPr>
          <w:rFonts w:ascii="Arial"/>
          <w:color w:val="0000FF"/>
          <w:spacing w:val="-1"/>
        </w:rPr>
      </w:r>
      <w:r>
        <w:rPr>
          <w:rFonts w:ascii="Arial"/>
          <w:color w:val="0000FF"/>
          <w:u w:val="single" w:color="0000FF"/>
        </w:rPr>
        <w:t>Learning</w:t>
      </w:r>
      <w:r>
        <w:rPr>
          <w:rFonts w:ascii="Arial"/>
          <w:color w:val="0000FF"/>
        </w:rPr>
      </w:r>
      <w:r>
        <w:rPr>
          <w:rFonts w:ascii="Arial"/>
          <w:color w:val="0000FF"/>
        </w:rPr>
        <w:t> </w:t>
      </w:r>
      <w:hyperlink r:id="rId10">
        <w:r>
          <w:rPr>
            <w:rFonts w:ascii="Arial"/>
            <w:color w:val="0000FF"/>
            <w:u w:val="single" w:color="0000FF"/>
          </w:rPr>
          <w:t>Commons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including, Supported Learning Groups for a variety of courses, workshops</w:t>
      </w:r>
      <w:r>
        <w:rPr>
          <w:rFonts w:ascii="Arial"/>
        </w:rPr>
        <w:t> related to time management, taking multiple choice exams, and general study skills. You can also set up individualized appointments with a learning specialist.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7" w:lineRule="auto" w:before="1" w:after="0"/>
        <w:ind w:left="960" w:right="307" w:hanging="239"/>
        <w:jc w:val="left"/>
        <w:rPr>
          <w:rFonts w:ascii="Arial" w:hAnsi="Arial" w:cs="Arial" w:eastAsia="Arial"/>
        </w:rPr>
      </w:pPr>
      <w:r>
        <w:rPr>
          <w:rFonts w:ascii="Arial"/>
        </w:rPr>
        <w:t>Science Commons: Located in the library, the Science Commons provides support for physics, mathematic/statistics, and chemistry. Details on their hours of operations can be found at: </w:t>
      </w:r>
      <w:r>
        <w:rPr>
          <w:rFonts w:ascii="Arial"/>
          <w:color w:val="0000FF"/>
        </w:rPr>
      </w:r>
      <w:hyperlink r:id="rId11">
        <w:r>
          <w:rPr>
            <w:rFonts w:ascii="Arial"/>
            <w:color w:val="0000FF"/>
            <w:u w:val="single" w:color="0000FF"/>
          </w:rPr>
          <w:t>Chemistry &amp; Physics Help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and </w:t>
      </w:r>
      <w:hyperlink r:id="rId12">
        <w:r>
          <w:rPr>
            <w:rFonts w:ascii="Arial"/>
            <w:color w:val="0000FF"/>
          </w:rPr>
        </w:r>
        <w:r>
          <w:rPr>
            <w:rFonts w:ascii="Arial"/>
            <w:color w:val="0000FF"/>
            <w:u w:val="single" w:color="0000FF"/>
          </w:rPr>
          <w:t>Math &amp; Stats Help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44" w:after="0"/>
        <w:ind w:left="642" w:right="0" w:hanging="522"/>
        <w:jc w:val="left"/>
      </w:pPr>
      <w:r>
        <w:rPr/>
        <w:t>Wellness</w:t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If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42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struggling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2"/>
          <w:w w:val="95"/>
        </w:rPr>
        <w:t> </w:t>
      </w:r>
      <w:r>
        <w:rPr>
          <w:w w:val="95"/>
        </w:rPr>
        <w:t>personal</w:t>
      </w:r>
      <w:r>
        <w:rPr>
          <w:spacing w:val="-42"/>
          <w:w w:val="95"/>
        </w:rPr>
        <w:t> </w:t>
      </w:r>
      <w:r>
        <w:rPr>
          <w:w w:val="95"/>
        </w:rPr>
        <w:t>or</w:t>
      </w:r>
      <w:r>
        <w:rPr>
          <w:spacing w:val="-42"/>
          <w:w w:val="95"/>
        </w:rPr>
        <w:t> </w:t>
      </w:r>
      <w:r>
        <w:rPr>
          <w:w w:val="95"/>
        </w:rPr>
        <w:t>health</w:t>
      </w:r>
      <w:r>
        <w:rPr>
          <w:spacing w:val="-42"/>
          <w:w w:val="95"/>
        </w:rPr>
        <w:t> </w:t>
      </w:r>
      <w:r>
        <w:rPr>
          <w:w w:val="95"/>
        </w:rPr>
        <w:t>issues: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7" w:lineRule="auto" w:before="69" w:after="0"/>
        <w:ind w:left="960" w:right="600" w:hanging="239"/>
        <w:jc w:val="left"/>
        <w:rPr>
          <w:rFonts w:ascii="Arial" w:hAnsi="Arial" w:cs="Arial" w:eastAsia="Arial"/>
        </w:rPr>
      </w:pPr>
      <w:hyperlink r:id="rId13">
        <w:r>
          <w:rPr>
            <w:rFonts w:ascii="Arial"/>
            <w:color w:val="0000FF"/>
            <w:u w:val="single" w:color="0000FF"/>
          </w:rPr>
          <w:t>Counselling Services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offers individualized appointments to help students work through</w:t>
      </w:r>
      <w:r>
        <w:rPr>
          <w:rFonts w:ascii="Arial"/>
        </w:rPr>
        <w:t> personal struggles that may be impacting their academic performance.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1" w:after="0"/>
        <w:ind w:left="960" w:right="0" w:hanging="239"/>
        <w:jc w:val="left"/>
        <w:rPr>
          <w:rFonts w:ascii="Arial" w:hAnsi="Arial" w:cs="Arial" w:eastAsia="Arial"/>
        </w:rPr>
      </w:pPr>
      <w:hyperlink r:id="rId14">
        <w:r>
          <w:rPr>
            <w:rFonts w:ascii="Arial"/>
            <w:color w:val="0000FF"/>
            <w:u w:val="single" w:color="0000FF"/>
          </w:rPr>
          <w:t>Student Health Services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is located on campus and is available to provide medical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680" w:bottom="280" w:left="600" w:right="600"/>
        </w:sectPr>
      </w:pPr>
    </w:p>
    <w:p>
      <w:pPr>
        <w:pStyle w:val="BodyText"/>
        <w:spacing w:line="240" w:lineRule="auto" w:before="48"/>
        <w:ind w:left="940" w:right="0"/>
        <w:jc w:val="left"/>
        <w:rPr>
          <w:rFonts w:ascii="Arial" w:hAnsi="Arial" w:cs="Arial" w:eastAsia="Arial"/>
        </w:rPr>
      </w:pPr>
      <w:r>
        <w:rPr>
          <w:rFonts w:ascii="Arial"/>
        </w:rPr>
        <w:t>attention.</w:t>
      </w:r>
    </w:p>
    <w:p>
      <w:pPr>
        <w:pStyle w:val="BodyText"/>
        <w:numPr>
          <w:ilvl w:val="2"/>
          <w:numId w:val="3"/>
        </w:numPr>
        <w:tabs>
          <w:tab w:pos="940" w:val="left" w:leader="none"/>
        </w:tabs>
        <w:spacing w:line="277" w:lineRule="auto" w:before="44" w:after="0"/>
        <w:ind w:left="940" w:right="627" w:hanging="239"/>
        <w:jc w:val="left"/>
        <w:rPr>
          <w:rFonts w:ascii="Arial" w:hAnsi="Arial" w:cs="Arial" w:eastAsia="Arial"/>
        </w:rPr>
      </w:pPr>
      <w:r>
        <w:rPr>
          <w:rFonts w:ascii="Arial"/>
        </w:rPr>
        <w:t>For support related to stress and anxiety, besides Health Services and Counselling Services, Kathy Somers runs training workshops and one-on-one sessions related to </w:t>
      </w:r>
      <w:r>
        <w:rPr>
          <w:rFonts w:ascii="Arial"/>
          <w:color w:val="0000FF"/>
        </w:rPr>
      </w:r>
      <w:hyperlink r:id="rId15">
        <w:r>
          <w:rPr>
            <w:rFonts w:ascii="Arial"/>
            <w:color w:val="0000FF"/>
            <w:u w:val="single" w:color="0000FF"/>
          </w:rPr>
          <w:t>stress management and high performance situations</w:t>
        </w:r>
        <w:r>
          <w:rPr>
            <w:rFonts w:ascii="Arial"/>
            <w:color w:val="0000FF"/>
          </w:rPr>
        </w:r>
      </w:hyperlink>
      <w:r>
        <w:rPr>
          <w:rFonts w:ascii="Arial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3"/>
        </w:numPr>
        <w:tabs>
          <w:tab w:pos="424" w:val="left" w:leader="none"/>
        </w:tabs>
        <w:spacing w:line="240" w:lineRule="auto" w:before="170" w:after="0"/>
        <w:ind w:left="423" w:right="0" w:hanging="323"/>
        <w:jc w:val="left"/>
      </w:pPr>
      <w:bookmarkStart w:name="University Statements" w:id="42"/>
      <w:bookmarkEnd w:id="42"/>
      <w:r>
        <w:rPr/>
      </w:r>
      <w:bookmarkStart w:name="University Statements" w:id="43"/>
      <w:bookmarkEnd w:id="43"/>
      <w:r>
        <w:rPr>
          <w:w w:val="90"/>
        </w:rPr>
        <w:t>University</w:t>
      </w:r>
      <w:r>
        <w:rPr>
          <w:spacing w:val="70"/>
          <w:w w:val="90"/>
        </w:rPr>
        <w:t> </w:t>
      </w:r>
      <w:r>
        <w:rPr>
          <w:w w:val="90"/>
        </w:rPr>
        <w:t>Statements</w:t>
      </w:r>
      <w:r>
        <w:rPr/>
      </w: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174" w:after="0"/>
        <w:ind w:left="622" w:right="0" w:hanging="522"/>
        <w:jc w:val="left"/>
      </w:pPr>
      <w:r>
        <w:rPr>
          <w:w w:val="90"/>
        </w:rPr>
        <w:t>Email</w:t>
      </w:r>
      <w:r>
        <w:rPr>
          <w:spacing w:val="69"/>
          <w:w w:val="90"/>
        </w:rPr>
        <w:t> </w:t>
      </w:r>
      <w:r>
        <w:rPr>
          <w:w w:val="90"/>
        </w:rPr>
        <w:t>Communication</w:t>
      </w:r>
      <w:r>
        <w:rPr/>
      </w:r>
    </w:p>
    <w:p>
      <w:pPr>
        <w:pStyle w:val="BodyText"/>
        <w:spacing w:line="244" w:lineRule="auto"/>
        <w:ind w:left="340" w:right="67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>
          <w:w w:val="95"/>
        </w:rPr>
        <w:t>When</w:t>
      </w:r>
      <w:r>
        <w:rPr>
          <w:spacing w:val="-47"/>
          <w:w w:val="95"/>
        </w:rPr>
        <w:t> </w:t>
      </w:r>
      <w:r>
        <w:rPr>
          <w:w w:val="95"/>
        </w:rPr>
        <w:t>You</w:t>
      </w:r>
      <w:r>
        <w:rPr>
          <w:spacing w:val="-46"/>
          <w:w w:val="95"/>
        </w:rPr>
        <w:t> </w:t>
      </w:r>
      <w:r>
        <w:rPr>
          <w:w w:val="95"/>
        </w:rPr>
        <w:t>Cannot</w:t>
      </w:r>
      <w:r>
        <w:rPr>
          <w:spacing w:val="-46"/>
          <w:w w:val="95"/>
        </w:rPr>
        <w:t> </w:t>
      </w:r>
      <w:r>
        <w:rPr>
          <w:w w:val="95"/>
        </w:rPr>
        <w:t>Meet</w:t>
      </w:r>
      <w:r>
        <w:rPr>
          <w:spacing w:val="-46"/>
          <w:w w:val="95"/>
        </w:rPr>
        <w:t> </w:t>
      </w:r>
      <w:r>
        <w:rPr>
          <w:w w:val="95"/>
        </w:rPr>
        <w:t>a</w:t>
      </w:r>
      <w:r>
        <w:rPr>
          <w:spacing w:val="-47"/>
          <w:w w:val="95"/>
        </w:rPr>
        <w:t> </w:t>
      </w:r>
      <w:r>
        <w:rPr>
          <w:w w:val="95"/>
        </w:rPr>
        <w:t>Course</w:t>
      </w:r>
      <w:r>
        <w:rPr>
          <w:spacing w:val="-46"/>
          <w:w w:val="95"/>
        </w:rPr>
        <w:t> </w:t>
      </w:r>
      <w:r>
        <w:rPr>
          <w:w w:val="95"/>
        </w:rPr>
        <w:t>Requirement</w:t>
      </w:r>
      <w:r>
        <w:rPr/>
      </w:r>
    </w:p>
    <w:p>
      <w:pPr>
        <w:pStyle w:val="BodyText"/>
        <w:spacing w:line="244" w:lineRule="auto"/>
        <w:ind w:left="340" w:right="67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16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>
          <w:w w:val="90"/>
        </w:rPr>
        <w:t>Drop</w:t>
      </w:r>
      <w:r>
        <w:rPr>
          <w:spacing w:val="-22"/>
          <w:w w:val="90"/>
        </w:rPr>
        <w:t> </w:t>
      </w:r>
      <w:r>
        <w:rPr>
          <w:w w:val="90"/>
        </w:rPr>
        <w:t>Date</w:t>
      </w:r>
      <w:r>
        <w:rPr/>
      </w:r>
    </w:p>
    <w:p>
      <w:pPr>
        <w:pStyle w:val="BodyText"/>
        <w:spacing w:line="244" w:lineRule="auto"/>
        <w:ind w:left="340" w:right="6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7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>
          <w:w w:val="95"/>
        </w:rPr>
        <w:t>Copies</w:t>
      </w:r>
      <w:r>
        <w:rPr>
          <w:spacing w:val="-59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Out-of-class</w:t>
      </w:r>
      <w:r>
        <w:rPr>
          <w:spacing w:val="-59"/>
          <w:w w:val="95"/>
        </w:rPr>
        <w:t> </w:t>
      </w:r>
      <w:r>
        <w:rPr>
          <w:w w:val="95"/>
        </w:rPr>
        <w:t>Assignments</w:t>
      </w:r>
      <w:r>
        <w:rPr/>
      </w:r>
    </w:p>
    <w:p>
      <w:pPr>
        <w:pStyle w:val="BodyText"/>
        <w:spacing w:line="244" w:lineRule="auto"/>
        <w:ind w:left="340" w:right="6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/>
        <w:t>Accessibility</w:t>
      </w:r>
    </w:p>
    <w:p>
      <w:pPr>
        <w:pStyle w:val="BodyText"/>
        <w:spacing w:line="244" w:lineRule="auto"/>
        <w:ind w:left="340" w:right="6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97"/>
        <w:ind w:left="340" w:right="6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97"/>
        <w:ind w:left="340" w:right="6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97"/>
        <w:ind w:left="340" w:right="6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920" w:bottom="280" w:left="620" w:right="720"/>
        </w:sectPr>
      </w:pPr>
    </w:p>
    <w:p>
      <w:pPr>
        <w:pStyle w:val="BodyText"/>
        <w:spacing w:line="240" w:lineRule="auto" w:before="36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8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</w:pPr>
      <w:r>
        <w:rPr>
          <w:w w:val="95"/>
        </w:rPr>
        <w:t>Academic</w:t>
      </w:r>
      <w:r>
        <w:rPr>
          <w:spacing w:val="-36"/>
          <w:w w:val="95"/>
        </w:rPr>
        <w:t> </w:t>
      </w:r>
      <w:r>
        <w:rPr>
          <w:w w:val="95"/>
        </w:rPr>
        <w:t>Misconduct</w:t>
      </w:r>
      <w:r>
        <w:rPr/>
      </w:r>
    </w:p>
    <w:p>
      <w:pPr>
        <w:pStyle w:val="BodyText"/>
        <w:spacing w:line="244" w:lineRule="auto"/>
        <w:ind w:right="174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97"/>
        <w:ind w:right="174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right="174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5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9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3" w:after="0"/>
        <w:ind w:left="642" w:right="0" w:hanging="522"/>
        <w:jc w:val="left"/>
      </w:pPr>
      <w:r>
        <w:rPr>
          <w:w w:val="95"/>
        </w:rPr>
        <w:t>Recording</w:t>
      </w:r>
      <w:r>
        <w:rPr>
          <w:spacing w:val="-60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Materials</w:t>
      </w:r>
      <w:r>
        <w:rPr/>
      </w:r>
    </w:p>
    <w:p>
      <w:pPr>
        <w:pStyle w:val="BodyText"/>
        <w:spacing w:line="244" w:lineRule="auto"/>
        <w:ind w:right="174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</w:pPr>
      <w:r>
        <w:rPr/>
        <w:t>Resources</w:t>
      </w:r>
    </w:p>
    <w:p>
      <w:pPr>
        <w:pStyle w:val="BodyText"/>
        <w:spacing w:line="244" w:lineRule="auto"/>
        <w:ind w:right="174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20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"/>
      <w:lvlJc w:val="left"/>
      <w:pPr>
        <w:ind w:left="443" w:hanging="324"/>
        <w:jc w:val="left"/>
      </w:pPr>
      <w:rPr>
        <w:rFonts w:hint="default" w:ascii="Lucida Sans" w:hAnsi="Lucida Sans" w:eastAsia="Lucida Sans"/>
        <w:w w:val="88"/>
        <w:sz w:val="40"/>
        <w:szCs w:val="40"/>
      </w:rPr>
    </w:lvl>
    <w:lvl w:ilvl="1">
      <w:start w:val="1"/>
      <w:numFmt w:val="decimal"/>
      <w:lvlText w:val="%1.%2"/>
      <w:lvlJc w:val="left"/>
      <w:pPr>
        <w:ind w:left="642" w:hanging="523"/>
        <w:jc w:val="left"/>
      </w:pPr>
      <w:rPr>
        <w:rFonts w:hint="default" w:ascii="Lucida Sans" w:hAnsi="Lucida Sans" w:eastAsia="Lucida Sans"/>
        <w:w w:val="87"/>
        <w:sz w:val="32"/>
        <w:szCs w:val="32"/>
      </w:rPr>
    </w:lvl>
    <w:lvl w:ilvl="2">
      <w:start w:val="1"/>
      <w:numFmt w:val="bullet"/>
      <w:lvlText w:val="•"/>
      <w:lvlJc w:val="left"/>
      <w:pPr>
        <w:ind w:left="96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60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2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4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239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3" w:hanging="324"/>
        <w:jc w:val="left"/>
      </w:pPr>
      <w:rPr>
        <w:rFonts w:hint="default" w:ascii="Lucida Sans" w:hAnsi="Lucida Sans" w:eastAsia="Lucida Sans"/>
        <w:w w:val="88"/>
        <w:sz w:val="40"/>
        <w:szCs w:val="40"/>
      </w:rPr>
    </w:lvl>
    <w:lvl w:ilvl="1">
      <w:start w:val="1"/>
      <w:numFmt w:val="decimal"/>
      <w:lvlText w:val="%1.%2"/>
      <w:lvlJc w:val="left"/>
      <w:pPr>
        <w:ind w:left="642" w:hanging="523"/>
        <w:jc w:val="left"/>
      </w:pPr>
      <w:rPr>
        <w:rFonts w:hint="default" w:ascii="Lucida Sans" w:hAnsi="Lucida Sans" w:eastAsia="Lucida Sans"/>
        <w:w w:val="87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6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3" w:hanging="324"/>
        <w:jc w:val="left"/>
      </w:pPr>
      <w:rPr>
        <w:rFonts w:hint="default" w:ascii="Lucida Sans" w:hAnsi="Lucida Sans" w:eastAsia="Lucida Sans"/>
        <w:w w:val="88"/>
        <w:sz w:val="40"/>
        <w:szCs w:val="40"/>
      </w:rPr>
    </w:lvl>
    <w:lvl w:ilvl="1">
      <w:start w:val="1"/>
      <w:numFmt w:val="decimal"/>
      <w:lvlText w:val="%1.%2"/>
      <w:lvlJc w:val="left"/>
      <w:pPr>
        <w:ind w:left="642" w:hanging="523"/>
        <w:jc w:val="left"/>
      </w:pPr>
      <w:rPr>
        <w:rFonts w:hint="default" w:ascii="Lucida Sans" w:hAnsi="Lucida Sans" w:eastAsia="Lucida Sans"/>
        <w:w w:val="87"/>
        <w:sz w:val="32"/>
        <w:szCs w:val="32"/>
      </w:rPr>
    </w:lvl>
    <w:lvl w:ilvl="2">
      <w:start w:val="1"/>
      <w:numFmt w:val="bullet"/>
      <w:lvlText w:val="•"/>
      <w:lvlJc w:val="left"/>
      <w:pPr>
        <w:ind w:left="838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4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0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6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2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4" w:hanging="52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8"/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443" w:hanging="323"/>
      <w:outlineLvl w:val="1"/>
    </w:pPr>
    <w:rPr>
      <w:rFonts w:ascii="Lucida Sans" w:hAnsi="Lucida Sans" w:eastAsia="Lucida Sans"/>
      <w:sz w:val="40"/>
      <w:szCs w:val="40"/>
    </w:rPr>
  </w:style>
  <w:style w:styleId="Heading2" w:type="paragraph">
    <w:name w:val="Heading 2"/>
    <w:basedOn w:val="Normal"/>
    <w:uiPriority w:val="1"/>
    <w:qFormat/>
    <w:pPr>
      <w:ind w:left="642" w:hanging="522"/>
      <w:outlineLvl w:val="2"/>
    </w:pPr>
    <w:rPr>
      <w:rFonts w:ascii="Lucida Sans" w:hAnsi="Lucida Sans" w:eastAsia="Lucida Sans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72"/>
      <w:ind w:left="34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warland@uoguelph.ca" TargetMode="External"/><Relationship Id="rId7" Type="http://schemas.openxmlformats.org/officeDocument/2006/relationships/hyperlink" Target="mailto:okaminsk@uoguelph.ca" TargetMode="External"/><Relationship Id="rId8" Type="http://schemas.openxmlformats.org/officeDocument/2006/relationships/hyperlink" Target="https://bsc.uoguelph.ca/" TargetMode="External"/><Relationship Id="rId9" Type="http://schemas.openxmlformats.org/officeDocument/2006/relationships/hyperlink" Target="https://www.uoguelph.ca/uaic/programcounsellors" TargetMode="External"/><Relationship Id="rId10" Type="http://schemas.openxmlformats.org/officeDocument/2006/relationships/hyperlink" Target="http://www.learningcommons.uoguelph.ca/" TargetMode="External"/><Relationship Id="rId11" Type="http://schemas.openxmlformats.org/officeDocument/2006/relationships/hyperlink" Target="http://www.lib.uoguelph.ca/get-assistance/studying/chemistry-physics-help" TargetMode="External"/><Relationship Id="rId12" Type="http://schemas.openxmlformats.org/officeDocument/2006/relationships/hyperlink" Target="http://www.lib.uoguelph.ca/get-assistance/studying/math-stats-help" TargetMode="External"/><Relationship Id="rId13" Type="http://schemas.openxmlformats.org/officeDocument/2006/relationships/hyperlink" Target="https://www.uoguelph.ca/counselling" TargetMode="External"/><Relationship Id="rId14" Type="http://schemas.openxmlformats.org/officeDocument/2006/relationships/hyperlink" Target="https://www.uoguelph.ca/studenthealthservices/clinic" TargetMode="External"/><Relationship Id="rId15" Type="http://schemas.openxmlformats.org/officeDocument/2006/relationships/hyperlink" Target="http://www.uoguelph.ca/%7Eksomers/" TargetMode="External"/><Relationship Id="rId16" Type="http://schemas.openxmlformats.org/officeDocument/2006/relationships/hyperlink" Target="https://www.uoguelph.ca/registrar/calendars/undergraduate/current/c08/c08-ac.shtml" TargetMode="External"/><Relationship Id="rId17" Type="http://schemas.openxmlformats.org/officeDocument/2006/relationships/hyperlink" Target="https://www.uoguelph.ca/registrar/calendars/undergraduate/current/c08/c08-drop.shtml" TargetMode="External"/><Relationship Id="rId18" Type="http://schemas.openxmlformats.org/officeDocument/2006/relationships/hyperlink" Target="http://www.uoguelph.ca/sas" TargetMode="External"/><Relationship Id="rId19" Type="http://schemas.openxmlformats.org/officeDocument/2006/relationships/hyperlink" Target="https://www.uoguelph.ca/registrar/calendars/undergraduate/current/c08/c08-amisconduct.shtml" TargetMode="External"/><Relationship Id="rId20" Type="http://schemas.openxmlformats.org/officeDocument/2006/relationships/hyperlink" Target="https://www.uoguelph.ca/registrar/calendars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ENVS*3340 Use and Management of Environmental Data</dc:title>
  <dcterms:created xsi:type="dcterms:W3CDTF">2017-09-07T09:19:32Z</dcterms:created>
  <dcterms:modified xsi:type="dcterms:W3CDTF">2017-09-07T09:19:32Z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</Properties>
</file>