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9B47" w14:textId="77777777" w:rsidR="00D51DCC" w:rsidRPr="00850E20" w:rsidRDefault="00D51DCC" w:rsidP="00D51DCC">
      <w:pPr>
        <w:pStyle w:val="Heading1"/>
        <w:rPr>
          <w:rFonts w:asciiTheme="majorHAnsi" w:hAnsiTheme="majorHAnsi"/>
          <w:sz w:val="24"/>
        </w:rPr>
      </w:pPr>
      <w:r w:rsidRPr="00850E20">
        <w:rPr>
          <w:rFonts w:asciiTheme="majorHAnsi" w:hAnsiTheme="majorHAnsi"/>
        </w:rPr>
        <w:t>Course Outline Form: Fall 2015</w:t>
      </w:r>
    </w:p>
    <w:p w14:paraId="05369EA1" w14:textId="77777777" w:rsidR="00D51DCC" w:rsidRPr="00850E20" w:rsidRDefault="00D51DCC" w:rsidP="00D51DCC">
      <w:pPr>
        <w:autoSpaceDE w:val="0"/>
        <w:autoSpaceDN w:val="0"/>
        <w:adjustRightInd w:val="0"/>
        <w:rPr>
          <w:rFonts w:asciiTheme="majorHAnsi" w:hAnsiTheme="majorHAnsi"/>
          <w:color w:val="000000"/>
        </w:rPr>
      </w:pPr>
    </w:p>
    <w:p w14:paraId="1B7043EF" w14:textId="77777777" w:rsidR="00D51DCC" w:rsidRPr="00850E20" w:rsidRDefault="00D51DCC" w:rsidP="00D51DCC">
      <w:pPr>
        <w:pStyle w:val="Heading2"/>
        <w:rPr>
          <w:rFonts w:asciiTheme="majorHAnsi" w:hAnsiTheme="majorHAnsi"/>
        </w:rPr>
      </w:pPr>
      <w:r w:rsidRPr="00850E20">
        <w:rPr>
          <w:rFonts w:asciiTheme="majorHAnsi" w:hAnsiTheme="majorHAnsi"/>
        </w:rPr>
        <w:t>General Information</w:t>
      </w:r>
    </w:p>
    <w:p w14:paraId="3CEAD934" w14:textId="77777777" w:rsidR="00D51DCC" w:rsidRPr="00850E20" w:rsidRDefault="00D51DCC" w:rsidP="00D51DCC">
      <w:pPr>
        <w:autoSpaceDE w:val="0"/>
        <w:autoSpaceDN w:val="0"/>
        <w:adjustRightInd w:val="0"/>
        <w:rPr>
          <w:rFonts w:asciiTheme="majorHAnsi" w:hAnsiTheme="majorHAnsi"/>
          <w:b/>
          <w:bCs/>
          <w:sz w:val="28"/>
          <w:szCs w:val="36"/>
        </w:rPr>
      </w:pPr>
    </w:p>
    <w:p w14:paraId="189B6E45" w14:textId="1F798679" w:rsidR="00D51DCC" w:rsidRPr="00850E20" w:rsidRDefault="00D51DCC" w:rsidP="00D51DCC">
      <w:pPr>
        <w:autoSpaceDE w:val="0"/>
        <w:autoSpaceDN w:val="0"/>
        <w:adjustRightInd w:val="0"/>
        <w:rPr>
          <w:rFonts w:asciiTheme="majorHAnsi" w:hAnsiTheme="majorHAnsi"/>
          <w:b/>
          <w:bCs/>
          <w:szCs w:val="36"/>
        </w:rPr>
      </w:pPr>
      <w:r w:rsidRPr="00850E20">
        <w:rPr>
          <w:rFonts w:asciiTheme="majorHAnsi" w:hAnsiTheme="majorHAnsi"/>
          <w:b/>
          <w:bCs/>
          <w:szCs w:val="36"/>
        </w:rPr>
        <w:t>Course Title:</w:t>
      </w:r>
      <w:r w:rsidR="00850E20">
        <w:rPr>
          <w:rFonts w:asciiTheme="majorHAnsi" w:hAnsiTheme="majorHAnsi"/>
          <w:bCs/>
          <w:szCs w:val="36"/>
        </w:rPr>
        <w:t xml:space="preserve"> </w:t>
      </w:r>
      <w:r w:rsidR="00724B35" w:rsidRPr="00850E20">
        <w:rPr>
          <w:rFonts w:asciiTheme="majorHAnsi" w:hAnsiTheme="majorHAnsi"/>
          <w:b/>
          <w:bCs/>
          <w:szCs w:val="36"/>
        </w:rPr>
        <w:t xml:space="preserve"> </w:t>
      </w:r>
      <w:r w:rsidR="0090716A" w:rsidRPr="00850E20">
        <w:rPr>
          <w:rFonts w:asciiTheme="majorHAnsi" w:hAnsiTheme="majorHAnsi"/>
          <w:bCs/>
          <w:szCs w:val="36"/>
        </w:rPr>
        <w:t>ENVS</w:t>
      </w:r>
      <w:r w:rsidR="00850E20">
        <w:rPr>
          <w:rFonts w:asciiTheme="majorHAnsi" w:hAnsiTheme="majorHAnsi"/>
          <w:bCs/>
          <w:szCs w:val="36"/>
        </w:rPr>
        <w:t>*</w:t>
      </w:r>
      <w:r w:rsidR="0090716A" w:rsidRPr="00850E20">
        <w:rPr>
          <w:rFonts w:asciiTheme="majorHAnsi" w:hAnsiTheme="majorHAnsi"/>
          <w:bCs/>
          <w:szCs w:val="36"/>
        </w:rPr>
        <w:t>2270 – Impacts of Climate Change</w:t>
      </w:r>
      <w:r w:rsidR="0090716A" w:rsidRPr="00850E20">
        <w:rPr>
          <w:rFonts w:asciiTheme="majorHAnsi" w:hAnsiTheme="majorHAnsi"/>
          <w:b/>
          <w:bCs/>
          <w:szCs w:val="36"/>
        </w:rPr>
        <w:t xml:space="preserve"> </w:t>
      </w:r>
    </w:p>
    <w:p w14:paraId="1DE20065" w14:textId="77777777" w:rsidR="00D51DCC" w:rsidRPr="00850E20" w:rsidRDefault="00D51DCC" w:rsidP="00D51DCC">
      <w:pPr>
        <w:autoSpaceDE w:val="0"/>
        <w:autoSpaceDN w:val="0"/>
        <w:adjustRightInd w:val="0"/>
        <w:rPr>
          <w:rFonts w:asciiTheme="majorHAnsi" w:hAnsiTheme="majorHAnsi"/>
          <w:b/>
          <w:bCs/>
          <w:szCs w:val="36"/>
        </w:rPr>
      </w:pPr>
    </w:p>
    <w:p w14:paraId="0235E66E" w14:textId="77777777" w:rsidR="00D51DCC" w:rsidRPr="00850E20" w:rsidRDefault="00D51DCC" w:rsidP="00D51DCC">
      <w:pPr>
        <w:autoSpaceDE w:val="0"/>
        <w:autoSpaceDN w:val="0"/>
        <w:adjustRightInd w:val="0"/>
        <w:rPr>
          <w:rFonts w:asciiTheme="majorHAnsi" w:hAnsiTheme="majorHAnsi"/>
          <w:b/>
          <w:bCs/>
          <w:color w:val="000000"/>
        </w:rPr>
      </w:pPr>
      <w:r w:rsidRPr="00850E20">
        <w:rPr>
          <w:rFonts w:asciiTheme="majorHAnsi" w:hAnsiTheme="majorHAnsi"/>
          <w:b/>
          <w:bCs/>
          <w:color w:val="000000"/>
        </w:rPr>
        <w:t>Course Description:</w:t>
      </w:r>
    </w:p>
    <w:p w14:paraId="2ADC8D8A" w14:textId="77777777" w:rsidR="0090716A" w:rsidRPr="00850E20" w:rsidRDefault="0090716A" w:rsidP="0090716A">
      <w:pPr>
        <w:autoSpaceDE w:val="0"/>
        <w:autoSpaceDN w:val="0"/>
        <w:adjustRightInd w:val="0"/>
        <w:rPr>
          <w:rFonts w:asciiTheme="majorHAnsi" w:hAnsiTheme="majorHAnsi"/>
          <w:bCs/>
          <w:color w:val="000000"/>
          <w:lang w:val="en-CA"/>
        </w:rPr>
      </w:pPr>
      <w:r w:rsidRPr="00850E20">
        <w:rPr>
          <w:rFonts w:asciiTheme="majorHAnsi" w:hAnsiTheme="majorHAnsi"/>
          <w:bCs/>
          <w:color w:val="000000"/>
          <w:lang w:val="en-CA"/>
        </w:rPr>
        <w:t>This course will provide students with an overview of recent research into what climate change means for Canada and Canadians. Students will learn about the science of climate change and the impacts of climate change in Canada and worldwide. As well students will learn about adaptation and mitigation strategies that might help us to cope with these impacts. The course is intended to bridge the gap between abstract discussion of the climate and an understanding of what these changes mean at both personal and societal levels.</w:t>
      </w:r>
    </w:p>
    <w:p w14:paraId="6BFC35E9" w14:textId="77777777" w:rsidR="00D51DCC" w:rsidRPr="00850E20" w:rsidRDefault="00D51DCC" w:rsidP="00D51DCC">
      <w:pPr>
        <w:autoSpaceDE w:val="0"/>
        <w:autoSpaceDN w:val="0"/>
        <w:adjustRightInd w:val="0"/>
        <w:rPr>
          <w:rFonts w:asciiTheme="majorHAnsi" w:hAnsiTheme="majorHAnsi"/>
          <w:b/>
          <w:bCs/>
          <w:color w:val="000000"/>
        </w:rPr>
      </w:pPr>
    </w:p>
    <w:p w14:paraId="45AD1571" w14:textId="2C90DDDE" w:rsidR="00D51DCC" w:rsidRPr="00850E20" w:rsidRDefault="00D51DCC" w:rsidP="00D51DCC">
      <w:pPr>
        <w:autoSpaceDE w:val="0"/>
        <w:autoSpaceDN w:val="0"/>
        <w:adjustRightInd w:val="0"/>
        <w:rPr>
          <w:rFonts w:asciiTheme="majorHAnsi" w:hAnsiTheme="majorHAnsi"/>
          <w:b/>
          <w:bCs/>
          <w:color w:val="000000"/>
        </w:rPr>
      </w:pPr>
      <w:r w:rsidRPr="00850E20">
        <w:rPr>
          <w:rFonts w:asciiTheme="majorHAnsi" w:hAnsiTheme="majorHAnsi"/>
          <w:b/>
          <w:bCs/>
          <w:color w:val="000000"/>
        </w:rPr>
        <w:t>Credit Weight:</w:t>
      </w:r>
      <w:r w:rsidR="002444FB" w:rsidRPr="00850E20">
        <w:rPr>
          <w:rFonts w:asciiTheme="majorHAnsi" w:hAnsiTheme="majorHAnsi"/>
          <w:b/>
          <w:bCs/>
          <w:color w:val="000000"/>
        </w:rPr>
        <w:t xml:space="preserve"> </w:t>
      </w:r>
      <w:r w:rsidR="00BE3B3C" w:rsidRPr="00850E20">
        <w:rPr>
          <w:rFonts w:asciiTheme="majorHAnsi" w:hAnsiTheme="majorHAnsi"/>
          <w:bCs/>
          <w:color w:val="000000"/>
        </w:rPr>
        <w:t>0.5</w:t>
      </w:r>
    </w:p>
    <w:p w14:paraId="1C1C7C2D" w14:textId="77777777" w:rsidR="00D51DCC" w:rsidRPr="00850E20" w:rsidRDefault="00D51DCC" w:rsidP="00D51DCC">
      <w:pPr>
        <w:autoSpaceDE w:val="0"/>
        <w:autoSpaceDN w:val="0"/>
        <w:adjustRightInd w:val="0"/>
        <w:rPr>
          <w:rFonts w:asciiTheme="majorHAnsi" w:hAnsiTheme="majorHAnsi"/>
          <w:b/>
          <w:bCs/>
          <w:color w:val="000000"/>
        </w:rPr>
      </w:pPr>
    </w:p>
    <w:p w14:paraId="0BD481F3" w14:textId="4C9C5CB3" w:rsidR="00D51DCC" w:rsidRPr="00850E20" w:rsidRDefault="00D51DCC" w:rsidP="00D51DCC">
      <w:pPr>
        <w:autoSpaceDE w:val="0"/>
        <w:autoSpaceDN w:val="0"/>
        <w:adjustRightInd w:val="0"/>
        <w:rPr>
          <w:rFonts w:asciiTheme="majorHAnsi" w:hAnsiTheme="majorHAnsi"/>
          <w:bCs/>
          <w:color w:val="000000"/>
        </w:rPr>
      </w:pPr>
      <w:r w:rsidRPr="00850E20">
        <w:rPr>
          <w:rFonts w:asciiTheme="majorHAnsi" w:hAnsiTheme="majorHAnsi"/>
          <w:b/>
          <w:bCs/>
          <w:color w:val="000000"/>
        </w:rPr>
        <w:t>Academic Department (or campus):</w:t>
      </w:r>
      <w:r w:rsidR="00BE3B3C" w:rsidRPr="00850E20">
        <w:rPr>
          <w:rFonts w:asciiTheme="majorHAnsi" w:hAnsiTheme="majorHAnsi"/>
          <w:b/>
          <w:bCs/>
          <w:color w:val="000000"/>
        </w:rPr>
        <w:t xml:space="preserve"> </w:t>
      </w:r>
      <w:r w:rsidR="00BE3B3C" w:rsidRPr="00850E20">
        <w:rPr>
          <w:rFonts w:asciiTheme="majorHAnsi" w:hAnsiTheme="majorHAnsi"/>
          <w:bCs/>
          <w:color w:val="000000"/>
        </w:rPr>
        <w:t>School of Environmental Sciences</w:t>
      </w:r>
    </w:p>
    <w:p w14:paraId="7289F235" w14:textId="77777777" w:rsidR="00D51DCC" w:rsidRPr="00850E20" w:rsidRDefault="00D51DCC" w:rsidP="00D51DCC">
      <w:pPr>
        <w:autoSpaceDE w:val="0"/>
        <w:autoSpaceDN w:val="0"/>
        <w:adjustRightInd w:val="0"/>
        <w:rPr>
          <w:rFonts w:asciiTheme="majorHAnsi" w:hAnsiTheme="majorHAnsi"/>
          <w:b/>
          <w:bCs/>
          <w:color w:val="000000"/>
        </w:rPr>
      </w:pPr>
    </w:p>
    <w:p w14:paraId="311DDE88" w14:textId="259D0AB5" w:rsidR="00D51DCC" w:rsidRPr="00850E20" w:rsidRDefault="00D51DCC" w:rsidP="00D51DCC">
      <w:pPr>
        <w:autoSpaceDE w:val="0"/>
        <w:autoSpaceDN w:val="0"/>
        <w:adjustRightInd w:val="0"/>
        <w:rPr>
          <w:rFonts w:asciiTheme="majorHAnsi" w:hAnsiTheme="majorHAnsi"/>
          <w:b/>
          <w:bCs/>
          <w:color w:val="000000"/>
        </w:rPr>
      </w:pPr>
      <w:r w:rsidRPr="00850E20">
        <w:rPr>
          <w:rFonts w:asciiTheme="majorHAnsi" w:hAnsiTheme="majorHAnsi"/>
          <w:b/>
          <w:bCs/>
          <w:color w:val="000000"/>
        </w:rPr>
        <w:t>Campus:</w:t>
      </w:r>
      <w:r w:rsidR="00BE3B3C" w:rsidRPr="00850E20">
        <w:rPr>
          <w:rFonts w:asciiTheme="majorHAnsi" w:hAnsiTheme="majorHAnsi"/>
          <w:b/>
          <w:bCs/>
          <w:color w:val="000000"/>
        </w:rPr>
        <w:t xml:space="preserve"> </w:t>
      </w:r>
      <w:r w:rsidR="00BE3B3C" w:rsidRPr="00850E20">
        <w:rPr>
          <w:rFonts w:asciiTheme="majorHAnsi" w:hAnsiTheme="majorHAnsi"/>
          <w:bCs/>
          <w:color w:val="000000"/>
        </w:rPr>
        <w:t>Distance Education</w:t>
      </w:r>
    </w:p>
    <w:p w14:paraId="61EEC3DF" w14:textId="77777777" w:rsidR="00D51DCC" w:rsidRPr="00850E20" w:rsidRDefault="00D51DCC" w:rsidP="00D51DCC">
      <w:pPr>
        <w:autoSpaceDE w:val="0"/>
        <w:autoSpaceDN w:val="0"/>
        <w:adjustRightInd w:val="0"/>
        <w:rPr>
          <w:rFonts w:asciiTheme="majorHAnsi" w:hAnsiTheme="majorHAnsi"/>
          <w:color w:val="000000"/>
        </w:rPr>
      </w:pPr>
    </w:p>
    <w:p w14:paraId="1FDD3242" w14:textId="7162F8BB" w:rsidR="00D51DCC" w:rsidRPr="00850E20" w:rsidRDefault="00D51DCC" w:rsidP="00D51DCC">
      <w:pPr>
        <w:autoSpaceDE w:val="0"/>
        <w:autoSpaceDN w:val="0"/>
        <w:adjustRightInd w:val="0"/>
        <w:rPr>
          <w:rFonts w:asciiTheme="majorHAnsi" w:hAnsiTheme="majorHAnsi"/>
          <w:b/>
          <w:bCs/>
          <w:color w:val="000000"/>
        </w:rPr>
      </w:pPr>
      <w:r w:rsidRPr="00850E20">
        <w:rPr>
          <w:rFonts w:asciiTheme="majorHAnsi" w:hAnsiTheme="majorHAnsi"/>
          <w:b/>
          <w:bCs/>
          <w:color w:val="000000"/>
        </w:rPr>
        <w:t>Semester Offering:</w:t>
      </w:r>
      <w:r w:rsidR="00BE3B3C" w:rsidRPr="00850E20">
        <w:rPr>
          <w:rFonts w:asciiTheme="majorHAnsi" w:hAnsiTheme="majorHAnsi"/>
          <w:b/>
          <w:bCs/>
          <w:color w:val="000000"/>
        </w:rPr>
        <w:t xml:space="preserve"> </w:t>
      </w:r>
      <w:r w:rsidR="00975F72" w:rsidRPr="00850E20">
        <w:rPr>
          <w:rFonts w:asciiTheme="majorHAnsi" w:hAnsiTheme="majorHAnsi"/>
          <w:bCs/>
          <w:color w:val="000000"/>
        </w:rPr>
        <w:t>Fall 2015</w:t>
      </w:r>
    </w:p>
    <w:p w14:paraId="03DDC534" w14:textId="77777777" w:rsidR="00D51DCC" w:rsidRPr="00850E20" w:rsidRDefault="00D51DCC" w:rsidP="00D51DCC">
      <w:pPr>
        <w:autoSpaceDE w:val="0"/>
        <w:autoSpaceDN w:val="0"/>
        <w:adjustRightInd w:val="0"/>
        <w:rPr>
          <w:rFonts w:asciiTheme="majorHAnsi" w:hAnsiTheme="majorHAnsi"/>
          <w:b/>
          <w:bCs/>
          <w:color w:val="000000"/>
        </w:rPr>
      </w:pPr>
    </w:p>
    <w:p w14:paraId="6DE30A58" w14:textId="2CBA00BC" w:rsidR="00D51DCC" w:rsidRPr="00850E20" w:rsidRDefault="00D51DCC" w:rsidP="00D51DCC">
      <w:pPr>
        <w:autoSpaceDE w:val="0"/>
        <w:autoSpaceDN w:val="0"/>
        <w:adjustRightInd w:val="0"/>
        <w:rPr>
          <w:rFonts w:asciiTheme="majorHAnsi" w:hAnsiTheme="majorHAnsi"/>
          <w:b/>
          <w:bCs/>
          <w:color w:val="000000"/>
        </w:rPr>
      </w:pPr>
      <w:r w:rsidRPr="00850E20">
        <w:rPr>
          <w:rFonts w:asciiTheme="majorHAnsi" w:hAnsiTheme="majorHAnsi"/>
          <w:b/>
          <w:bCs/>
          <w:color w:val="000000"/>
        </w:rPr>
        <w:t>Class Schedule and Location:</w:t>
      </w:r>
      <w:r w:rsidR="00975F72" w:rsidRPr="00850E20">
        <w:rPr>
          <w:rFonts w:asciiTheme="majorHAnsi" w:hAnsiTheme="majorHAnsi"/>
          <w:b/>
          <w:bCs/>
          <w:color w:val="000000"/>
        </w:rPr>
        <w:t xml:space="preserve"> </w:t>
      </w:r>
      <w:r w:rsidR="00850E20">
        <w:rPr>
          <w:rFonts w:asciiTheme="majorHAnsi" w:hAnsiTheme="majorHAnsi"/>
          <w:bCs/>
          <w:color w:val="000000"/>
        </w:rPr>
        <w:t>DE</w:t>
      </w:r>
    </w:p>
    <w:p w14:paraId="3A10C37C" w14:textId="77777777" w:rsidR="00D51DCC" w:rsidRPr="00850E20" w:rsidRDefault="00D51DCC" w:rsidP="00D51DCC">
      <w:pPr>
        <w:autoSpaceDE w:val="0"/>
        <w:autoSpaceDN w:val="0"/>
        <w:adjustRightInd w:val="0"/>
        <w:rPr>
          <w:rFonts w:asciiTheme="majorHAnsi" w:hAnsiTheme="majorHAnsi"/>
          <w:b/>
          <w:bCs/>
          <w:color w:val="000000"/>
        </w:rPr>
      </w:pPr>
    </w:p>
    <w:p w14:paraId="30284D15" w14:textId="77777777" w:rsidR="00D51DCC" w:rsidRPr="00850E20" w:rsidRDefault="00D51DCC" w:rsidP="00D51DCC">
      <w:pPr>
        <w:pStyle w:val="Heading2"/>
        <w:rPr>
          <w:rFonts w:asciiTheme="majorHAnsi" w:hAnsiTheme="majorHAnsi"/>
        </w:rPr>
      </w:pPr>
      <w:r w:rsidRPr="00850E20">
        <w:rPr>
          <w:rFonts w:asciiTheme="majorHAnsi" w:hAnsiTheme="majorHAnsi"/>
        </w:rPr>
        <w:t>Instructor Information</w:t>
      </w:r>
      <w:bookmarkStart w:id="0" w:name="_GoBack"/>
      <w:bookmarkEnd w:id="0"/>
    </w:p>
    <w:p w14:paraId="1521DAB9" w14:textId="77777777" w:rsidR="00D51DCC" w:rsidRPr="00850E20" w:rsidRDefault="00D51DCC" w:rsidP="00D51DCC">
      <w:pPr>
        <w:autoSpaceDE w:val="0"/>
        <w:autoSpaceDN w:val="0"/>
        <w:adjustRightInd w:val="0"/>
        <w:rPr>
          <w:rFonts w:asciiTheme="majorHAnsi" w:hAnsiTheme="majorHAnsi"/>
          <w:b/>
          <w:bCs/>
          <w:color w:val="000000"/>
        </w:rPr>
      </w:pPr>
    </w:p>
    <w:p w14:paraId="4ED0B89B" w14:textId="70AE6BC2" w:rsidR="00D51DCC" w:rsidRPr="00850E20" w:rsidRDefault="00D51DCC" w:rsidP="00D51DCC">
      <w:pPr>
        <w:autoSpaceDE w:val="0"/>
        <w:autoSpaceDN w:val="0"/>
        <w:adjustRightInd w:val="0"/>
        <w:rPr>
          <w:rFonts w:asciiTheme="majorHAnsi" w:hAnsiTheme="majorHAnsi"/>
          <w:bCs/>
          <w:color w:val="000000"/>
        </w:rPr>
      </w:pPr>
      <w:r w:rsidRPr="00850E20">
        <w:rPr>
          <w:rFonts w:asciiTheme="majorHAnsi" w:hAnsiTheme="majorHAnsi"/>
          <w:bCs/>
          <w:color w:val="000000"/>
        </w:rPr>
        <w:t>Instructor Name:</w:t>
      </w:r>
      <w:r w:rsidR="00C21D25" w:rsidRPr="00850E20">
        <w:rPr>
          <w:rFonts w:asciiTheme="majorHAnsi" w:hAnsiTheme="majorHAnsi"/>
          <w:bCs/>
          <w:color w:val="000000"/>
        </w:rPr>
        <w:t xml:space="preserve"> Dr. Simone A. </w:t>
      </w:r>
      <w:proofErr w:type="spellStart"/>
      <w:r w:rsidR="00C21D25" w:rsidRPr="00850E20">
        <w:rPr>
          <w:rFonts w:asciiTheme="majorHAnsi" w:hAnsiTheme="majorHAnsi"/>
          <w:bCs/>
          <w:color w:val="000000"/>
        </w:rPr>
        <w:t>Härri</w:t>
      </w:r>
      <w:proofErr w:type="spellEnd"/>
    </w:p>
    <w:p w14:paraId="38470480" w14:textId="6E68F460" w:rsidR="00D51DCC" w:rsidRPr="00850E20" w:rsidRDefault="00D51DCC" w:rsidP="00D51DCC">
      <w:pPr>
        <w:autoSpaceDE w:val="0"/>
        <w:autoSpaceDN w:val="0"/>
        <w:adjustRightInd w:val="0"/>
        <w:rPr>
          <w:rFonts w:asciiTheme="majorHAnsi" w:hAnsiTheme="majorHAnsi"/>
          <w:bCs/>
          <w:color w:val="000000"/>
        </w:rPr>
      </w:pPr>
      <w:r w:rsidRPr="00850E20">
        <w:rPr>
          <w:rFonts w:asciiTheme="majorHAnsi" w:hAnsiTheme="majorHAnsi"/>
          <w:bCs/>
          <w:color w:val="000000"/>
        </w:rPr>
        <w:t>Instructor Email:</w:t>
      </w:r>
      <w:r w:rsidR="00C21D25" w:rsidRPr="00850E20">
        <w:rPr>
          <w:rFonts w:asciiTheme="majorHAnsi" w:hAnsiTheme="majorHAnsi"/>
          <w:bCs/>
          <w:color w:val="000000"/>
        </w:rPr>
        <w:t xml:space="preserve"> shaerri@uoguelph.ca</w:t>
      </w:r>
    </w:p>
    <w:p w14:paraId="17847573" w14:textId="34A850A8" w:rsidR="00D51DCC" w:rsidRPr="00850E20" w:rsidRDefault="00D51DCC" w:rsidP="00D51DCC">
      <w:pPr>
        <w:autoSpaceDE w:val="0"/>
        <w:autoSpaceDN w:val="0"/>
        <w:adjustRightInd w:val="0"/>
        <w:rPr>
          <w:rFonts w:asciiTheme="majorHAnsi" w:hAnsiTheme="majorHAnsi"/>
          <w:bCs/>
          <w:color w:val="000000"/>
        </w:rPr>
      </w:pPr>
      <w:r w:rsidRPr="00850E20">
        <w:rPr>
          <w:rFonts w:asciiTheme="majorHAnsi" w:hAnsiTheme="majorHAnsi"/>
          <w:bCs/>
          <w:color w:val="000000"/>
        </w:rPr>
        <w:t>Office location and office hours:</w:t>
      </w:r>
      <w:r w:rsidR="00C21D25" w:rsidRPr="00850E20">
        <w:rPr>
          <w:rFonts w:asciiTheme="majorHAnsi" w:hAnsiTheme="majorHAnsi"/>
          <w:bCs/>
          <w:color w:val="000000"/>
        </w:rPr>
        <w:t xml:space="preserve"> Bovey 2216. </w:t>
      </w:r>
      <w:proofErr w:type="gramStart"/>
      <w:r w:rsidR="00C21D25" w:rsidRPr="00850E20">
        <w:rPr>
          <w:rFonts w:asciiTheme="majorHAnsi" w:hAnsiTheme="majorHAnsi"/>
          <w:bCs/>
          <w:color w:val="000000"/>
        </w:rPr>
        <w:t>Office hours by appointments only.</w:t>
      </w:r>
      <w:proofErr w:type="gramEnd"/>
      <w:r w:rsidR="00C21D25" w:rsidRPr="00850E20">
        <w:rPr>
          <w:rFonts w:asciiTheme="majorHAnsi" w:hAnsiTheme="majorHAnsi"/>
          <w:bCs/>
          <w:color w:val="000000"/>
        </w:rPr>
        <w:t xml:space="preserve"> </w:t>
      </w:r>
      <w:proofErr w:type="gramStart"/>
      <w:r w:rsidR="00C21D25" w:rsidRPr="00850E20">
        <w:rPr>
          <w:rFonts w:asciiTheme="majorHAnsi" w:hAnsiTheme="majorHAnsi"/>
          <w:bCs/>
          <w:color w:val="000000"/>
        </w:rPr>
        <w:t xml:space="preserve">Virtual office hours every Friday from 10am – 12pm in the </w:t>
      </w:r>
      <w:proofErr w:type="spellStart"/>
      <w:r w:rsidR="00C21D25" w:rsidRPr="00850E20">
        <w:rPr>
          <w:rFonts w:asciiTheme="majorHAnsi" w:hAnsiTheme="majorHAnsi"/>
          <w:bCs/>
          <w:color w:val="000000"/>
        </w:rPr>
        <w:t>CourseLink</w:t>
      </w:r>
      <w:proofErr w:type="spellEnd"/>
      <w:r w:rsidR="00C21D25" w:rsidRPr="00850E20">
        <w:rPr>
          <w:rFonts w:asciiTheme="majorHAnsi" w:hAnsiTheme="majorHAnsi"/>
          <w:bCs/>
          <w:color w:val="000000"/>
        </w:rPr>
        <w:t xml:space="preserve"> Chat room.</w:t>
      </w:r>
      <w:proofErr w:type="gramEnd"/>
      <w:r w:rsidR="00C21D25" w:rsidRPr="00850E20">
        <w:rPr>
          <w:rFonts w:asciiTheme="majorHAnsi" w:hAnsiTheme="majorHAnsi"/>
          <w:bCs/>
          <w:color w:val="000000"/>
        </w:rPr>
        <w:t xml:space="preserve"> </w:t>
      </w:r>
    </w:p>
    <w:p w14:paraId="4F9A732D" w14:textId="77777777" w:rsidR="00D51DCC" w:rsidRPr="00850E20" w:rsidRDefault="00D51DCC" w:rsidP="00D51DCC">
      <w:pPr>
        <w:autoSpaceDE w:val="0"/>
        <w:autoSpaceDN w:val="0"/>
        <w:adjustRightInd w:val="0"/>
        <w:rPr>
          <w:rFonts w:asciiTheme="majorHAnsi" w:hAnsiTheme="majorHAnsi"/>
          <w:b/>
          <w:bCs/>
          <w:color w:val="000000"/>
        </w:rPr>
      </w:pPr>
    </w:p>
    <w:p w14:paraId="2D2FCEA5" w14:textId="77777777" w:rsidR="00D51DCC" w:rsidRPr="00850E20" w:rsidRDefault="00D51DCC" w:rsidP="00D51DCC">
      <w:pPr>
        <w:autoSpaceDE w:val="0"/>
        <w:autoSpaceDN w:val="0"/>
        <w:adjustRightInd w:val="0"/>
        <w:rPr>
          <w:rFonts w:asciiTheme="majorHAnsi" w:hAnsiTheme="majorHAnsi"/>
          <w:b/>
          <w:bCs/>
          <w:color w:val="000000"/>
        </w:rPr>
      </w:pPr>
    </w:p>
    <w:p w14:paraId="1E176CC8" w14:textId="77777777" w:rsidR="00D51DCC" w:rsidRPr="00850E20" w:rsidRDefault="00D51DCC" w:rsidP="00D51DCC">
      <w:pPr>
        <w:pStyle w:val="Heading2"/>
        <w:rPr>
          <w:rFonts w:asciiTheme="majorHAnsi" w:hAnsiTheme="majorHAnsi"/>
        </w:rPr>
      </w:pPr>
      <w:r w:rsidRPr="00850E20">
        <w:rPr>
          <w:rFonts w:asciiTheme="majorHAnsi" w:hAnsiTheme="majorHAnsi"/>
        </w:rPr>
        <w:t>GTA Information</w:t>
      </w:r>
    </w:p>
    <w:p w14:paraId="03B4EA29" w14:textId="77777777" w:rsidR="00D51DCC" w:rsidRPr="00850E20" w:rsidRDefault="00D51DCC" w:rsidP="00D51DCC">
      <w:pPr>
        <w:autoSpaceDE w:val="0"/>
        <w:autoSpaceDN w:val="0"/>
        <w:adjustRightInd w:val="0"/>
        <w:rPr>
          <w:rFonts w:asciiTheme="majorHAnsi" w:hAnsiTheme="majorHAnsi"/>
          <w:b/>
          <w:bCs/>
          <w:color w:val="000000"/>
        </w:rPr>
      </w:pPr>
    </w:p>
    <w:p w14:paraId="4E87CE88" w14:textId="3E529702" w:rsidR="00D51DCC" w:rsidRPr="00850E20" w:rsidRDefault="00D51DCC" w:rsidP="00D51DCC">
      <w:pPr>
        <w:autoSpaceDE w:val="0"/>
        <w:autoSpaceDN w:val="0"/>
        <w:adjustRightInd w:val="0"/>
        <w:rPr>
          <w:rFonts w:asciiTheme="majorHAnsi" w:hAnsiTheme="majorHAnsi"/>
          <w:bCs/>
          <w:color w:val="000000"/>
        </w:rPr>
      </w:pPr>
      <w:r w:rsidRPr="00850E20">
        <w:rPr>
          <w:rFonts w:asciiTheme="majorHAnsi" w:hAnsiTheme="majorHAnsi"/>
          <w:bCs/>
          <w:color w:val="000000"/>
        </w:rPr>
        <w:t>GTA Name:</w:t>
      </w:r>
      <w:r w:rsidR="003259A8" w:rsidRPr="00850E20">
        <w:rPr>
          <w:rFonts w:asciiTheme="majorHAnsi" w:hAnsiTheme="majorHAnsi"/>
          <w:bCs/>
          <w:color w:val="000000"/>
        </w:rPr>
        <w:t xml:space="preserve"> TBD</w:t>
      </w:r>
    </w:p>
    <w:p w14:paraId="4B0B149E" w14:textId="77777777" w:rsidR="00D51DCC" w:rsidRPr="00850E20" w:rsidRDefault="00D51DCC" w:rsidP="00D51DCC">
      <w:pPr>
        <w:autoSpaceDE w:val="0"/>
        <w:autoSpaceDN w:val="0"/>
        <w:adjustRightInd w:val="0"/>
        <w:rPr>
          <w:rFonts w:asciiTheme="majorHAnsi" w:hAnsiTheme="majorHAnsi"/>
          <w:bCs/>
          <w:color w:val="000000"/>
        </w:rPr>
      </w:pPr>
      <w:r w:rsidRPr="00850E20">
        <w:rPr>
          <w:rFonts w:asciiTheme="majorHAnsi" w:hAnsiTheme="majorHAnsi"/>
          <w:bCs/>
          <w:color w:val="000000"/>
        </w:rPr>
        <w:t>GTA Email:</w:t>
      </w:r>
    </w:p>
    <w:p w14:paraId="0322C9BE" w14:textId="77777777" w:rsidR="00D51DCC" w:rsidRPr="00850E20" w:rsidRDefault="00D51DCC" w:rsidP="00D51DCC">
      <w:pPr>
        <w:autoSpaceDE w:val="0"/>
        <w:autoSpaceDN w:val="0"/>
        <w:adjustRightInd w:val="0"/>
        <w:rPr>
          <w:rFonts w:asciiTheme="majorHAnsi" w:hAnsiTheme="majorHAnsi"/>
          <w:bCs/>
          <w:color w:val="000000"/>
        </w:rPr>
      </w:pPr>
      <w:r w:rsidRPr="00850E20">
        <w:rPr>
          <w:rFonts w:asciiTheme="majorHAnsi" w:hAnsiTheme="majorHAnsi"/>
          <w:bCs/>
          <w:color w:val="000000"/>
        </w:rPr>
        <w:t>GTA office location and office hours:</w:t>
      </w:r>
    </w:p>
    <w:p w14:paraId="68A2376B" w14:textId="77777777" w:rsidR="00D51DCC" w:rsidRPr="00850E20" w:rsidRDefault="00D51DCC" w:rsidP="00D51DCC">
      <w:pPr>
        <w:autoSpaceDE w:val="0"/>
        <w:autoSpaceDN w:val="0"/>
        <w:adjustRightInd w:val="0"/>
        <w:rPr>
          <w:rFonts w:asciiTheme="majorHAnsi" w:hAnsiTheme="majorHAnsi"/>
          <w:color w:val="000000"/>
        </w:rPr>
      </w:pPr>
    </w:p>
    <w:p w14:paraId="31F3AEBE" w14:textId="77777777" w:rsidR="00D51DCC" w:rsidRPr="00850E20" w:rsidRDefault="00D51DCC" w:rsidP="00D51DCC">
      <w:pPr>
        <w:autoSpaceDE w:val="0"/>
        <w:autoSpaceDN w:val="0"/>
        <w:adjustRightInd w:val="0"/>
        <w:rPr>
          <w:rFonts w:asciiTheme="majorHAnsi" w:hAnsiTheme="majorHAnsi"/>
          <w:color w:val="000000"/>
        </w:rPr>
      </w:pPr>
    </w:p>
    <w:p w14:paraId="6C836B6A" w14:textId="77777777" w:rsidR="00D51DCC" w:rsidRPr="00850E20" w:rsidRDefault="00D51DCC" w:rsidP="00D51DCC">
      <w:pPr>
        <w:pStyle w:val="Heading2"/>
        <w:rPr>
          <w:rFonts w:asciiTheme="majorHAnsi" w:hAnsiTheme="majorHAnsi"/>
        </w:rPr>
      </w:pPr>
      <w:r w:rsidRPr="00850E20">
        <w:rPr>
          <w:rFonts w:asciiTheme="majorHAnsi" w:hAnsiTheme="majorHAnsi"/>
        </w:rPr>
        <w:t>Course Content</w:t>
      </w:r>
    </w:p>
    <w:p w14:paraId="08BCAAC9" w14:textId="77777777" w:rsidR="00D51DCC" w:rsidRPr="00850E20" w:rsidRDefault="00D51DCC" w:rsidP="00D51DCC">
      <w:pPr>
        <w:autoSpaceDE w:val="0"/>
        <w:autoSpaceDN w:val="0"/>
        <w:adjustRightInd w:val="0"/>
        <w:rPr>
          <w:rFonts w:asciiTheme="majorHAnsi" w:hAnsiTheme="majorHAnsi"/>
          <w:b/>
          <w:color w:val="000000"/>
          <w:u w:val="single"/>
        </w:rPr>
      </w:pPr>
    </w:p>
    <w:p w14:paraId="48F09C70" w14:textId="77777777" w:rsidR="00D51DCC" w:rsidRPr="00850E20" w:rsidRDefault="00D51DCC" w:rsidP="00D51DCC">
      <w:pPr>
        <w:pStyle w:val="Heading3"/>
        <w:rPr>
          <w:rFonts w:asciiTheme="majorHAnsi" w:hAnsiTheme="majorHAnsi"/>
        </w:rPr>
      </w:pPr>
      <w:r w:rsidRPr="00850E20">
        <w:rPr>
          <w:rFonts w:asciiTheme="majorHAnsi" w:hAnsiTheme="majorHAnsi"/>
        </w:rPr>
        <w:t>Specific Learning Outcomes:</w:t>
      </w:r>
    </w:p>
    <w:p w14:paraId="07FCD8DB" w14:textId="77777777" w:rsidR="00B2494B" w:rsidRPr="00850E20" w:rsidRDefault="00B2494B" w:rsidP="00B2494B">
      <w:pPr>
        <w:numPr>
          <w:ilvl w:val="0"/>
          <w:numId w:val="2"/>
        </w:numPr>
        <w:autoSpaceDE w:val="0"/>
        <w:autoSpaceDN w:val="0"/>
        <w:adjustRightInd w:val="0"/>
        <w:rPr>
          <w:rFonts w:asciiTheme="majorHAnsi" w:hAnsiTheme="majorHAnsi"/>
          <w:color w:val="000000"/>
        </w:rPr>
      </w:pPr>
      <w:r w:rsidRPr="00850E20">
        <w:rPr>
          <w:rFonts w:asciiTheme="majorHAnsi" w:hAnsiTheme="majorHAnsi"/>
          <w:color w:val="000000"/>
        </w:rPr>
        <w:lastRenderedPageBreak/>
        <w:t>Explain how interactions among atmosphere, ocean, land, and life lead to climate changes.</w:t>
      </w:r>
    </w:p>
    <w:p w14:paraId="05D6A443" w14:textId="77777777" w:rsidR="00B2494B" w:rsidRPr="00850E20" w:rsidRDefault="00B2494B" w:rsidP="00B2494B">
      <w:pPr>
        <w:autoSpaceDE w:val="0"/>
        <w:autoSpaceDN w:val="0"/>
        <w:adjustRightInd w:val="0"/>
        <w:ind w:left="360"/>
        <w:rPr>
          <w:rFonts w:asciiTheme="majorHAnsi" w:hAnsiTheme="majorHAnsi"/>
          <w:color w:val="000000"/>
        </w:rPr>
      </w:pPr>
    </w:p>
    <w:p w14:paraId="0A18105F" w14:textId="77777777" w:rsidR="00B2494B" w:rsidRPr="00850E20" w:rsidRDefault="00B2494B" w:rsidP="00B2494B">
      <w:pPr>
        <w:numPr>
          <w:ilvl w:val="0"/>
          <w:numId w:val="2"/>
        </w:numPr>
        <w:autoSpaceDE w:val="0"/>
        <w:autoSpaceDN w:val="0"/>
        <w:adjustRightInd w:val="0"/>
        <w:rPr>
          <w:rFonts w:asciiTheme="majorHAnsi" w:hAnsiTheme="majorHAnsi"/>
          <w:color w:val="000000"/>
        </w:rPr>
      </w:pPr>
      <w:r w:rsidRPr="00850E20">
        <w:rPr>
          <w:rFonts w:asciiTheme="majorHAnsi" w:hAnsiTheme="majorHAnsi"/>
          <w:color w:val="000000"/>
        </w:rPr>
        <w:t xml:space="preserve">Describe the direct observations of climate change in recent decades, and articulate the evidence attributing global warming in this time period to human causes. </w:t>
      </w:r>
    </w:p>
    <w:p w14:paraId="4382544D" w14:textId="77777777" w:rsidR="0029326D" w:rsidRPr="00850E20" w:rsidRDefault="0029326D" w:rsidP="0029326D">
      <w:pPr>
        <w:autoSpaceDE w:val="0"/>
        <w:autoSpaceDN w:val="0"/>
        <w:adjustRightInd w:val="0"/>
        <w:rPr>
          <w:rFonts w:asciiTheme="majorHAnsi" w:hAnsiTheme="majorHAnsi"/>
          <w:color w:val="000000"/>
        </w:rPr>
      </w:pPr>
    </w:p>
    <w:p w14:paraId="5838B293" w14:textId="77777777" w:rsidR="00B2494B" w:rsidRPr="00850E20" w:rsidRDefault="00B2494B" w:rsidP="00B2494B">
      <w:pPr>
        <w:numPr>
          <w:ilvl w:val="0"/>
          <w:numId w:val="2"/>
        </w:numPr>
        <w:autoSpaceDE w:val="0"/>
        <w:autoSpaceDN w:val="0"/>
        <w:adjustRightInd w:val="0"/>
        <w:rPr>
          <w:rFonts w:asciiTheme="majorHAnsi" w:hAnsiTheme="majorHAnsi"/>
          <w:color w:val="000000"/>
        </w:rPr>
      </w:pPr>
      <w:r w:rsidRPr="00850E20">
        <w:rPr>
          <w:rFonts w:asciiTheme="majorHAnsi" w:hAnsiTheme="majorHAnsi"/>
          <w:color w:val="000000"/>
        </w:rPr>
        <w:t>Evaluate your own contribution to greenhouse gas emissions and climate change.</w:t>
      </w:r>
    </w:p>
    <w:p w14:paraId="16686467" w14:textId="77777777" w:rsidR="00B2494B" w:rsidRPr="00850E20" w:rsidRDefault="00B2494B" w:rsidP="00B2494B">
      <w:pPr>
        <w:autoSpaceDE w:val="0"/>
        <w:autoSpaceDN w:val="0"/>
        <w:adjustRightInd w:val="0"/>
        <w:ind w:left="360"/>
        <w:rPr>
          <w:rFonts w:asciiTheme="majorHAnsi" w:hAnsiTheme="majorHAnsi"/>
          <w:color w:val="000000"/>
        </w:rPr>
      </w:pPr>
    </w:p>
    <w:p w14:paraId="122795BC" w14:textId="77777777" w:rsidR="00B2494B" w:rsidRPr="00850E20" w:rsidRDefault="00B2494B" w:rsidP="00B2494B">
      <w:pPr>
        <w:numPr>
          <w:ilvl w:val="0"/>
          <w:numId w:val="2"/>
        </w:numPr>
        <w:autoSpaceDE w:val="0"/>
        <w:autoSpaceDN w:val="0"/>
        <w:adjustRightInd w:val="0"/>
        <w:rPr>
          <w:rFonts w:asciiTheme="majorHAnsi" w:hAnsiTheme="majorHAnsi"/>
          <w:color w:val="000000"/>
        </w:rPr>
      </w:pPr>
      <w:r w:rsidRPr="00850E20">
        <w:rPr>
          <w:rFonts w:asciiTheme="majorHAnsi" w:hAnsiTheme="majorHAnsi"/>
          <w:color w:val="000000"/>
        </w:rPr>
        <w:t>Assess the utility - and limits - of climate models to predict global and regional climate change.</w:t>
      </w:r>
    </w:p>
    <w:p w14:paraId="3DE07086" w14:textId="77777777" w:rsidR="00B2494B" w:rsidRPr="00850E20" w:rsidRDefault="00B2494B" w:rsidP="00B2494B">
      <w:pPr>
        <w:autoSpaceDE w:val="0"/>
        <w:autoSpaceDN w:val="0"/>
        <w:adjustRightInd w:val="0"/>
        <w:rPr>
          <w:rFonts w:asciiTheme="majorHAnsi" w:hAnsiTheme="majorHAnsi"/>
          <w:color w:val="000000"/>
        </w:rPr>
      </w:pPr>
    </w:p>
    <w:p w14:paraId="13A80918" w14:textId="77777777" w:rsidR="00B2494B" w:rsidRPr="00850E20" w:rsidRDefault="00B2494B" w:rsidP="00B2494B">
      <w:pPr>
        <w:numPr>
          <w:ilvl w:val="0"/>
          <w:numId w:val="2"/>
        </w:numPr>
        <w:autoSpaceDE w:val="0"/>
        <w:autoSpaceDN w:val="0"/>
        <w:adjustRightInd w:val="0"/>
        <w:rPr>
          <w:rFonts w:asciiTheme="majorHAnsi" w:hAnsiTheme="majorHAnsi"/>
          <w:color w:val="000000"/>
        </w:rPr>
      </w:pPr>
      <w:r w:rsidRPr="00850E20">
        <w:rPr>
          <w:rFonts w:asciiTheme="majorHAnsi" w:hAnsiTheme="majorHAnsi"/>
          <w:color w:val="000000"/>
        </w:rPr>
        <w:t xml:space="preserve">Analyze the assumptions and evaluate the worth of the evidence regarding impacts of climate change in Canada. </w:t>
      </w:r>
    </w:p>
    <w:p w14:paraId="3352CEF8" w14:textId="77777777" w:rsidR="00B2494B" w:rsidRPr="00850E20" w:rsidRDefault="00B2494B" w:rsidP="00B2494B">
      <w:pPr>
        <w:autoSpaceDE w:val="0"/>
        <w:autoSpaceDN w:val="0"/>
        <w:adjustRightInd w:val="0"/>
        <w:rPr>
          <w:rFonts w:asciiTheme="majorHAnsi" w:hAnsiTheme="majorHAnsi"/>
          <w:color w:val="000000"/>
        </w:rPr>
      </w:pPr>
    </w:p>
    <w:p w14:paraId="30718F3F" w14:textId="77777777" w:rsidR="00B2494B" w:rsidRPr="00850E20" w:rsidRDefault="00B2494B" w:rsidP="00B2494B">
      <w:pPr>
        <w:numPr>
          <w:ilvl w:val="0"/>
          <w:numId w:val="2"/>
        </w:numPr>
        <w:autoSpaceDE w:val="0"/>
        <w:autoSpaceDN w:val="0"/>
        <w:adjustRightInd w:val="0"/>
        <w:rPr>
          <w:rFonts w:asciiTheme="majorHAnsi" w:hAnsiTheme="majorHAnsi"/>
          <w:color w:val="000000"/>
        </w:rPr>
      </w:pPr>
      <w:r w:rsidRPr="00850E20">
        <w:rPr>
          <w:rFonts w:asciiTheme="majorHAnsi" w:hAnsiTheme="majorHAnsi"/>
          <w:color w:val="000000"/>
        </w:rPr>
        <w:t>Engage critically and in a scholarly manner, in public arguments about climate change issues.</w:t>
      </w:r>
    </w:p>
    <w:p w14:paraId="0824004B" w14:textId="77777777" w:rsidR="00B2494B" w:rsidRPr="00850E20" w:rsidRDefault="00B2494B" w:rsidP="00B2494B">
      <w:pPr>
        <w:autoSpaceDE w:val="0"/>
        <w:autoSpaceDN w:val="0"/>
        <w:adjustRightInd w:val="0"/>
        <w:rPr>
          <w:rFonts w:asciiTheme="majorHAnsi" w:hAnsiTheme="majorHAnsi"/>
          <w:color w:val="000000"/>
        </w:rPr>
      </w:pPr>
    </w:p>
    <w:p w14:paraId="0F914034" w14:textId="77777777" w:rsidR="00B2494B" w:rsidRPr="00850E20" w:rsidRDefault="00B2494B" w:rsidP="00B2494B">
      <w:pPr>
        <w:numPr>
          <w:ilvl w:val="0"/>
          <w:numId w:val="2"/>
        </w:numPr>
        <w:autoSpaceDE w:val="0"/>
        <w:autoSpaceDN w:val="0"/>
        <w:adjustRightInd w:val="0"/>
        <w:rPr>
          <w:rFonts w:asciiTheme="majorHAnsi" w:hAnsiTheme="majorHAnsi"/>
          <w:color w:val="000000"/>
        </w:rPr>
      </w:pPr>
      <w:r w:rsidRPr="00850E20">
        <w:rPr>
          <w:rFonts w:asciiTheme="majorHAnsi" w:hAnsiTheme="majorHAnsi"/>
          <w:color w:val="000000"/>
        </w:rPr>
        <w:t>Evaluate the opportunities for adaptation globally and more specifically in Canada.</w:t>
      </w:r>
    </w:p>
    <w:p w14:paraId="7A6DE77A" w14:textId="77777777" w:rsidR="00B2494B" w:rsidRPr="00850E20" w:rsidRDefault="00B2494B" w:rsidP="00B2494B">
      <w:pPr>
        <w:autoSpaceDE w:val="0"/>
        <w:autoSpaceDN w:val="0"/>
        <w:adjustRightInd w:val="0"/>
        <w:rPr>
          <w:rFonts w:asciiTheme="majorHAnsi" w:hAnsiTheme="majorHAnsi"/>
          <w:color w:val="000000"/>
        </w:rPr>
      </w:pPr>
    </w:p>
    <w:p w14:paraId="5258B5F9" w14:textId="77777777" w:rsidR="00B2494B" w:rsidRPr="00850E20" w:rsidRDefault="00B2494B" w:rsidP="00B2494B">
      <w:pPr>
        <w:numPr>
          <w:ilvl w:val="0"/>
          <w:numId w:val="2"/>
        </w:numPr>
        <w:autoSpaceDE w:val="0"/>
        <w:autoSpaceDN w:val="0"/>
        <w:adjustRightInd w:val="0"/>
        <w:rPr>
          <w:rFonts w:asciiTheme="majorHAnsi" w:hAnsiTheme="majorHAnsi"/>
          <w:color w:val="000000"/>
        </w:rPr>
      </w:pPr>
      <w:r w:rsidRPr="00850E20">
        <w:rPr>
          <w:rFonts w:asciiTheme="majorHAnsi" w:hAnsiTheme="majorHAnsi"/>
          <w:color w:val="000000"/>
        </w:rPr>
        <w:t>Discuss proposed mitigation strategies</w:t>
      </w:r>
    </w:p>
    <w:p w14:paraId="51AE5019" w14:textId="77777777" w:rsidR="00D51DCC" w:rsidRPr="00850E20" w:rsidRDefault="00D51DCC" w:rsidP="00D51DCC">
      <w:pPr>
        <w:autoSpaceDE w:val="0"/>
        <w:autoSpaceDN w:val="0"/>
        <w:adjustRightInd w:val="0"/>
        <w:rPr>
          <w:rFonts w:asciiTheme="majorHAnsi" w:hAnsiTheme="majorHAnsi"/>
          <w:color w:val="000000"/>
        </w:rPr>
      </w:pPr>
    </w:p>
    <w:p w14:paraId="20C71A9B" w14:textId="77777777" w:rsidR="00D51DCC" w:rsidRPr="00850E20" w:rsidRDefault="00D51DCC" w:rsidP="00D51DCC">
      <w:pPr>
        <w:autoSpaceDE w:val="0"/>
        <w:autoSpaceDN w:val="0"/>
        <w:adjustRightInd w:val="0"/>
        <w:rPr>
          <w:rFonts w:asciiTheme="majorHAnsi" w:hAnsiTheme="majorHAnsi"/>
          <w:b/>
          <w:bCs/>
          <w:color w:val="000000"/>
        </w:rPr>
      </w:pPr>
    </w:p>
    <w:p w14:paraId="115469FA" w14:textId="77777777" w:rsidR="00D51DCC" w:rsidRPr="00850E20" w:rsidRDefault="00D51DCC" w:rsidP="00D51DCC">
      <w:pPr>
        <w:pStyle w:val="Heading3"/>
        <w:rPr>
          <w:rFonts w:asciiTheme="majorHAnsi" w:hAnsiTheme="majorHAnsi"/>
        </w:rPr>
      </w:pPr>
      <w:r w:rsidRPr="00850E20">
        <w:rPr>
          <w:rFonts w:asciiTheme="majorHAnsi" w:hAnsiTheme="majorHAnsi"/>
        </w:rPr>
        <w:t>Lecture Content:</w:t>
      </w:r>
    </w:p>
    <w:p w14:paraId="58536802" w14:textId="77777777" w:rsidR="00406974" w:rsidRPr="00850E20" w:rsidRDefault="00406974" w:rsidP="00406974">
      <w:pPr>
        <w:rPr>
          <w:rFonts w:asciiTheme="majorHAnsi" w:hAnsiTheme="majorHAnsi"/>
          <w:color w:val="000000"/>
        </w:rPr>
      </w:pPr>
      <w:r w:rsidRPr="00850E20">
        <w:rPr>
          <w:rFonts w:asciiTheme="majorHAnsi" w:hAnsiTheme="majorHAnsi"/>
          <w:color w:val="000000"/>
        </w:rPr>
        <w:t xml:space="preserve">This course is divided into seven units. Each unit covers either a one- or a two-week timespan (indicated in brackets). </w:t>
      </w:r>
    </w:p>
    <w:p w14:paraId="12C9F191" w14:textId="77777777" w:rsidR="00406974" w:rsidRPr="00850E20" w:rsidRDefault="00406974" w:rsidP="00406974">
      <w:pPr>
        <w:rPr>
          <w:rFonts w:asciiTheme="majorHAnsi" w:hAnsiTheme="majorHAnsi"/>
          <w:color w:val="000000"/>
        </w:rPr>
      </w:pPr>
    </w:p>
    <w:p w14:paraId="6844FD2C" w14:textId="77777777" w:rsidR="00406974" w:rsidRPr="00850E20" w:rsidRDefault="00406974" w:rsidP="00406974">
      <w:pPr>
        <w:rPr>
          <w:rFonts w:asciiTheme="majorHAnsi" w:hAnsiTheme="majorHAnsi"/>
          <w:color w:val="000000"/>
        </w:rPr>
      </w:pPr>
      <w:r w:rsidRPr="00850E20">
        <w:rPr>
          <w:rFonts w:asciiTheme="majorHAnsi" w:hAnsiTheme="majorHAnsi"/>
          <w:color w:val="000000"/>
        </w:rPr>
        <w:t>Unit 01: Weather and Climate (2 weeks)</w:t>
      </w:r>
    </w:p>
    <w:p w14:paraId="39B17559" w14:textId="77777777" w:rsidR="00406974" w:rsidRPr="00850E20" w:rsidRDefault="00406974" w:rsidP="00406974">
      <w:pPr>
        <w:rPr>
          <w:rFonts w:asciiTheme="majorHAnsi" w:hAnsiTheme="majorHAnsi"/>
          <w:color w:val="000000"/>
        </w:rPr>
      </w:pPr>
    </w:p>
    <w:p w14:paraId="67EFB48A" w14:textId="77777777" w:rsidR="00406974" w:rsidRPr="00850E20" w:rsidRDefault="00406974" w:rsidP="00406974">
      <w:pPr>
        <w:rPr>
          <w:rFonts w:asciiTheme="majorHAnsi" w:hAnsiTheme="majorHAnsi"/>
          <w:color w:val="000000"/>
        </w:rPr>
      </w:pPr>
      <w:r w:rsidRPr="00850E20">
        <w:rPr>
          <w:rFonts w:asciiTheme="majorHAnsi" w:hAnsiTheme="majorHAnsi"/>
          <w:color w:val="000000"/>
        </w:rPr>
        <w:t>Unit 02: Let’s talk about Science (1 week)</w:t>
      </w:r>
    </w:p>
    <w:p w14:paraId="71EE10D5" w14:textId="77777777" w:rsidR="00406974" w:rsidRPr="00850E20" w:rsidRDefault="00406974" w:rsidP="00406974">
      <w:pPr>
        <w:rPr>
          <w:rFonts w:asciiTheme="majorHAnsi" w:hAnsiTheme="majorHAnsi"/>
          <w:color w:val="000000"/>
        </w:rPr>
      </w:pPr>
    </w:p>
    <w:p w14:paraId="5508C180" w14:textId="77777777" w:rsidR="00406974" w:rsidRPr="00850E20" w:rsidRDefault="00406974" w:rsidP="00406974">
      <w:pPr>
        <w:rPr>
          <w:rFonts w:asciiTheme="majorHAnsi" w:hAnsiTheme="majorHAnsi"/>
          <w:color w:val="000000"/>
        </w:rPr>
      </w:pPr>
      <w:r w:rsidRPr="00850E20">
        <w:rPr>
          <w:rFonts w:asciiTheme="majorHAnsi" w:hAnsiTheme="majorHAnsi"/>
          <w:color w:val="000000"/>
        </w:rPr>
        <w:t>Unit 03: Evidence of Climate Change (2 weeks)</w:t>
      </w:r>
    </w:p>
    <w:p w14:paraId="4BF42ABC" w14:textId="77777777" w:rsidR="00406974" w:rsidRPr="00850E20" w:rsidRDefault="00406974" w:rsidP="00406974">
      <w:pPr>
        <w:rPr>
          <w:rFonts w:asciiTheme="majorHAnsi" w:hAnsiTheme="majorHAnsi"/>
          <w:color w:val="000000"/>
        </w:rPr>
      </w:pPr>
    </w:p>
    <w:p w14:paraId="711842F7" w14:textId="77777777" w:rsidR="00406974" w:rsidRPr="00850E20" w:rsidRDefault="00406974" w:rsidP="00406974">
      <w:pPr>
        <w:rPr>
          <w:rFonts w:asciiTheme="majorHAnsi" w:hAnsiTheme="majorHAnsi"/>
          <w:color w:val="000000"/>
        </w:rPr>
      </w:pPr>
      <w:r w:rsidRPr="00850E20">
        <w:rPr>
          <w:rFonts w:asciiTheme="majorHAnsi" w:hAnsiTheme="majorHAnsi"/>
          <w:color w:val="000000"/>
        </w:rPr>
        <w:t>Unit 04: Climate Projections (2 weeks)</w:t>
      </w:r>
    </w:p>
    <w:p w14:paraId="4ACDE14F" w14:textId="77777777" w:rsidR="00406974" w:rsidRPr="00850E20" w:rsidRDefault="00406974" w:rsidP="00406974">
      <w:pPr>
        <w:rPr>
          <w:rFonts w:asciiTheme="majorHAnsi" w:hAnsiTheme="majorHAnsi"/>
          <w:color w:val="000000"/>
        </w:rPr>
      </w:pPr>
    </w:p>
    <w:p w14:paraId="57497CF9" w14:textId="77777777" w:rsidR="00406974" w:rsidRPr="00850E20" w:rsidRDefault="00406974" w:rsidP="00406974">
      <w:pPr>
        <w:rPr>
          <w:rFonts w:asciiTheme="majorHAnsi" w:hAnsiTheme="majorHAnsi"/>
          <w:color w:val="000000"/>
        </w:rPr>
      </w:pPr>
      <w:r w:rsidRPr="00850E20">
        <w:rPr>
          <w:rFonts w:asciiTheme="majorHAnsi" w:hAnsiTheme="majorHAnsi"/>
          <w:color w:val="000000"/>
        </w:rPr>
        <w:t>Unit 05: Impacts of Climate Change on Oceans (1 week)</w:t>
      </w:r>
    </w:p>
    <w:p w14:paraId="394C3E2A" w14:textId="77777777" w:rsidR="00406974" w:rsidRPr="00850E20" w:rsidRDefault="00406974" w:rsidP="00406974">
      <w:pPr>
        <w:rPr>
          <w:rFonts w:asciiTheme="majorHAnsi" w:hAnsiTheme="majorHAnsi"/>
          <w:color w:val="000000"/>
        </w:rPr>
      </w:pPr>
    </w:p>
    <w:p w14:paraId="3CF9A5B4" w14:textId="77777777" w:rsidR="00406974" w:rsidRPr="00850E20" w:rsidRDefault="00406974" w:rsidP="00406974">
      <w:pPr>
        <w:rPr>
          <w:rFonts w:asciiTheme="majorHAnsi" w:hAnsiTheme="majorHAnsi"/>
          <w:color w:val="000000"/>
        </w:rPr>
      </w:pPr>
      <w:r w:rsidRPr="00850E20">
        <w:rPr>
          <w:rFonts w:asciiTheme="majorHAnsi" w:hAnsiTheme="majorHAnsi"/>
          <w:color w:val="000000"/>
        </w:rPr>
        <w:t>Unit 06: Impacts of Climate Change (2 weeks)</w:t>
      </w:r>
    </w:p>
    <w:p w14:paraId="5056B911" w14:textId="77777777" w:rsidR="00406974" w:rsidRPr="00850E20" w:rsidRDefault="00406974" w:rsidP="00406974">
      <w:pPr>
        <w:rPr>
          <w:rFonts w:asciiTheme="majorHAnsi" w:hAnsiTheme="majorHAnsi"/>
          <w:color w:val="000000"/>
        </w:rPr>
      </w:pPr>
    </w:p>
    <w:p w14:paraId="2A069060" w14:textId="77777777" w:rsidR="00406974" w:rsidRPr="00850E20" w:rsidRDefault="00406974" w:rsidP="00406974">
      <w:pPr>
        <w:rPr>
          <w:rFonts w:asciiTheme="majorHAnsi" w:hAnsiTheme="majorHAnsi"/>
          <w:color w:val="000000"/>
        </w:rPr>
      </w:pPr>
      <w:r w:rsidRPr="00850E20">
        <w:rPr>
          <w:rFonts w:asciiTheme="majorHAnsi" w:hAnsiTheme="majorHAnsi"/>
          <w:color w:val="000000"/>
        </w:rPr>
        <w:t>Unit 07: Adaptation and Mitigation (2 weeks)</w:t>
      </w:r>
    </w:p>
    <w:p w14:paraId="36DDBE2E" w14:textId="77777777" w:rsidR="00D51DCC" w:rsidRPr="00850E20" w:rsidRDefault="00D51DCC" w:rsidP="00D51DCC">
      <w:pPr>
        <w:autoSpaceDE w:val="0"/>
        <w:autoSpaceDN w:val="0"/>
        <w:adjustRightInd w:val="0"/>
        <w:rPr>
          <w:rFonts w:asciiTheme="majorHAnsi" w:hAnsiTheme="majorHAnsi"/>
          <w:color w:val="000000"/>
        </w:rPr>
      </w:pPr>
    </w:p>
    <w:p w14:paraId="73D5AAD9" w14:textId="77777777" w:rsidR="00D51DCC" w:rsidRPr="00850E20" w:rsidRDefault="00D51DCC" w:rsidP="00D51DCC">
      <w:pPr>
        <w:pStyle w:val="Heading3"/>
        <w:rPr>
          <w:rFonts w:asciiTheme="majorHAnsi" w:hAnsiTheme="majorHAnsi"/>
        </w:rPr>
      </w:pPr>
      <w:r w:rsidRPr="00850E20">
        <w:rPr>
          <w:rFonts w:asciiTheme="majorHAnsi" w:hAnsiTheme="majorHAnsi"/>
        </w:rPr>
        <w:t>Labs:</w:t>
      </w:r>
    </w:p>
    <w:p w14:paraId="67083340" w14:textId="574F4B11" w:rsidR="00D51DCC" w:rsidRPr="00850E20" w:rsidRDefault="00602D5F" w:rsidP="00D51DCC">
      <w:pPr>
        <w:autoSpaceDE w:val="0"/>
        <w:autoSpaceDN w:val="0"/>
        <w:adjustRightInd w:val="0"/>
        <w:rPr>
          <w:rFonts w:asciiTheme="majorHAnsi" w:hAnsiTheme="majorHAnsi"/>
          <w:color w:val="000000"/>
        </w:rPr>
      </w:pPr>
      <w:r w:rsidRPr="00850E20">
        <w:rPr>
          <w:rFonts w:asciiTheme="majorHAnsi" w:hAnsiTheme="majorHAnsi"/>
          <w:color w:val="000000"/>
        </w:rPr>
        <w:t>N/A</w:t>
      </w:r>
    </w:p>
    <w:p w14:paraId="4BE2A4AD" w14:textId="77777777" w:rsidR="00D51DCC" w:rsidRPr="00850E20" w:rsidRDefault="00D51DCC" w:rsidP="00D51DCC">
      <w:pPr>
        <w:autoSpaceDE w:val="0"/>
        <w:autoSpaceDN w:val="0"/>
        <w:adjustRightInd w:val="0"/>
        <w:rPr>
          <w:rFonts w:asciiTheme="majorHAnsi" w:hAnsiTheme="majorHAnsi"/>
          <w:color w:val="000000"/>
        </w:rPr>
      </w:pPr>
    </w:p>
    <w:p w14:paraId="50D45B23" w14:textId="77777777" w:rsidR="00D51DCC" w:rsidRPr="00850E20" w:rsidRDefault="00D51DCC" w:rsidP="00D51DCC">
      <w:pPr>
        <w:pStyle w:val="Heading3"/>
        <w:rPr>
          <w:rFonts w:asciiTheme="majorHAnsi" w:hAnsiTheme="majorHAnsi"/>
        </w:rPr>
      </w:pPr>
      <w:r w:rsidRPr="00850E20">
        <w:rPr>
          <w:rFonts w:asciiTheme="majorHAnsi" w:hAnsiTheme="majorHAnsi"/>
        </w:rPr>
        <w:t>Seminars:</w:t>
      </w:r>
    </w:p>
    <w:p w14:paraId="47E59F8B" w14:textId="77777777" w:rsidR="00602D5F" w:rsidRPr="00850E20" w:rsidRDefault="00602D5F" w:rsidP="00602D5F">
      <w:pPr>
        <w:autoSpaceDE w:val="0"/>
        <w:autoSpaceDN w:val="0"/>
        <w:adjustRightInd w:val="0"/>
        <w:rPr>
          <w:rFonts w:asciiTheme="majorHAnsi" w:hAnsiTheme="majorHAnsi"/>
          <w:color w:val="000000"/>
        </w:rPr>
      </w:pPr>
      <w:r w:rsidRPr="00850E20">
        <w:rPr>
          <w:rFonts w:asciiTheme="majorHAnsi" w:hAnsiTheme="majorHAnsi"/>
          <w:color w:val="000000"/>
        </w:rPr>
        <w:t>N/A</w:t>
      </w:r>
    </w:p>
    <w:p w14:paraId="7DB922D4" w14:textId="77777777" w:rsidR="00D51DCC" w:rsidRPr="00850E20" w:rsidRDefault="00D51DCC" w:rsidP="00D51DCC">
      <w:pPr>
        <w:autoSpaceDE w:val="0"/>
        <w:autoSpaceDN w:val="0"/>
        <w:adjustRightInd w:val="0"/>
        <w:rPr>
          <w:rFonts w:asciiTheme="majorHAnsi" w:hAnsiTheme="majorHAnsi"/>
          <w:color w:val="000000"/>
        </w:rPr>
      </w:pPr>
    </w:p>
    <w:p w14:paraId="64066254" w14:textId="77777777" w:rsidR="00D51DCC" w:rsidRPr="00850E20" w:rsidRDefault="00D51DCC" w:rsidP="00D51DCC">
      <w:pPr>
        <w:autoSpaceDE w:val="0"/>
        <w:autoSpaceDN w:val="0"/>
        <w:adjustRightInd w:val="0"/>
        <w:rPr>
          <w:rFonts w:asciiTheme="majorHAnsi" w:hAnsiTheme="majorHAnsi"/>
          <w:b/>
          <w:bCs/>
          <w:color w:val="000000"/>
        </w:rPr>
      </w:pPr>
    </w:p>
    <w:p w14:paraId="359BFC8D" w14:textId="77777777" w:rsidR="0065205D" w:rsidRPr="00850E20" w:rsidRDefault="0065205D" w:rsidP="00D51DCC">
      <w:pPr>
        <w:pStyle w:val="Heading3"/>
        <w:rPr>
          <w:rFonts w:asciiTheme="majorHAnsi" w:hAnsiTheme="majorHAnsi"/>
        </w:rPr>
      </w:pPr>
    </w:p>
    <w:p w14:paraId="3C347754" w14:textId="77777777" w:rsidR="0065205D" w:rsidRPr="00850E20" w:rsidRDefault="0065205D" w:rsidP="00D51DCC">
      <w:pPr>
        <w:pStyle w:val="Heading3"/>
        <w:rPr>
          <w:rFonts w:asciiTheme="majorHAnsi" w:hAnsiTheme="majorHAnsi"/>
        </w:rPr>
      </w:pPr>
    </w:p>
    <w:p w14:paraId="43D29DA5" w14:textId="77777777" w:rsidR="0065205D" w:rsidRPr="00850E20" w:rsidRDefault="0065205D" w:rsidP="00D51DCC">
      <w:pPr>
        <w:pStyle w:val="Heading3"/>
        <w:rPr>
          <w:rFonts w:asciiTheme="majorHAnsi" w:hAnsiTheme="majorHAnsi"/>
        </w:rPr>
      </w:pPr>
    </w:p>
    <w:p w14:paraId="01F68B67" w14:textId="77777777" w:rsidR="0065205D" w:rsidRPr="00850E20" w:rsidRDefault="0065205D" w:rsidP="00D51DCC">
      <w:pPr>
        <w:pStyle w:val="Heading3"/>
        <w:rPr>
          <w:rFonts w:asciiTheme="majorHAnsi" w:hAnsiTheme="majorHAnsi"/>
        </w:rPr>
      </w:pPr>
    </w:p>
    <w:p w14:paraId="63F71478" w14:textId="77777777" w:rsidR="00D51DCC" w:rsidRPr="00850E20" w:rsidRDefault="00D51DCC" w:rsidP="00D51DCC">
      <w:pPr>
        <w:pStyle w:val="Heading3"/>
        <w:rPr>
          <w:rFonts w:asciiTheme="majorHAnsi" w:hAnsiTheme="majorHAnsi"/>
        </w:rPr>
      </w:pPr>
      <w:r w:rsidRPr="00850E20">
        <w:rPr>
          <w:rFonts w:asciiTheme="majorHAnsi" w:hAnsiTheme="majorHAnsi"/>
        </w:rPr>
        <w:t>Course Assignments and Tests:</w:t>
      </w:r>
    </w:p>
    <w:p w14:paraId="18D92546" w14:textId="77777777" w:rsidR="00D51DCC" w:rsidRPr="00850E20" w:rsidRDefault="00D51DCC" w:rsidP="00D51DCC">
      <w:pPr>
        <w:autoSpaceDE w:val="0"/>
        <w:autoSpaceDN w:val="0"/>
        <w:adjustRightInd w:val="0"/>
        <w:rPr>
          <w:rFonts w:asciiTheme="majorHAnsi" w:hAnsiTheme="majorHAnsi"/>
          <w:b/>
          <w:i/>
          <w:color w:val="FF0000"/>
        </w:rPr>
      </w:pPr>
    </w:p>
    <w:p w14:paraId="34C53E70" w14:textId="77777777" w:rsidR="00D51DCC" w:rsidRPr="00850E20" w:rsidRDefault="00D51DCC" w:rsidP="00D51DCC">
      <w:pPr>
        <w:autoSpaceDE w:val="0"/>
        <w:autoSpaceDN w:val="0"/>
        <w:adjustRightInd w:val="0"/>
        <w:rPr>
          <w:rFonts w:asciiTheme="majorHAnsi" w:hAnsiTheme="majorHAnsi"/>
          <w:b/>
          <w:bCs/>
          <w:color w:val="000000"/>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D51DCC" w:rsidRPr="00850E20" w14:paraId="07E38CCB" w14:textId="77777777" w:rsidTr="004F61FC">
        <w:trPr>
          <w:tblHeader/>
        </w:trPr>
        <w:tc>
          <w:tcPr>
            <w:tcW w:w="2394" w:type="dxa"/>
          </w:tcPr>
          <w:p w14:paraId="0DF91F2A" w14:textId="77777777" w:rsidR="00D51DCC" w:rsidRPr="00850E20" w:rsidRDefault="00D51DCC"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b/>
                <w:bCs/>
                <w:color w:val="000000"/>
              </w:rPr>
              <w:t>Assignment or Test</w:t>
            </w:r>
          </w:p>
        </w:tc>
        <w:tc>
          <w:tcPr>
            <w:tcW w:w="2394" w:type="dxa"/>
          </w:tcPr>
          <w:p w14:paraId="292D44E2" w14:textId="77777777" w:rsidR="00D51DCC" w:rsidRPr="00850E20" w:rsidRDefault="00D51DCC"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b/>
                <w:bCs/>
                <w:color w:val="000000"/>
              </w:rPr>
              <w:t>Due Date</w:t>
            </w:r>
          </w:p>
        </w:tc>
        <w:tc>
          <w:tcPr>
            <w:tcW w:w="2394" w:type="dxa"/>
          </w:tcPr>
          <w:p w14:paraId="48B85589" w14:textId="77777777" w:rsidR="00D51DCC" w:rsidRPr="00850E20" w:rsidRDefault="00D51DCC"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b/>
                <w:bCs/>
                <w:color w:val="000000"/>
              </w:rPr>
              <w:t>Contribution to Final Mark (%)</w:t>
            </w:r>
          </w:p>
        </w:tc>
        <w:tc>
          <w:tcPr>
            <w:tcW w:w="2394" w:type="dxa"/>
          </w:tcPr>
          <w:p w14:paraId="62B654E4" w14:textId="77777777" w:rsidR="00D51DCC" w:rsidRPr="00850E20" w:rsidRDefault="00D51DCC"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b/>
                <w:bCs/>
                <w:color w:val="000000"/>
              </w:rPr>
              <w:t>Learning Outcomes Assessed</w:t>
            </w:r>
          </w:p>
        </w:tc>
      </w:tr>
      <w:tr w:rsidR="00AD04B5" w:rsidRPr="00850E20" w14:paraId="2091862C" w14:textId="77777777" w:rsidTr="004F61FC">
        <w:tc>
          <w:tcPr>
            <w:tcW w:w="2394" w:type="dxa"/>
          </w:tcPr>
          <w:p w14:paraId="3F9CF2AE" w14:textId="328B5A7F" w:rsidR="00AD04B5" w:rsidRPr="00850E20" w:rsidRDefault="00AD04B5"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rPr>
              <w:t>Unit Quizzes (one for each Unit = 7 Quizzes)</w:t>
            </w:r>
          </w:p>
        </w:tc>
        <w:tc>
          <w:tcPr>
            <w:tcW w:w="2394" w:type="dxa"/>
          </w:tcPr>
          <w:p w14:paraId="0316DA20" w14:textId="06AFFE1D" w:rsidR="00AD04B5" w:rsidRPr="00850E20" w:rsidRDefault="00AD04B5"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rPr>
              <w:t>Sundays at the end of each unit (September 27, October 4 &amp; 18, November 1, 8 &amp; 22, December 4)</w:t>
            </w:r>
          </w:p>
        </w:tc>
        <w:tc>
          <w:tcPr>
            <w:tcW w:w="2394" w:type="dxa"/>
          </w:tcPr>
          <w:p w14:paraId="1EBABA18" w14:textId="575B75E0" w:rsidR="00AD04B5" w:rsidRPr="00850E20" w:rsidRDefault="00AD04B5"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rPr>
              <w:t>20%</w:t>
            </w:r>
          </w:p>
        </w:tc>
        <w:tc>
          <w:tcPr>
            <w:tcW w:w="2394" w:type="dxa"/>
          </w:tcPr>
          <w:p w14:paraId="7C81F499" w14:textId="763A51EE" w:rsidR="00AD04B5" w:rsidRPr="00850E20" w:rsidRDefault="0029326D" w:rsidP="004F61FC">
            <w:pPr>
              <w:autoSpaceDE w:val="0"/>
              <w:autoSpaceDN w:val="0"/>
              <w:adjustRightInd w:val="0"/>
              <w:rPr>
                <w:rFonts w:asciiTheme="majorHAnsi" w:hAnsiTheme="majorHAnsi" w:cs="Times New Roman"/>
                <w:bCs/>
                <w:color w:val="000000"/>
              </w:rPr>
            </w:pPr>
            <w:r w:rsidRPr="00850E20">
              <w:rPr>
                <w:rFonts w:asciiTheme="majorHAnsi" w:hAnsiTheme="majorHAnsi" w:cs="Times New Roman"/>
                <w:bCs/>
                <w:color w:val="000000"/>
              </w:rPr>
              <w:t>1, 2, 4, 5, 7, 8</w:t>
            </w:r>
          </w:p>
        </w:tc>
      </w:tr>
      <w:tr w:rsidR="00AD04B5" w:rsidRPr="00850E20" w14:paraId="34E30597" w14:textId="77777777" w:rsidTr="004F61FC">
        <w:tc>
          <w:tcPr>
            <w:tcW w:w="2394" w:type="dxa"/>
          </w:tcPr>
          <w:p w14:paraId="71921783" w14:textId="77777777" w:rsidR="00AD04B5" w:rsidRPr="00850E20" w:rsidRDefault="00AD04B5" w:rsidP="000E4C35">
            <w:pPr>
              <w:rPr>
                <w:rFonts w:asciiTheme="majorHAnsi" w:hAnsiTheme="majorHAnsi" w:cs="Times New Roman"/>
              </w:rPr>
            </w:pPr>
            <w:r w:rsidRPr="00850E20">
              <w:rPr>
                <w:rFonts w:asciiTheme="majorHAnsi" w:hAnsiTheme="majorHAnsi" w:cs="Times New Roman"/>
              </w:rPr>
              <w:t>Carbon Footprint Assignment</w:t>
            </w:r>
          </w:p>
          <w:p w14:paraId="09D511BE" w14:textId="0C9CFB99" w:rsidR="00AD04B5" w:rsidRPr="00850E20" w:rsidRDefault="00AD04B5"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rPr>
              <w:t xml:space="preserve"> </w:t>
            </w:r>
          </w:p>
        </w:tc>
        <w:tc>
          <w:tcPr>
            <w:tcW w:w="2394" w:type="dxa"/>
          </w:tcPr>
          <w:p w14:paraId="4E164BA3" w14:textId="28B45635" w:rsidR="00AD04B5" w:rsidRPr="00850E20" w:rsidRDefault="00AD04B5"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rPr>
              <w:t xml:space="preserve">Monday October 5, 2015 </w:t>
            </w:r>
          </w:p>
        </w:tc>
        <w:tc>
          <w:tcPr>
            <w:tcW w:w="2394" w:type="dxa"/>
          </w:tcPr>
          <w:p w14:paraId="48608D19" w14:textId="6AC5FB7F" w:rsidR="00AD04B5" w:rsidRPr="00850E20" w:rsidRDefault="00AD04B5"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rPr>
              <w:t>15%</w:t>
            </w:r>
            <w:r w:rsidRPr="00850E20">
              <w:rPr>
                <w:rFonts w:asciiTheme="majorHAnsi" w:hAnsiTheme="majorHAnsi" w:cs="Times New Roman"/>
              </w:rPr>
              <w:tab/>
            </w:r>
          </w:p>
        </w:tc>
        <w:tc>
          <w:tcPr>
            <w:tcW w:w="2394" w:type="dxa"/>
          </w:tcPr>
          <w:p w14:paraId="3B11CC9A" w14:textId="79D3878B" w:rsidR="00AD04B5" w:rsidRPr="00850E20" w:rsidRDefault="00E75F33" w:rsidP="004F61FC">
            <w:pPr>
              <w:autoSpaceDE w:val="0"/>
              <w:autoSpaceDN w:val="0"/>
              <w:adjustRightInd w:val="0"/>
              <w:rPr>
                <w:rFonts w:asciiTheme="majorHAnsi" w:hAnsiTheme="majorHAnsi" w:cs="Times New Roman"/>
                <w:bCs/>
                <w:color w:val="000000"/>
              </w:rPr>
            </w:pPr>
            <w:r w:rsidRPr="00850E20">
              <w:rPr>
                <w:rFonts w:asciiTheme="majorHAnsi" w:hAnsiTheme="majorHAnsi" w:cs="Times New Roman"/>
                <w:bCs/>
                <w:color w:val="000000"/>
              </w:rPr>
              <w:t>2, 3</w:t>
            </w:r>
          </w:p>
        </w:tc>
      </w:tr>
      <w:tr w:rsidR="00AD04B5" w:rsidRPr="00850E20" w14:paraId="67FAFD54" w14:textId="77777777" w:rsidTr="004F61FC">
        <w:tc>
          <w:tcPr>
            <w:tcW w:w="2394" w:type="dxa"/>
          </w:tcPr>
          <w:p w14:paraId="045A3CF0" w14:textId="538F2A5C" w:rsidR="00AD04B5" w:rsidRPr="00850E20" w:rsidRDefault="00AD04B5"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rPr>
              <w:t xml:space="preserve">Debunk Climate Change Myths (Group project) </w:t>
            </w:r>
          </w:p>
        </w:tc>
        <w:tc>
          <w:tcPr>
            <w:tcW w:w="2394" w:type="dxa"/>
          </w:tcPr>
          <w:p w14:paraId="295C0785" w14:textId="77777777" w:rsidR="00AD04B5" w:rsidRPr="00850E20" w:rsidRDefault="00AD04B5" w:rsidP="000E4C35">
            <w:pPr>
              <w:rPr>
                <w:rFonts w:asciiTheme="majorHAnsi" w:hAnsiTheme="majorHAnsi" w:cs="Times New Roman"/>
              </w:rPr>
            </w:pPr>
            <w:r w:rsidRPr="00850E20">
              <w:rPr>
                <w:rFonts w:asciiTheme="majorHAnsi" w:hAnsiTheme="majorHAnsi" w:cs="Times New Roman"/>
              </w:rPr>
              <w:t>Monday November 2, 2015</w:t>
            </w:r>
          </w:p>
          <w:p w14:paraId="4A99521B" w14:textId="77777777" w:rsidR="00AD04B5" w:rsidRPr="00850E20" w:rsidRDefault="00AD04B5" w:rsidP="000E4C35">
            <w:pPr>
              <w:rPr>
                <w:rFonts w:asciiTheme="majorHAnsi" w:hAnsiTheme="majorHAnsi" w:cs="Times New Roman"/>
              </w:rPr>
            </w:pPr>
          </w:p>
          <w:p w14:paraId="14E076D1" w14:textId="77777777" w:rsidR="00AD04B5" w:rsidRPr="00850E20" w:rsidRDefault="00AD04B5" w:rsidP="004F61FC">
            <w:pPr>
              <w:autoSpaceDE w:val="0"/>
              <w:autoSpaceDN w:val="0"/>
              <w:adjustRightInd w:val="0"/>
              <w:rPr>
                <w:rFonts w:asciiTheme="majorHAnsi" w:hAnsiTheme="majorHAnsi" w:cs="Times New Roman"/>
                <w:b/>
                <w:bCs/>
                <w:color w:val="000000"/>
              </w:rPr>
            </w:pPr>
          </w:p>
        </w:tc>
        <w:tc>
          <w:tcPr>
            <w:tcW w:w="2394" w:type="dxa"/>
          </w:tcPr>
          <w:p w14:paraId="484E3145" w14:textId="77777777" w:rsidR="00AD04B5" w:rsidRPr="00850E20" w:rsidRDefault="00AD04B5" w:rsidP="000E4C35">
            <w:pPr>
              <w:rPr>
                <w:rFonts w:asciiTheme="majorHAnsi" w:hAnsiTheme="majorHAnsi" w:cs="Times New Roman"/>
              </w:rPr>
            </w:pPr>
            <w:r w:rsidRPr="00850E20">
              <w:rPr>
                <w:rFonts w:asciiTheme="majorHAnsi" w:hAnsiTheme="majorHAnsi" w:cs="Times New Roman"/>
              </w:rPr>
              <w:t>15%</w:t>
            </w:r>
          </w:p>
          <w:p w14:paraId="023AE92D" w14:textId="77777777" w:rsidR="00AD04B5" w:rsidRPr="00850E20" w:rsidRDefault="00AD04B5" w:rsidP="004F61FC">
            <w:pPr>
              <w:autoSpaceDE w:val="0"/>
              <w:autoSpaceDN w:val="0"/>
              <w:adjustRightInd w:val="0"/>
              <w:rPr>
                <w:rFonts w:asciiTheme="majorHAnsi" w:hAnsiTheme="majorHAnsi" w:cs="Times New Roman"/>
                <w:b/>
                <w:bCs/>
                <w:color w:val="000000"/>
              </w:rPr>
            </w:pPr>
          </w:p>
        </w:tc>
        <w:tc>
          <w:tcPr>
            <w:tcW w:w="2394" w:type="dxa"/>
          </w:tcPr>
          <w:p w14:paraId="29100E22" w14:textId="4303D283" w:rsidR="00AD04B5" w:rsidRPr="00850E20" w:rsidRDefault="00E75F33" w:rsidP="004F61FC">
            <w:pPr>
              <w:autoSpaceDE w:val="0"/>
              <w:autoSpaceDN w:val="0"/>
              <w:adjustRightInd w:val="0"/>
              <w:rPr>
                <w:rFonts w:asciiTheme="majorHAnsi" w:hAnsiTheme="majorHAnsi" w:cs="Times New Roman"/>
                <w:bCs/>
                <w:color w:val="000000"/>
              </w:rPr>
            </w:pPr>
            <w:r w:rsidRPr="00850E20">
              <w:rPr>
                <w:rFonts w:asciiTheme="majorHAnsi" w:hAnsiTheme="majorHAnsi" w:cs="Times New Roman"/>
                <w:bCs/>
                <w:color w:val="000000"/>
              </w:rPr>
              <w:t>1, 2, 4, 5, 6</w:t>
            </w:r>
          </w:p>
        </w:tc>
      </w:tr>
      <w:tr w:rsidR="00AD04B5" w:rsidRPr="00850E20" w14:paraId="6E10A6F4" w14:textId="77777777" w:rsidTr="004F61FC">
        <w:tc>
          <w:tcPr>
            <w:tcW w:w="2394" w:type="dxa"/>
          </w:tcPr>
          <w:p w14:paraId="22D55B3B" w14:textId="14AF2F2F" w:rsidR="00AD04B5" w:rsidRPr="00850E20" w:rsidRDefault="00AD04B5"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rPr>
              <w:t>Impacts of Climate Change Report</w:t>
            </w:r>
          </w:p>
        </w:tc>
        <w:tc>
          <w:tcPr>
            <w:tcW w:w="2394" w:type="dxa"/>
          </w:tcPr>
          <w:p w14:paraId="6E19A67F" w14:textId="76EFB903" w:rsidR="00AD04B5" w:rsidRPr="00850E20" w:rsidRDefault="00AD04B5"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rPr>
              <w:t>Monday November 30, 2015</w:t>
            </w:r>
          </w:p>
        </w:tc>
        <w:tc>
          <w:tcPr>
            <w:tcW w:w="2394" w:type="dxa"/>
          </w:tcPr>
          <w:p w14:paraId="69153B96" w14:textId="7AC500E6" w:rsidR="00AD04B5" w:rsidRPr="00850E20" w:rsidRDefault="00AD04B5" w:rsidP="004F61FC">
            <w:pPr>
              <w:autoSpaceDE w:val="0"/>
              <w:autoSpaceDN w:val="0"/>
              <w:adjustRightInd w:val="0"/>
              <w:rPr>
                <w:rFonts w:asciiTheme="majorHAnsi" w:hAnsiTheme="majorHAnsi" w:cs="Times New Roman"/>
                <w:b/>
                <w:bCs/>
                <w:color w:val="000000"/>
              </w:rPr>
            </w:pPr>
            <w:r w:rsidRPr="00850E20">
              <w:rPr>
                <w:rFonts w:asciiTheme="majorHAnsi" w:hAnsiTheme="majorHAnsi" w:cs="Times New Roman"/>
              </w:rPr>
              <w:t>25%</w:t>
            </w:r>
          </w:p>
        </w:tc>
        <w:tc>
          <w:tcPr>
            <w:tcW w:w="2394" w:type="dxa"/>
          </w:tcPr>
          <w:p w14:paraId="6E9BE798" w14:textId="7F36598D" w:rsidR="00AD04B5" w:rsidRPr="00850E20" w:rsidRDefault="005C7216" w:rsidP="004F61FC">
            <w:pPr>
              <w:autoSpaceDE w:val="0"/>
              <w:autoSpaceDN w:val="0"/>
              <w:adjustRightInd w:val="0"/>
              <w:rPr>
                <w:rFonts w:asciiTheme="majorHAnsi" w:hAnsiTheme="majorHAnsi" w:cs="Times New Roman"/>
                <w:bCs/>
                <w:color w:val="000000"/>
              </w:rPr>
            </w:pPr>
            <w:r w:rsidRPr="00850E20">
              <w:rPr>
                <w:rFonts w:asciiTheme="majorHAnsi" w:hAnsiTheme="majorHAnsi" w:cs="Times New Roman"/>
                <w:bCs/>
                <w:color w:val="000000"/>
              </w:rPr>
              <w:t>2, 4, 5, 7, 8</w:t>
            </w:r>
          </w:p>
        </w:tc>
      </w:tr>
      <w:tr w:rsidR="00AD04B5" w:rsidRPr="00850E20" w14:paraId="6FB224B1" w14:textId="77777777" w:rsidTr="004F61FC">
        <w:tc>
          <w:tcPr>
            <w:tcW w:w="2394" w:type="dxa"/>
          </w:tcPr>
          <w:p w14:paraId="433D68CF" w14:textId="20368FB7" w:rsidR="00AD04B5" w:rsidRPr="00850E20" w:rsidRDefault="00AD04B5" w:rsidP="004F61FC">
            <w:pPr>
              <w:autoSpaceDE w:val="0"/>
              <w:autoSpaceDN w:val="0"/>
              <w:adjustRightInd w:val="0"/>
              <w:rPr>
                <w:rFonts w:asciiTheme="majorHAnsi" w:hAnsiTheme="majorHAnsi" w:cs="Times New Roman"/>
              </w:rPr>
            </w:pPr>
            <w:r w:rsidRPr="00850E20">
              <w:rPr>
                <w:rFonts w:asciiTheme="majorHAnsi" w:hAnsiTheme="majorHAnsi" w:cs="Times New Roman"/>
              </w:rPr>
              <w:t>Final Examination</w:t>
            </w:r>
          </w:p>
        </w:tc>
        <w:tc>
          <w:tcPr>
            <w:tcW w:w="2394" w:type="dxa"/>
          </w:tcPr>
          <w:p w14:paraId="659994CF" w14:textId="77777777" w:rsidR="00AD04B5" w:rsidRPr="00850E20" w:rsidRDefault="00AD04B5" w:rsidP="000E4C35">
            <w:pPr>
              <w:rPr>
                <w:rFonts w:asciiTheme="majorHAnsi" w:hAnsiTheme="majorHAnsi" w:cs="Times New Roman"/>
              </w:rPr>
            </w:pPr>
            <w:r w:rsidRPr="00850E20">
              <w:rPr>
                <w:rFonts w:asciiTheme="majorHAnsi" w:hAnsiTheme="majorHAnsi" w:cs="Times New Roman"/>
              </w:rPr>
              <w:t>Thursday December 10, 2015</w:t>
            </w:r>
          </w:p>
          <w:p w14:paraId="25EAAF22" w14:textId="4FEEB89E" w:rsidR="00AD04B5" w:rsidRPr="00850E20" w:rsidRDefault="00AD04B5" w:rsidP="004F61FC">
            <w:pPr>
              <w:autoSpaceDE w:val="0"/>
              <w:autoSpaceDN w:val="0"/>
              <w:adjustRightInd w:val="0"/>
              <w:rPr>
                <w:rFonts w:asciiTheme="majorHAnsi" w:hAnsiTheme="majorHAnsi" w:cs="Times New Roman"/>
              </w:rPr>
            </w:pPr>
            <w:r w:rsidRPr="00850E20">
              <w:rPr>
                <w:rFonts w:asciiTheme="majorHAnsi" w:hAnsiTheme="majorHAnsi" w:cs="Times New Roman"/>
              </w:rPr>
              <w:t xml:space="preserve">14:30 – 16:30 </w:t>
            </w:r>
          </w:p>
        </w:tc>
        <w:tc>
          <w:tcPr>
            <w:tcW w:w="2394" w:type="dxa"/>
          </w:tcPr>
          <w:p w14:paraId="374D6E57" w14:textId="72C079C7" w:rsidR="00AD04B5" w:rsidRPr="00850E20" w:rsidRDefault="00AD04B5" w:rsidP="004F61FC">
            <w:pPr>
              <w:autoSpaceDE w:val="0"/>
              <w:autoSpaceDN w:val="0"/>
              <w:adjustRightInd w:val="0"/>
              <w:rPr>
                <w:rFonts w:asciiTheme="majorHAnsi" w:hAnsiTheme="majorHAnsi" w:cs="Times New Roman"/>
              </w:rPr>
            </w:pPr>
            <w:r w:rsidRPr="00850E20">
              <w:rPr>
                <w:rFonts w:asciiTheme="majorHAnsi" w:hAnsiTheme="majorHAnsi" w:cs="Times New Roman"/>
              </w:rPr>
              <w:t>25%</w:t>
            </w:r>
          </w:p>
        </w:tc>
        <w:tc>
          <w:tcPr>
            <w:tcW w:w="2394" w:type="dxa"/>
          </w:tcPr>
          <w:p w14:paraId="308EC1EB" w14:textId="085A76F7" w:rsidR="00AD04B5" w:rsidRPr="00850E20" w:rsidRDefault="00EE5498" w:rsidP="004F61FC">
            <w:pPr>
              <w:autoSpaceDE w:val="0"/>
              <w:autoSpaceDN w:val="0"/>
              <w:adjustRightInd w:val="0"/>
              <w:rPr>
                <w:rFonts w:asciiTheme="majorHAnsi" w:hAnsiTheme="majorHAnsi" w:cs="Times New Roman"/>
                <w:bCs/>
                <w:color w:val="000000"/>
              </w:rPr>
            </w:pPr>
            <w:r w:rsidRPr="00850E20">
              <w:rPr>
                <w:rFonts w:asciiTheme="majorHAnsi" w:hAnsiTheme="majorHAnsi" w:cs="Times New Roman"/>
                <w:bCs/>
                <w:color w:val="000000"/>
              </w:rPr>
              <w:t>1, 2, 4, 5, 6, 7, 8</w:t>
            </w:r>
          </w:p>
        </w:tc>
      </w:tr>
    </w:tbl>
    <w:p w14:paraId="0FE1DED9" w14:textId="77777777" w:rsidR="00D51DCC" w:rsidRPr="00850E20" w:rsidRDefault="00D51DCC" w:rsidP="00D51DCC">
      <w:pPr>
        <w:autoSpaceDE w:val="0"/>
        <w:autoSpaceDN w:val="0"/>
        <w:adjustRightInd w:val="0"/>
        <w:rPr>
          <w:rFonts w:asciiTheme="majorHAnsi" w:hAnsiTheme="majorHAnsi"/>
          <w:b/>
          <w:bCs/>
          <w:color w:val="000000"/>
        </w:rPr>
      </w:pPr>
    </w:p>
    <w:p w14:paraId="672ED637" w14:textId="77777777" w:rsidR="00D51DCC" w:rsidRPr="00850E20" w:rsidRDefault="00D51DCC" w:rsidP="00D51DCC">
      <w:pPr>
        <w:autoSpaceDE w:val="0"/>
        <w:autoSpaceDN w:val="0"/>
        <w:adjustRightInd w:val="0"/>
        <w:rPr>
          <w:rFonts w:asciiTheme="majorHAnsi" w:hAnsiTheme="majorHAnsi"/>
          <w:b/>
          <w:bCs/>
          <w:color w:val="000000"/>
        </w:rPr>
      </w:pPr>
      <w:r w:rsidRPr="00850E20">
        <w:rPr>
          <w:rStyle w:val="Heading3Char"/>
          <w:rFonts w:asciiTheme="majorHAnsi" w:hAnsiTheme="majorHAnsi"/>
        </w:rPr>
        <w:t>Additional Notes (if required):</w:t>
      </w:r>
      <w:r w:rsidRPr="00850E20">
        <w:rPr>
          <w:rFonts w:asciiTheme="majorHAnsi" w:hAnsiTheme="majorHAnsi"/>
          <w:b/>
          <w:bCs/>
          <w:color w:val="000000"/>
        </w:rPr>
        <w:t xml:space="preserve"> </w:t>
      </w:r>
    </w:p>
    <w:p w14:paraId="3F4E3E2B" w14:textId="540917EA" w:rsidR="000070BA" w:rsidRPr="00850E20" w:rsidRDefault="000070BA" w:rsidP="000070BA">
      <w:pPr>
        <w:rPr>
          <w:rFonts w:asciiTheme="majorHAnsi" w:hAnsiTheme="majorHAnsi" w:cs="Arial"/>
        </w:rPr>
      </w:pPr>
      <w:r w:rsidRPr="00850E20">
        <w:rPr>
          <w:rFonts w:asciiTheme="majorHAnsi" w:hAnsiTheme="majorHAnsi" w:cs="Arial"/>
        </w:rPr>
        <w:t>Your final quiz grade will be calculated fr</w:t>
      </w:r>
      <w:r w:rsidR="00D14904" w:rsidRPr="00850E20">
        <w:rPr>
          <w:rFonts w:asciiTheme="majorHAnsi" w:hAnsiTheme="majorHAnsi" w:cs="Arial"/>
        </w:rPr>
        <w:t xml:space="preserve">om your six highest quiz grades, </w:t>
      </w:r>
      <w:proofErr w:type="spellStart"/>
      <w:r w:rsidR="00D14904" w:rsidRPr="00850E20">
        <w:rPr>
          <w:rFonts w:asciiTheme="majorHAnsi" w:hAnsiTheme="majorHAnsi" w:cs="Arial"/>
        </w:rPr>
        <w:t>i.e</w:t>
      </w:r>
      <w:proofErr w:type="spellEnd"/>
      <w:r w:rsidR="00D14904" w:rsidRPr="00850E20">
        <w:rPr>
          <w:rFonts w:asciiTheme="majorHAnsi" w:hAnsiTheme="majorHAnsi" w:cs="Arial"/>
        </w:rPr>
        <w:t xml:space="preserve"> your lowest quiz mark will be dropped.</w:t>
      </w:r>
    </w:p>
    <w:p w14:paraId="4CB05918" w14:textId="77777777" w:rsidR="000070BA" w:rsidRPr="00850E20" w:rsidRDefault="000070BA" w:rsidP="00D51DCC">
      <w:pPr>
        <w:autoSpaceDE w:val="0"/>
        <w:autoSpaceDN w:val="0"/>
        <w:adjustRightInd w:val="0"/>
        <w:rPr>
          <w:rFonts w:asciiTheme="majorHAnsi" w:hAnsiTheme="majorHAnsi"/>
          <w:b/>
          <w:bCs/>
          <w:i/>
          <w:color w:val="FF0000"/>
        </w:rPr>
      </w:pPr>
    </w:p>
    <w:p w14:paraId="02B07540" w14:textId="531A3E35" w:rsidR="00D51DCC" w:rsidRPr="00850E20" w:rsidRDefault="00D51DCC" w:rsidP="00D51DCC">
      <w:pPr>
        <w:pStyle w:val="Heading3"/>
        <w:rPr>
          <w:rFonts w:asciiTheme="majorHAnsi" w:hAnsiTheme="majorHAnsi"/>
        </w:rPr>
      </w:pPr>
      <w:r w:rsidRPr="00850E20">
        <w:rPr>
          <w:rFonts w:asciiTheme="majorHAnsi" w:hAnsiTheme="majorHAnsi"/>
        </w:rPr>
        <w:t>Final examination date and time:</w:t>
      </w:r>
      <w:r w:rsidR="0033751A" w:rsidRPr="00850E20">
        <w:rPr>
          <w:rFonts w:asciiTheme="majorHAnsi" w:hAnsiTheme="majorHAnsi"/>
        </w:rPr>
        <w:t xml:space="preserve"> </w:t>
      </w:r>
      <w:r w:rsidR="0033751A" w:rsidRPr="00850E20">
        <w:rPr>
          <w:rFonts w:asciiTheme="majorHAnsi" w:hAnsiTheme="majorHAnsi"/>
          <w:b w:val="0"/>
        </w:rPr>
        <w:t>Thursday, December 10, 2015. 14:30 – 16:30</w:t>
      </w:r>
    </w:p>
    <w:p w14:paraId="468EBA58" w14:textId="77777777" w:rsidR="00D51DCC" w:rsidRPr="00850E20" w:rsidRDefault="00D51DCC" w:rsidP="00D51DCC">
      <w:pPr>
        <w:autoSpaceDE w:val="0"/>
        <w:autoSpaceDN w:val="0"/>
        <w:adjustRightInd w:val="0"/>
        <w:rPr>
          <w:rFonts w:asciiTheme="majorHAnsi" w:hAnsiTheme="majorHAnsi"/>
          <w:b/>
          <w:bCs/>
          <w:color w:val="000000"/>
        </w:rPr>
      </w:pPr>
    </w:p>
    <w:p w14:paraId="6C8F8E3F" w14:textId="30D15836" w:rsidR="00D51DCC" w:rsidRPr="00850E20" w:rsidRDefault="00D51DCC" w:rsidP="00D51DCC">
      <w:pPr>
        <w:pStyle w:val="Heading3"/>
        <w:rPr>
          <w:rFonts w:asciiTheme="majorHAnsi" w:hAnsiTheme="majorHAnsi"/>
        </w:rPr>
      </w:pPr>
      <w:r w:rsidRPr="00850E20">
        <w:rPr>
          <w:rFonts w:asciiTheme="majorHAnsi" w:hAnsiTheme="majorHAnsi"/>
        </w:rPr>
        <w:t>Final exam weighting:</w:t>
      </w:r>
      <w:r w:rsidR="0033751A" w:rsidRPr="00850E20">
        <w:rPr>
          <w:rFonts w:asciiTheme="majorHAnsi" w:hAnsiTheme="majorHAnsi"/>
        </w:rPr>
        <w:t xml:space="preserve"> </w:t>
      </w:r>
      <w:r w:rsidR="0033751A" w:rsidRPr="00850E20">
        <w:rPr>
          <w:rFonts w:asciiTheme="majorHAnsi" w:hAnsiTheme="majorHAnsi"/>
          <w:b w:val="0"/>
        </w:rPr>
        <w:t>25%</w:t>
      </w:r>
    </w:p>
    <w:p w14:paraId="5A50F448" w14:textId="77777777" w:rsidR="00D51DCC" w:rsidRPr="00850E20" w:rsidRDefault="00D51DCC" w:rsidP="00D51DCC">
      <w:pPr>
        <w:autoSpaceDE w:val="0"/>
        <w:autoSpaceDN w:val="0"/>
        <w:adjustRightInd w:val="0"/>
        <w:rPr>
          <w:rFonts w:asciiTheme="majorHAnsi" w:hAnsiTheme="majorHAnsi"/>
          <w:b/>
          <w:i/>
          <w:color w:val="FF0000"/>
        </w:rPr>
      </w:pPr>
    </w:p>
    <w:p w14:paraId="0D07EF9A" w14:textId="77777777" w:rsidR="00D51DCC" w:rsidRPr="00850E20" w:rsidRDefault="00D51DCC" w:rsidP="00D51DCC">
      <w:pPr>
        <w:autoSpaceDE w:val="0"/>
        <w:autoSpaceDN w:val="0"/>
        <w:adjustRightInd w:val="0"/>
        <w:rPr>
          <w:rFonts w:asciiTheme="majorHAnsi" w:hAnsiTheme="majorHAnsi"/>
          <w:color w:val="000000"/>
        </w:rPr>
      </w:pPr>
    </w:p>
    <w:p w14:paraId="047FA391" w14:textId="77777777" w:rsidR="00D51DCC" w:rsidRPr="00850E20" w:rsidRDefault="00D51DCC" w:rsidP="00D51DCC">
      <w:pPr>
        <w:pStyle w:val="Heading2"/>
        <w:rPr>
          <w:rFonts w:asciiTheme="majorHAnsi" w:hAnsiTheme="majorHAnsi"/>
        </w:rPr>
      </w:pPr>
      <w:r w:rsidRPr="00850E20">
        <w:rPr>
          <w:rFonts w:asciiTheme="majorHAnsi" w:hAnsiTheme="majorHAnsi"/>
        </w:rPr>
        <w:t>Course Resources</w:t>
      </w:r>
    </w:p>
    <w:p w14:paraId="2FB2A321" w14:textId="77777777" w:rsidR="00D51DCC" w:rsidRPr="00850E20" w:rsidRDefault="00D51DCC" w:rsidP="00D51DCC">
      <w:pPr>
        <w:autoSpaceDE w:val="0"/>
        <w:autoSpaceDN w:val="0"/>
        <w:adjustRightInd w:val="0"/>
        <w:rPr>
          <w:rFonts w:asciiTheme="majorHAnsi" w:hAnsiTheme="majorHAnsi"/>
          <w:b/>
          <w:color w:val="000000"/>
          <w:u w:val="single"/>
        </w:rPr>
      </w:pPr>
    </w:p>
    <w:p w14:paraId="7328FE54" w14:textId="77777777" w:rsidR="00D51DCC" w:rsidRPr="00850E20" w:rsidRDefault="00D51DCC" w:rsidP="00D51DCC">
      <w:pPr>
        <w:pStyle w:val="Heading3"/>
        <w:rPr>
          <w:rFonts w:asciiTheme="majorHAnsi" w:hAnsiTheme="majorHAnsi"/>
        </w:rPr>
      </w:pPr>
      <w:r w:rsidRPr="00850E20">
        <w:rPr>
          <w:rFonts w:asciiTheme="majorHAnsi" w:hAnsiTheme="majorHAnsi"/>
        </w:rPr>
        <w:t>Required Texts:</w:t>
      </w:r>
    </w:p>
    <w:p w14:paraId="7B805102" w14:textId="77777777" w:rsidR="00F10817" w:rsidRPr="00850E20" w:rsidRDefault="00F10817" w:rsidP="00F10817">
      <w:pPr>
        <w:autoSpaceDE w:val="0"/>
        <w:autoSpaceDN w:val="0"/>
        <w:adjustRightInd w:val="0"/>
        <w:rPr>
          <w:rFonts w:asciiTheme="majorHAnsi" w:hAnsiTheme="majorHAnsi"/>
          <w:color w:val="000000"/>
          <w:lang w:val="en-CA"/>
        </w:rPr>
      </w:pPr>
      <w:r w:rsidRPr="00850E20">
        <w:rPr>
          <w:rFonts w:asciiTheme="majorHAnsi" w:hAnsiTheme="majorHAnsi"/>
          <w:i/>
          <w:color w:val="000000"/>
          <w:lang w:val="en-CA"/>
        </w:rPr>
        <w:t>Climate Change: What the science tells us</w:t>
      </w:r>
      <w:r w:rsidRPr="00850E20">
        <w:rPr>
          <w:rFonts w:asciiTheme="majorHAnsi" w:hAnsiTheme="majorHAnsi"/>
          <w:color w:val="000000"/>
          <w:lang w:val="en-CA"/>
        </w:rPr>
        <w:t xml:space="preserve"> (2013) Charles Fletcher, Wiley, 1</w:t>
      </w:r>
      <w:r w:rsidRPr="00850E20">
        <w:rPr>
          <w:rFonts w:asciiTheme="majorHAnsi" w:hAnsiTheme="majorHAnsi"/>
          <w:color w:val="000000"/>
          <w:vertAlign w:val="superscript"/>
          <w:lang w:val="en-CA"/>
        </w:rPr>
        <w:t>st</w:t>
      </w:r>
      <w:r w:rsidRPr="00850E20">
        <w:rPr>
          <w:rFonts w:asciiTheme="majorHAnsi" w:hAnsiTheme="majorHAnsi"/>
          <w:color w:val="000000"/>
          <w:lang w:val="en-CA"/>
        </w:rPr>
        <w:t xml:space="preserve"> edition.</w:t>
      </w:r>
    </w:p>
    <w:p w14:paraId="04B0A39B" w14:textId="77777777" w:rsidR="00F10817" w:rsidRPr="00850E20" w:rsidRDefault="00F10817" w:rsidP="00F10817">
      <w:pPr>
        <w:autoSpaceDE w:val="0"/>
        <w:autoSpaceDN w:val="0"/>
        <w:adjustRightInd w:val="0"/>
        <w:rPr>
          <w:rFonts w:asciiTheme="majorHAnsi" w:hAnsiTheme="majorHAnsi"/>
          <w:color w:val="000000"/>
          <w:lang w:val="en-CA"/>
        </w:rPr>
      </w:pPr>
      <w:proofErr w:type="gramStart"/>
      <w:r w:rsidRPr="00850E20">
        <w:rPr>
          <w:rFonts w:asciiTheme="majorHAnsi" w:hAnsiTheme="majorHAnsi"/>
          <w:color w:val="000000"/>
          <w:lang w:val="en-CA"/>
        </w:rPr>
        <w:t>Also available on library reserve.</w:t>
      </w:r>
      <w:proofErr w:type="gramEnd"/>
    </w:p>
    <w:p w14:paraId="1F0EDD52" w14:textId="77777777" w:rsidR="00D51DCC" w:rsidRPr="00850E20" w:rsidRDefault="00D51DCC" w:rsidP="00D51DCC">
      <w:pPr>
        <w:autoSpaceDE w:val="0"/>
        <w:autoSpaceDN w:val="0"/>
        <w:adjustRightInd w:val="0"/>
        <w:rPr>
          <w:rFonts w:asciiTheme="majorHAnsi" w:hAnsiTheme="majorHAnsi"/>
          <w:b/>
          <w:bCs/>
          <w:color w:val="000000"/>
        </w:rPr>
      </w:pPr>
    </w:p>
    <w:p w14:paraId="567DAB3C" w14:textId="6519C236" w:rsidR="00A67E0F" w:rsidRPr="00850E20" w:rsidRDefault="00A67E0F" w:rsidP="00D51DCC">
      <w:pPr>
        <w:autoSpaceDE w:val="0"/>
        <w:autoSpaceDN w:val="0"/>
        <w:adjustRightInd w:val="0"/>
        <w:rPr>
          <w:rFonts w:asciiTheme="majorHAnsi" w:hAnsiTheme="majorHAnsi"/>
          <w:bCs/>
          <w:color w:val="000000"/>
        </w:rPr>
      </w:pPr>
      <w:r w:rsidRPr="00850E20">
        <w:rPr>
          <w:rFonts w:asciiTheme="majorHAnsi" w:hAnsiTheme="majorHAnsi"/>
          <w:bCs/>
          <w:color w:val="000000"/>
        </w:rPr>
        <w:t xml:space="preserve">There are additional required readings that you will find directly on </w:t>
      </w:r>
      <w:proofErr w:type="spellStart"/>
      <w:r w:rsidRPr="00850E20">
        <w:rPr>
          <w:rFonts w:asciiTheme="majorHAnsi" w:hAnsiTheme="majorHAnsi"/>
          <w:bCs/>
          <w:color w:val="000000"/>
        </w:rPr>
        <w:t>CourseLink</w:t>
      </w:r>
      <w:proofErr w:type="spellEnd"/>
      <w:r w:rsidRPr="00850E20">
        <w:rPr>
          <w:rFonts w:asciiTheme="majorHAnsi" w:hAnsiTheme="majorHAnsi"/>
          <w:bCs/>
          <w:color w:val="000000"/>
        </w:rPr>
        <w:t xml:space="preserve"> in the </w:t>
      </w:r>
      <w:proofErr w:type="spellStart"/>
      <w:r w:rsidRPr="00850E20">
        <w:rPr>
          <w:rFonts w:asciiTheme="majorHAnsi" w:hAnsiTheme="majorHAnsi"/>
          <w:bCs/>
          <w:color w:val="000000"/>
        </w:rPr>
        <w:t>eReserve</w:t>
      </w:r>
      <w:proofErr w:type="spellEnd"/>
      <w:r w:rsidRPr="00850E20">
        <w:rPr>
          <w:rFonts w:asciiTheme="majorHAnsi" w:hAnsiTheme="majorHAnsi"/>
          <w:bCs/>
          <w:color w:val="000000"/>
        </w:rPr>
        <w:t xml:space="preserve"> section. </w:t>
      </w:r>
    </w:p>
    <w:p w14:paraId="2E1EFA3C" w14:textId="77777777" w:rsidR="00A67E0F" w:rsidRPr="00850E20" w:rsidRDefault="00A67E0F" w:rsidP="00D51DCC">
      <w:pPr>
        <w:autoSpaceDE w:val="0"/>
        <w:autoSpaceDN w:val="0"/>
        <w:adjustRightInd w:val="0"/>
        <w:rPr>
          <w:rFonts w:asciiTheme="majorHAnsi" w:hAnsiTheme="majorHAnsi"/>
          <w:b/>
          <w:bCs/>
          <w:color w:val="000000"/>
        </w:rPr>
      </w:pPr>
    </w:p>
    <w:p w14:paraId="184D4392" w14:textId="77777777" w:rsidR="00D51DCC" w:rsidRPr="00850E20" w:rsidRDefault="00D51DCC" w:rsidP="00D51DCC">
      <w:pPr>
        <w:pStyle w:val="Heading3"/>
        <w:rPr>
          <w:rFonts w:asciiTheme="majorHAnsi" w:hAnsiTheme="majorHAnsi"/>
        </w:rPr>
      </w:pPr>
      <w:r w:rsidRPr="00850E20">
        <w:rPr>
          <w:rFonts w:asciiTheme="majorHAnsi" w:hAnsiTheme="majorHAnsi"/>
        </w:rPr>
        <w:t>Recommended Texts:</w:t>
      </w:r>
    </w:p>
    <w:p w14:paraId="6725F507" w14:textId="68E2805A" w:rsidR="00D51DCC" w:rsidRPr="00850E20" w:rsidRDefault="00A67E0F" w:rsidP="00D51DCC">
      <w:pPr>
        <w:autoSpaceDE w:val="0"/>
        <w:autoSpaceDN w:val="0"/>
        <w:adjustRightInd w:val="0"/>
        <w:rPr>
          <w:rFonts w:asciiTheme="majorHAnsi" w:hAnsiTheme="majorHAnsi"/>
          <w:b/>
          <w:bCs/>
          <w:i/>
          <w:color w:val="FF0000"/>
        </w:rPr>
      </w:pPr>
      <w:r w:rsidRPr="00850E20">
        <w:rPr>
          <w:rFonts w:asciiTheme="majorHAnsi" w:hAnsiTheme="majorHAnsi" w:cs="Arial"/>
        </w:rPr>
        <w:t>N/A</w:t>
      </w:r>
    </w:p>
    <w:p w14:paraId="51E573A1" w14:textId="77777777" w:rsidR="00D51DCC" w:rsidRPr="00850E20" w:rsidRDefault="00D51DCC" w:rsidP="00D51DCC">
      <w:pPr>
        <w:autoSpaceDE w:val="0"/>
        <w:autoSpaceDN w:val="0"/>
        <w:adjustRightInd w:val="0"/>
        <w:rPr>
          <w:rFonts w:asciiTheme="majorHAnsi" w:hAnsiTheme="majorHAnsi"/>
          <w:color w:val="000000"/>
        </w:rPr>
      </w:pPr>
    </w:p>
    <w:p w14:paraId="6A91BEED" w14:textId="77777777" w:rsidR="00D51DCC" w:rsidRPr="00850E20" w:rsidRDefault="00D51DCC" w:rsidP="00D51DCC">
      <w:pPr>
        <w:pStyle w:val="Heading3"/>
        <w:rPr>
          <w:rFonts w:asciiTheme="majorHAnsi" w:hAnsiTheme="majorHAnsi"/>
        </w:rPr>
      </w:pPr>
      <w:r w:rsidRPr="00850E20">
        <w:rPr>
          <w:rFonts w:asciiTheme="majorHAnsi" w:hAnsiTheme="majorHAnsi"/>
        </w:rPr>
        <w:t>Lab Manual:</w:t>
      </w:r>
    </w:p>
    <w:p w14:paraId="02A44B3F" w14:textId="77777777" w:rsidR="0084038C" w:rsidRPr="00850E20" w:rsidRDefault="0084038C" w:rsidP="0084038C">
      <w:pPr>
        <w:autoSpaceDE w:val="0"/>
        <w:autoSpaceDN w:val="0"/>
        <w:adjustRightInd w:val="0"/>
        <w:rPr>
          <w:rFonts w:asciiTheme="majorHAnsi" w:hAnsiTheme="majorHAnsi"/>
          <w:b/>
          <w:bCs/>
          <w:i/>
          <w:color w:val="FF0000"/>
        </w:rPr>
      </w:pPr>
      <w:r w:rsidRPr="00850E20">
        <w:rPr>
          <w:rFonts w:asciiTheme="majorHAnsi" w:hAnsiTheme="majorHAnsi" w:cs="Arial"/>
        </w:rPr>
        <w:t>N/A</w:t>
      </w:r>
    </w:p>
    <w:p w14:paraId="673BF7F4" w14:textId="77777777" w:rsidR="0084038C" w:rsidRPr="00850E20" w:rsidRDefault="0084038C" w:rsidP="0084038C">
      <w:pPr>
        <w:rPr>
          <w:rFonts w:asciiTheme="majorHAnsi" w:hAnsiTheme="majorHAnsi"/>
        </w:rPr>
      </w:pPr>
    </w:p>
    <w:p w14:paraId="28C19BD4" w14:textId="77777777" w:rsidR="00D51DCC" w:rsidRPr="00850E20" w:rsidRDefault="00D51DCC" w:rsidP="00D51DCC">
      <w:pPr>
        <w:autoSpaceDE w:val="0"/>
        <w:autoSpaceDN w:val="0"/>
        <w:adjustRightInd w:val="0"/>
        <w:rPr>
          <w:rFonts w:asciiTheme="majorHAnsi" w:hAnsiTheme="majorHAnsi"/>
          <w:color w:val="000000"/>
        </w:rPr>
      </w:pPr>
    </w:p>
    <w:p w14:paraId="2683E457" w14:textId="77777777" w:rsidR="00D51DCC" w:rsidRPr="00850E20" w:rsidRDefault="00D51DCC" w:rsidP="00D51DCC">
      <w:pPr>
        <w:pStyle w:val="Heading3"/>
        <w:rPr>
          <w:rFonts w:asciiTheme="majorHAnsi" w:hAnsiTheme="majorHAnsi"/>
        </w:rPr>
      </w:pPr>
      <w:r w:rsidRPr="00850E20">
        <w:rPr>
          <w:rFonts w:asciiTheme="majorHAnsi" w:hAnsiTheme="majorHAnsi"/>
        </w:rPr>
        <w:t>Other Resources:</w:t>
      </w:r>
    </w:p>
    <w:p w14:paraId="73E7702C" w14:textId="77777777" w:rsidR="0084038C" w:rsidRPr="00850E20" w:rsidRDefault="0084038C" w:rsidP="0084038C">
      <w:pPr>
        <w:autoSpaceDE w:val="0"/>
        <w:autoSpaceDN w:val="0"/>
        <w:adjustRightInd w:val="0"/>
        <w:rPr>
          <w:rFonts w:asciiTheme="majorHAnsi" w:hAnsiTheme="majorHAnsi"/>
          <w:b/>
          <w:bCs/>
          <w:i/>
          <w:color w:val="FF0000"/>
        </w:rPr>
      </w:pPr>
      <w:r w:rsidRPr="00850E20">
        <w:rPr>
          <w:rFonts w:asciiTheme="majorHAnsi" w:hAnsiTheme="majorHAnsi" w:cs="Arial"/>
        </w:rPr>
        <w:t>N/A</w:t>
      </w:r>
    </w:p>
    <w:p w14:paraId="55392F20" w14:textId="77777777" w:rsidR="00D51DCC" w:rsidRPr="00850E20" w:rsidRDefault="00D51DCC" w:rsidP="00D51DCC">
      <w:pPr>
        <w:autoSpaceDE w:val="0"/>
        <w:autoSpaceDN w:val="0"/>
        <w:adjustRightInd w:val="0"/>
        <w:rPr>
          <w:rFonts w:asciiTheme="majorHAnsi" w:hAnsiTheme="majorHAnsi"/>
          <w:color w:val="000000"/>
        </w:rPr>
      </w:pPr>
    </w:p>
    <w:p w14:paraId="0DD1C3A2" w14:textId="77777777" w:rsidR="00D51DCC" w:rsidRPr="00850E20" w:rsidRDefault="00D51DCC" w:rsidP="00D51DCC">
      <w:pPr>
        <w:pStyle w:val="Heading3"/>
        <w:rPr>
          <w:rFonts w:asciiTheme="majorHAnsi" w:hAnsiTheme="majorHAnsi"/>
        </w:rPr>
      </w:pPr>
      <w:r w:rsidRPr="00850E20">
        <w:rPr>
          <w:rFonts w:asciiTheme="majorHAnsi" w:hAnsiTheme="majorHAnsi"/>
        </w:rPr>
        <w:t>Field Trips:</w:t>
      </w:r>
    </w:p>
    <w:p w14:paraId="10C74259" w14:textId="77777777" w:rsidR="0084038C" w:rsidRPr="00850E20" w:rsidRDefault="0084038C" w:rsidP="0084038C">
      <w:pPr>
        <w:autoSpaceDE w:val="0"/>
        <w:autoSpaceDN w:val="0"/>
        <w:adjustRightInd w:val="0"/>
        <w:rPr>
          <w:rFonts w:asciiTheme="majorHAnsi" w:hAnsiTheme="majorHAnsi"/>
          <w:b/>
          <w:bCs/>
          <w:i/>
          <w:color w:val="FF0000"/>
        </w:rPr>
      </w:pPr>
      <w:r w:rsidRPr="00850E20">
        <w:rPr>
          <w:rFonts w:asciiTheme="majorHAnsi" w:hAnsiTheme="majorHAnsi" w:cs="Arial"/>
        </w:rPr>
        <w:t>N/A</w:t>
      </w:r>
    </w:p>
    <w:p w14:paraId="3B537892" w14:textId="77777777" w:rsidR="00D51DCC" w:rsidRPr="00850E20" w:rsidRDefault="00D51DCC" w:rsidP="00D51DCC">
      <w:pPr>
        <w:autoSpaceDE w:val="0"/>
        <w:autoSpaceDN w:val="0"/>
        <w:adjustRightInd w:val="0"/>
        <w:rPr>
          <w:rFonts w:asciiTheme="majorHAnsi" w:hAnsiTheme="majorHAnsi"/>
          <w:color w:val="000000"/>
        </w:rPr>
      </w:pPr>
    </w:p>
    <w:p w14:paraId="0C455115" w14:textId="77777777" w:rsidR="00D51DCC" w:rsidRPr="00850E20" w:rsidRDefault="00D51DCC" w:rsidP="00D51DCC">
      <w:pPr>
        <w:pStyle w:val="Heading3"/>
        <w:rPr>
          <w:rFonts w:asciiTheme="majorHAnsi" w:hAnsiTheme="majorHAnsi"/>
        </w:rPr>
      </w:pPr>
      <w:r w:rsidRPr="00850E20">
        <w:rPr>
          <w:rFonts w:asciiTheme="majorHAnsi" w:hAnsiTheme="majorHAnsi"/>
        </w:rPr>
        <w:t>Additional Costs:</w:t>
      </w:r>
    </w:p>
    <w:p w14:paraId="47490C33" w14:textId="77777777" w:rsidR="0084038C" w:rsidRPr="00850E20" w:rsidRDefault="0084038C" w:rsidP="0084038C">
      <w:pPr>
        <w:autoSpaceDE w:val="0"/>
        <w:autoSpaceDN w:val="0"/>
        <w:adjustRightInd w:val="0"/>
        <w:rPr>
          <w:rFonts w:asciiTheme="majorHAnsi" w:hAnsiTheme="majorHAnsi"/>
          <w:b/>
          <w:bCs/>
          <w:i/>
          <w:color w:val="FF0000"/>
        </w:rPr>
      </w:pPr>
      <w:r w:rsidRPr="00850E20">
        <w:rPr>
          <w:rFonts w:asciiTheme="majorHAnsi" w:hAnsiTheme="majorHAnsi" w:cs="Arial"/>
        </w:rPr>
        <w:t>N/A</w:t>
      </w:r>
    </w:p>
    <w:p w14:paraId="48931D21" w14:textId="77777777" w:rsidR="00D51DCC" w:rsidRPr="00850E20" w:rsidRDefault="00D51DCC" w:rsidP="00D51DCC">
      <w:pPr>
        <w:autoSpaceDE w:val="0"/>
        <w:autoSpaceDN w:val="0"/>
        <w:adjustRightInd w:val="0"/>
        <w:rPr>
          <w:rFonts w:asciiTheme="majorHAnsi" w:hAnsiTheme="majorHAnsi"/>
          <w:color w:val="000000"/>
        </w:rPr>
      </w:pPr>
    </w:p>
    <w:p w14:paraId="4D2FC52A" w14:textId="77777777" w:rsidR="00946336" w:rsidRPr="00850E20" w:rsidRDefault="00946336" w:rsidP="00D51DCC">
      <w:pPr>
        <w:autoSpaceDE w:val="0"/>
        <w:autoSpaceDN w:val="0"/>
        <w:adjustRightInd w:val="0"/>
        <w:rPr>
          <w:rFonts w:asciiTheme="majorHAnsi" w:hAnsiTheme="majorHAnsi"/>
          <w:b/>
          <w:i/>
          <w:color w:val="FF0000"/>
        </w:rPr>
      </w:pPr>
    </w:p>
    <w:p w14:paraId="4ED14E88" w14:textId="77777777" w:rsidR="00D51DCC" w:rsidRPr="00850E20" w:rsidRDefault="00D51DCC" w:rsidP="00D51DCC">
      <w:pPr>
        <w:pStyle w:val="Heading2"/>
        <w:rPr>
          <w:rFonts w:asciiTheme="majorHAnsi" w:hAnsiTheme="majorHAnsi"/>
        </w:rPr>
      </w:pPr>
      <w:r w:rsidRPr="00850E20">
        <w:rPr>
          <w:rFonts w:asciiTheme="majorHAnsi" w:hAnsiTheme="majorHAnsi"/>
        </w:rPr>
        <w:t>Course Policies</w:t>
      </w:r>
    </w:p>
    <w:p w14:paraId="4EBEA58D" w14:textId="77777777" w:rsidR="00D51DCC" w:rsidRPr="00850E20" w:rsidRDefault="00D51DCC" w:rsidP="00D51DCC">
      <w:pPr>
        <w:autoSpaceDE w:val="0"/>
        <w:autoSpaceDN w:val="0"/>
        <w:adjustRightInd w:val="0"/>
        <w:rPr>
          <w:rFonts w:asciiTheme="majorHAnsi" w:hAnsiTheme="majorHAnsi"/>
          <w:b/>
          <w:color w:val="000000"/>
          <w:u w:val="single"/>
        </w:rPr>
      </w:pPr>
    </w:p>
    <w:p w14:paraId="02E1EC84" w14:textId="77777777" w:rsidR="00D51DCC" w:rsidRPr="00850E20" w:rsidRDefault="00D51DCC" w:rsidP="00D51DCC">
      <w:pPr>
        <w:pStyle w:val="Heading3"/>
        <w:rPr>
          <w:rFonts w:asciiTheme="majorHAnsi" w:hAnsiTheme="majorHAnsi"/>
        </w:rPr>
      </w:pPr>
      <w:r w:rsidRPr="00850E20">
        <w:rPr>
          <w:rFonts w:asciiTheme="majorHAnsi" w:hAnsiTheme="majorHAnsi"/>
        </w:rPr>
        <w:t>Grading Policies:</w:t>
      </w:r>
    </w:p>
    <w:p w14:paraId="2196ED0F" w14:textId="77777777" w:rsidR="006F6633" w:rsidRPr="00850E20" w:rsidRDefault="006F6633" w:rsidP="00C72356">
      <w:pPr>
        <w:rPr>
          <w:rFonts w:asciiTheme="majorHAnsi" w:hAnsiTheme="majorHAnsi" w:cs="Arial"/>
          <w:b/>
        </w:rPr>
      </w:pPr>
    </w:p>
    <w:p w14:paraId="68F7208B" w14:textId="79E6AD65" w:rsidR="00C72356" w:rsidRPr="00850E20" w:rsidRDefault="00C72356" w:rsidP="00C72356">
      <w:pPr>
        <w:rPr>
          <w:rFonts w:asciiTheme="majorHAnsi" w:hAnsiTheme="majorHAnsi" w:cs="Arial"/>
        </w:rPr>
      </w:pPr>
      <w:r w:rsidRPr="00850E20">
        <w:rPr>
          <w:rFonts w:asciiTheme="majorHAnsi" w:hAnsiTheme="majorHAnsi" w:cs="Arial"/>
        </w:rPr>
        <w:t>Assignments are to be submitted online via Dropbox before midnight (</w:t>
      </w:r>
      <w:r w:rsidRPr="00850E20">
        <w:rPr>
          <w:rFonts w:asciiTheme="majorHAnsi" w:hAnsiTheme="majorHAnsi" w:cs="Arial"/>
          <w:u w:val="single"/>
        </w:rPr>
        <w:t>by 23:59)</w:t>
      </w:r>
      <w:r w:rsidRPr="00850E20">
        <w:rPr>
          <w:rFonts w:asciiTheme="majorHAnsi" w:hAnsiTheme="majorHAnsi" w:cs="Arial"/>
        </w:rPr>
        <w:t xml:space="preserve"> on the due date. Assignments handed-in late, for which an extension has not been granted ahead of time, will lose 10% of the total marks for every day (or part thereof) that it is late. If you require an extension on an assignment, you must have a valid reason and contact Dr. </w:t>
      </w:r>
      <w:proofErr w:type="spellStart"/>
      <w:r w:rsidRPr="00850E20">
        <w:rPr>
          <w:rFonts w:asciiTheme="majorHAnsi" w:hAnsiTheme="majorHAnsi" w:cs="Arial"/>
        </w:rPr>
        <w:t>Härri</w:t>
      </w:r>
      <w:proofErr w:type="spellEnd"/>
      <w:r w:rsidRPr="00850E20">
        <w:rPr>
          <w:rFonts w:asciiTheme="majorHAnsi" w:hAnsiTheme="majorHAnsi" w:cs="Arial"/>
        </w:rPr>
        <w:t xml:space="preserve"> (shaerri@uoguelph.ca) </w:t>
      </w:r>
      <w:r w:rsidRPr="00850E20">
        <w:rPr>
          <w:rFonts w:asciiTheme="majorHAnsi" w:hAnsiTheme="majorHAnsi" w:cs="Arial"/>
          <w:u w:val="single"/>
        </w:rPr>
        <w:t>in advance</w:t>
      </w:r>
      <w:r w:rsidRPr="00850E20">
        <w:rPr>
          <w:rFonts w:asciiTheme="majorHAnsi" w:hAnsiTheme="majorHAnsi" w:cs="Arial"/>
        </w:rPr>
        <w:t xml:space="preserve"> of the due date.</w:t>
      </w:r>
    </w:p>
    <w:p w14:paraId="303B32B6" w14:textId="77777777" w:rsidR="00D51DCC" w:rsidRPr="00850E20" w:rsidRDefault="00D51DCC" w:rsidP="00D51DCC">
      <w:pPr>
        <w:autoSpaceDE w:val="0"/>
        <w:autoSpaceDN w:val="0"/>
        <w:adjustRightInd w:val="0"/>
        <w:rPr>
          <w:rFonts w:asciiTheme="majorHAnsi" w:hAnsiTheme="majorHAnsi"/>
          <w:color w:val="000000"/>
        </w:rPr>
      </w:pPr>
    </w:p>
    <w:p w14:paraId="6595CDB0" w14:textId="77777777" w:rsidR="00D51DCC" w:rsidRPr="00850E20" w:rsidRDefault="00D51DCC" w:rsidP="00D51DCC">
      <w:pPr>
        <w:autoSpaceDE w:val="0"/>
        <w:autoSpaceDN w:val="0"/>
        <w:adjustRightInd w:val="0"/>
        <w:rPr>
          <w:rFonts w:asciiTheme="majorHAnsi" w:hAnsiTheme="majorHAnsi"/>
          <w:color w:val="000000"/>
        </w:rPr>
      </w:pPr>
    </w:p>
    <w:p w14:paraId="3F00C4FC" w14:textId="77777777" w:rsidR="00D51DCC" w:rsidRPr="00850E20" w:rsidRDefault="00D51DCC" w:rsidP="00D51DCC">
      <w:pPr>
        <w:pStyle w:val="Heading3"/>
        <w:rPr>
          <w:rFonts w:asciiTheme="majorHAnsi" w:hAnsiTheme="majorHAnsi"/>
          <w:lang w:val="en-GB"/>
        </w:rPr>
      </w:pPr>
      <w:r w:rsidRPr="00850E20">
        <w:rPr>
          <w:rFonts w:asciiTheme="majorHAnsi" w:hAnsiTheme="majorHAnsi"/>
          <w:lang w:val="en-GB"/>
        </w:rPr>
        <w:t>Course Policy on Group Work:</w:t>
      </w:r>
    </w:p>
    <w:p w14:paraId="4BC05E32" w14:textId="77777777" w:rsidR="006F6633" w:rsidRPr="00850E20" w:rsidRDefault="006F6633" w:rsidP="0011740A">
      <w:pPr>
        <w:rPr>
          <w:rFonts w:asciiTheme="majorHAnsi" w:hAnsiTheme="majorHAnsi" w:cs="Arial"/>
          <w:b/>
        </w:rPr>
      </w:pPr>
    </w:p>
    <w:p w14:paraId="435563D6" w14:textId="36112B8C" w:rsidR="0011740A" w:rsidRPr="00850E20" w:rsidRDefault="0011740A" w:rsidP="0011740A">
      <w:pPr>
        <w:rPr>
          <w:rFonts w:asciiTheme="majorHAnsi" w:hAnsiTheme="majorHAnsi" w:cs="Arial"/>
        </w:rPr>
      </w:pPr>
      <w:r w:rsidRPr="00850E20">
        <w:rPr>
          <w:rFonts w:asciiTheme="majorHAnsi" w:hAnsiTheme="majorHAnsi" w:cs="Arial"/>
        </w:rPr>
        <w:t xml:space="preserve">This course encourages group work and collaborative problem solving. The “Carbon Footprint Assignment” and the “Impact of Climate Change Report” should be written entirely by the student alone, should reflect the opinion of the student alone and should be the original work of the student. For the “Debunk Climate Change Myth” assignment, the completed assignment should contain only work which has been produced by members of the group in question. </w:t>
      </w:r>
    </w:p>
    <w:p w14:paraId="6C5152C2" w14:textId="77777777" w:rsidR="00D51DCC" w:rsidRPr="00850E20" w:rsidRDefault="00D51DCC" w:rsidP="00D51DCC">
      <w:pPr>
        <w:autoSpaceDE w:val="0"/>
        <w:autoSpaceDN w:val="0"/>
        <w:adjustRightInd w:val="0"/>
        <w:rPr>
          <w:rFonts w:asciiTheme="majorHAnsi" w:hAnsiTheme="majorHAnsi"/>
          <w:b/>
          <w:color w:val="000000"/>
        </w:rPr>
      </w:pPr>
    </w:p>
    <w:p w14:paraId="06E0C2D5" w14:textId="77777777" w:rsidR="00D51DCC" w:rsidRPr="00850E20" w:rsidRDefault="00D51DCC" w:rsidP="00D51DCC">
      <w:pPr>
        <w:pStyle w:val="Heading3"/>
        <w:rPr>
          <w:rFonts w:asciiTheme="majorHAnsi" w:hAnsiTheme="majorHAnsi"/>
        </w:rPr>
      </w:pPr>
      <w:r w:rsidRPr="00850E20">
        <w:rPr>
          <w:rFonts w:asciiTheme="majorHAnsi" w:hAnsiTheme="majorHAnsi"/>
        </w:rPr>
        <w:t>Course Policy regarding use of electronic devices and recording of lectures:</w:t>
      </w:r>
    </w:p>
    <w:p w14:paraId="779F1DA6" w14:textId="3DE3E5CE" w:rsidR="00D51DCC" w:rsidRPr="00850E20" w:rsidRDefault="0011740A" w:rsidP="00D51DCC">
      <w:pPr>
        <w:autoSpaceDE w:val="0"/>
        <w:autoSpaceDN w:val="0"/>
        <w:adjustRightInd w:val="0"/>
        <w:rPr>
          <w:rFonts w:asciiTheme="majorHAnsi" w:hAnsiTheme="majorHAnsi"/>
        </w:rPr>
      </w:pPr>
      <w:r w:rsidRPr="00850E20">
        <w:rPr>
          <w:rFonts w:asciiTheme="majorHAnsi" w:hAnsiTheme="majorHAnsi"/>
        </w:rPr>
        <w:t>N/A</w:t>
      </w:r>
    </w:p>
    <w:p w14:paraId="1B1838FA" w14:textId="77777777" w:rsidR="00D51DCC" w:rsidRPr="00850E20" w:rsidRDefault="00D51DCC" w:rsidP="00D51DCC">
      <w:pPr>
        <w:autoSpaceDE w:val="0"/>
        <w:autoSpaceDN w:val="0"/>
        <w:adjustRightInd w:val="0"/>
        <w:rPr>
          <w:rFonts w:asciiTheme="majorHAnsi" w:hAnsiTheme="majorHAnsi"/>
          <w:b/>
          <w:i/>
          <w:color w:val="FF0000"/>
          <w:lang w:val="en-GB"/>
        </w:rPr>
      </w:pPr>
    </w:p>
    <w:p w14:paraId="0B4E9C99" w14:textId="77777777" w:rsidR="00D51DCC" w:rsidRPr="00850E20" w:rsidRDefault="00D51DCC" w:rsidP="00D51DCC">
      <w:pPr>
        <w:pStyle w:val="Heading2"/>
        <w:rPr>
          <w:rFonts w:asciiTheme="majorHAnsi" w:hAnsiTheme="majorHAnsi"/>
          <w:lang w:val="en-GB"/>
        </w:rPr>
      </w:pPr>
      <w:r w:rsidRPr="00850E20">
        <w:rPr>
          <w:rFonts w:asciiTheme="majorHAnsi" w:hAnsiTheme="majorHAnsi"/>
          <w:lang w:val="en-GB"/>
        </w:rPr>
        <w:lastRenderedPageBreak/>
        <w:t>University Policies</w:t>
      </w:r>
    </w:p>
    <w:p w14:paraId="61DA61E3" w14:textId="77777777" w:rsidR="00D51DCC" w:rsidRPr="00850E20" w:rsidRDefault="00D51DCC" w:rsidP="00D51DCC">
      <w:pPr>
        <w:autoSpaceDE w:val="0"/>
        <w:autoSpaceDN w:val="0"/>
        <w:adjustRightInd w:val="0"/>
        <w:rPr>
          <w:rFonts w:asciiTheme="majorHAnsi" w:hAnsiTheme="majorHAnsi"/>
          <w:b/>
          <w:i/>
          <w:color w:val="FF0000"/>
          <w:lang w:val="en-GB"/>
        </w:rPr>
      </w:pPr>
    </w:p>
    <w:p w14:paraId="5EC71E41" w14:textId="77777777" w:rsidR="00D51DCC" w:rsidRPr="00850E20" w:rsidRDefault="00D51DCC" w:rsidP="00D51DCC">
      <w:pPr>
        <w:autoSpaceDE w:val="0"/>
        <w:autoSpaceDN w:val="0"/>
        <w:adjustRightInd w:val="0"/>
        <w:rPr>
          <w:rFonts w:asciiTheme="majorHAnsi" w:hAnsiTheme="majorHAnsi"/>
          <w:b/>
          <w:i/>
          <w:color w:val="FF0000"/>
        </w:rPr>
      </w:pPr>
    </w:p>
    <w:p w14:paraId="17E08D44" w14:textId="77777777" w:rsidR="00D51DCC" w:rsidRPr="00850E20" w:rsidRDefault="00D51DCC" w:rsidP="00D51DCC">
      <w:pPr>
        <w:pStyle w:val="Heading3"/>
        <w:rPr>
          <w:rFonts w:asciiTheme="majorHAnsi" w:hAnsiTheme="majorHAnsi"/>
        </w:rPr>
      </w:pPr>
      <w:r w:rsidRPr="00850E20">
        <w:rPr>
          <w:rFonts w:asciiTheme="majorHAnsi" w:hAnsiTheme="majorHAnsi"/>
        </w:rPr>
        <w:t>Academic Consideration:</w:t>
      </w:r>
    </w:p>
    <w:p w14:paraId="1C982187" w14:textId="77777777" w:rsidR="00D51DCC" w:rsidRPr="00850E20" w:rsidRDefault="00D51DCC" w:rsidP="00D51DCC">
      <w:pPr>
        <w:autoSpaceDE w:val="0"/>
        <w:autoSpaceDN w:val="0"/>
        <w:adjustRightInd w:val="0"/>
        <w:rPr>
          <w:rFonts w:asciiTheme="majorHAnsi" w:hAnsiTheme="majorHAnsi"/>
          <w:color w:val="000000"/>
        </w:rPr>
      </w:pPr>
    </w:p>
    <w:p w14:paraId="134AF7E3" w14:textId="77777777" w:rsidR="00D51DCC" w:rsidRPr="00850E20" w:rsidRDefault="00D51DCC" w:rsidP="00D51DCC">
      <w:pPr>
        <w:autoSpaceDE w:val="0"/>
        <w:autoSpaceDN w:val="0"/>
        <w:adjustRightInd w:val="0"/>
        <w:rPr>
          <w:rFonts w:asciiTheme="majorHAnsi" w:eastAsia="Times New Roman" w:hAnsiTheme="majorHAnsi"/>
        </w:rPr>
      </w:pPr>
      <w:r w:rsidRPr="00850E20">
        <w:rPr>
          <w:rFonts w:asciiTheme="majorHAnsi" w:eastAsia="Times New Roman" w:hAnsiTheme="majorHAnsi"/>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14:paraId="3E1469A6" w14:textId="77777777" w:rsidR="00D51DCC" w:rsidRPr="00850E20" w:rsidRDefault="00D51DCC" w:rsidP="00D51DCC">
      <w:pPr>
        <w:autoSpaceDE w:val="0"/>
        <w:autoSpaceDN w:val="0"/>
        <w:adjustRightInd w:val="0"/>
        <w:rPr>
          <w:rFonts w:asciiTheme="majorHAnsi" w:eastAsia="Times New Roman" w:hAnsiTheme="majorHAnsi"/>
        </w:rPr>
      </w:pPr>
    </w:p>
    <w:p w14:paraId="3025E943" w14:textId="77777777" w:rsidR="00D51DCC" w:rsidRPr="00850E20" w:rsidRDefault="00D51DCC" w:rsidP="00D51DCC">
      <w:pPr>
        <w:autoSpaceDE w:val="0"/>
        <w:autoSpaceDN w:val="0"/>
        <w:adjustRightInd w:val="0"/>
        <w:rPr>
          <w:rFonts w:asciiTheme="majorHAnsi" w:hAnsiTheme="majorHAnsi"/>
          <w:color w:val="000000"/>
        </w:rPr>
      </w:pPr>
      <w:r w:rsidRPr="00850E20">
        <w:rPr>
          <w:rFonts w:asciiTheme="majorHAnsi" w:eastAsia="Times New Roman" w:hAnsiTheme="majorHAnsi"/>
        </w:rPr>
        <w:t xml:space="preserve">Information on regulations and procedures for Academic Consideration, Appeals and Petitions, including categories, grounds, timelines and appeals can be found in </w:t>
      </w:r>
      <w:hyperlink r:id="rId6" w:tgtFrame="_blank" w:history="1">
        <w:r w:rsidRPr="00850E20">
          <w:rPr>
            <w:rStyle w:val="Hyperlink"/>
            <w:rFonts w:asciiTheme="majorHAnsi" w:eastAsia="Times New Roman" w:hAnsiTheme="majorHAnsi"/>
          </w:rPr>
          <w:t>Section VIII (Undergraduate Degree Regulations and Procedures) of the Undergraduate Calendar</w:t>
        </w:r>
      </w:hyperlink>
      <w:r w:rsidRPr="00850E20">
        <w:rPr>
          <w:rFonts w:asciiTheme="majorHAnsi" w:eastAsia="Times New Roman" w:hAnsiTheme="majorHAnsi"/>
          <w:color w:val="000000"/>
        </w:rPr>
        <w:t>.</w:t>
      </w:r>
    </w:p>
    <w:p w14:paraId="39726EA8" w14:textId="77777777" w:rsidR="00D51DCC" w:rsidRPr="00850E20" w:rsidRDefault="00D51DCC" w:rsidP="00D51DCC">
      <w:pPr>
        <w:pStyle w:val="Heading3"/>
        <w:rPr>
          <w:rFonts w:asciiTheme="majorHAnsi" w:hAnsiTheme="majorHAnsi"/>
        </w:rPr>
      </w:pPr>
    </w:p>
    <w:p w14:paraId="760BE929" w14:textId="77777777" w:rsidR="00D51DCC" w:rsidRPr="00850E20" w:rsidRDefault="00D51DCC" w:rsidP="00D51DCC">
      <w:pPr>
        <w:pStyle w:val="Heading3"/>
        <w:rPr>
          <w:rFonts w:asciiTheme="majorHAnsi" w:hAnsiTheme="majorHAnsi"/>
        </w:rPr>
      </w:pPr>
      <w:r w:rsidRPr="00850E20">
        <w:rPr>
          <w:rFonts w:asciiTheme="majorHAnsi" w:hAnsiTheme="majorHAnsi"/>
        </w:rPr>
        <w:t>Academic Misconduct:</w:t>
      </w:r>
    </w:p>
    <w:p w14:paraId="41FCCAB2" w14:textId="77777777" w:rsidR="00D51DCC" w:rsidRPr="00850E20" w:rsidRDefault="00D51DCC" w:rsidP="00D51DCC">
      <w:pPr>
        <w:autoSpaceDE w:val="0"/>
        <w:autoSpaceDN w:val="0"/>
        <w:adjustRightInd w:val="0"/>
        <w:rPr>
          <w:rFonts w:asciiTheme="majorHAnsi" w:hAnsiTheme="majorHAnsi"/>
          <w:color w:val="000000"/>
        </w:rPr>
      </w:pPr>
    </w:p>
    <w:p w14:paraId="19F8F1CC" w14:textId="77777777" w:rsidR="00D51DCC" w:rsidRPr="00850E20" w:rsidRDefault="00D51DCC" w:rsidP="00D51DCC">
      <w:pPr>
        <w:autoSpaceDE w:val="0"/>
        <w:autoSpaceDN w:val="0"/>
        <w:adjustRightInd w:val="0"/>
        <w:rPr>
          <w:rFonts w:asciiTheme="majorHAnsi" w:hAnsiTheme="majorHAnsi"/>
          <w:color w:val="000000"/>
        </w:rPr>
      </w:pPr>
      <w:r w:rsidRPr="00850E20">
        <w:rPr>
          <w:rFonts w:asciiTheme="majorHAnsi" w:hAnsiTheme="majorHAnsi"/>
          <w:color w:val="000000"/>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7E60DE7F" w14:textId="77777777" w:rsidR="00D51DCC" w:rsidRPr="00850E20" w:rsidRDefault="00D51DCC" w:rsidP="00D51DCC">
      <w:pPr>
        <w:autoSpaceDE w:val="0"/>
        <w:autoSpaceDN w:val="0"/>
        <w:adjustRightInd w:val="0"/>
        <w:rPr>
          <w:rFonts w:asciiTheme="majorHAnsi" w:hAnsiTheme="majorHAnsi"/>
          <w:color w:val="000000"/>
        </w:rPr>
      </w:pPr>
    </w:p>
    <w:p w14:paraId="6544A199" w14:textId="77777777" w:rsidR="00D51DCC" w:rsidRPr="00850E20" w:rsidRDefault="00D51DCC" w:rsidP="00D51DCC">
      <w:pPr>
        <w:autoSpaceDE w:val="0"/>
        <w:autoSpaceDN w:val="0"/>
        <w:adjustRightInd w:val="0"/>
        <w:rPr>
          <w:rFonts w:asciiTheme="majorHAnsi" w:hAnsiTheme="majorHAnsi"/>
          <w:color w:val="000000"/>
        </w:rPr>
      </w:pPr>
      <w:r w:rsidRPr="00850E20">
        <w:rPr>
          <w:rFonts w:asciiTheme="majorHAnsi" w:hAnsiTheme="majorHAnsi"/>
          <w:color w:val="000000"/>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14F86757" w14:textId="77777777" w:rsidR="00D51DCC" w:rsidRPr="00850E20" w:rsidRDefault="00D51DCC" w:rsidP="00D51DCC">
      <w:pPr>
        <w:autoSpaceDE w:val="0"/>
        <w:autoSpaceDN w:val="0"/>
        <w:adjustRightInd w:val="0"/>
        <w:rPr>
          <w:rFonts w:asciiTheme="majorHAnsi" w:hAnsiTheme="majorHAnsi"/>
          <w:color w:val="000000"/>
        </w:rPr>
      </w:pPr>
    </w:p>
    <w:p w14:paraId="18A138A5" w14:textId="77777777" w:rsidR="00D51DCC" w:rsidRPr="00850E20" w:rsidRDefault="00D51DCC" w:rsidP="00D51DCC">
      <w:pPr>
        <w:autoSpaceDE w:val="0"/>
        <w:autoSpaceDN w:val="0"/>
        <w:adjustRightInd w:val="0"/>
        <w:rPr>
          <w:rFonts w:asciiTheme="majorHAnsi" w:hAnsiTheme="majorHAnsi"/>
          <w:color w:val="000000"/>
        </w:rPr>
      </w:pPr>
      <w:r w:rsidRPr="00850E20">
        <w:rPr>
          <w:rFonts w:asciiTheme="majorHAnsi" w:hAnsiTheme="majorHAnsi"/>
          <w:color w:val="000000"/>
        </w:rPr>
        <w:t>Detailed information regarding the Academic Misconduct policy is available in</w:t>
      </w:r>
      <w:r w:rsidRPr="00850E20">
        <w:rPr>
          <w:rFonts w:asciiTheme="majorHAnsi" w:eastAsia="Times New Roman" w:hAnsiTheme="majorHAnsi"/>
        </w:rPr>
        <w:t xml:space="preserve"> </w:t>
      </w:r>
      <w:hyperlink r:id="rId7" w:history="1">
        <w:r w:rsidRPr="00850E20">
          <w:rPr>
            <w:rStyle w:val="Hyperlink"/>
            <w:rFonts w:asciiTheme="majorHAnsi" w:hAnsiTheme="majorHAnsi"/>
          </w:rPr>
          <w:t>Section VIII (Undergraduate Degree Regulations and Procedures) of the Undergraduate Calendar</w:t>
        </w:r>
      </w:hyperlink>
      <w:r w:rsidRPr="00850E20">
        <w:rPr>
          <w:rFonts w:asciiTheme="majorHAnsi" w:hAnsiTheme="majorHAnsi"/>
          <w:color w:val="000000"/>
        </w:rPr>
        <w:t xml:space="preserve">. </w:t>
      </w:r>
    </w:p>
    <w:p w14:paraId="7C06C2B7" w14:textId="77777777" w:rsidR="00D51DCC" w:rsidRPr="00850E20" w:rsidRDefault="00D51DCC" w:rsidP="00D51DCC">
      <w:pPr>
        <w:autoSpaceDE w:val="0"/>
        <w:autoSpaceDN w:val="0"/>
        <w:adjustRightInd w:val="0"/>
        <w:rPr>
          <w:rFonts w:asciiTheme="majorHAnsi" w:hAnsiTheme="majorHAnsi"/>
          <w:b/>
          <w:bCs/>
          <w:color w:val="000000"/>
        </w:rPr>
      </w:pPr>
    </w:p>
    <w:p w14:paraId="2A68F033" w14:textId="77777777" w:rsidR="00D51DCC" w:rsidRPr="00850E20" w:rsidRDefault="00D51DCC" w:rsidP="00D51DCC">
      <w:pPr>
        <w:pStyle w:val="Heading3"/>
        <w:rPr>
          <w:rFonts w:asciiTheme="majorHAnsi" w:hAnsiTheme="majorHAnsi"/>
        </w:rPr>
      </w:pPr>
      <w:r w:rsidRPr="00850E20">
        <w:rPr>
          <w:rFonts w:asciiTheme="majorHAnsi" w:hAnsiTheme="majorHAnsi"/>
        </w:rPr>
        <w:t>Accessibility:</w:t>
      </w:r>
    </w:p>
    <w:p w14:paraId="16D3A8F9" w14:textId="77777777" w:rsidR="00D51DCC" w:rsidRPr="00850E20" w:rsidRDefault="00D51DCC" w:rsidP="00D51DCC">
      <w:pPr>
        <w:autoSpaceDE w:val="0"/>
        <w:autoSpaceDN w:val="0"/>
        <w:adjustRightInd w:val="0"/>
        <w:rPr>
          <w:rFonts w:asciiTheme="majorHAnsi" w:hAnsiTheme="majorHAnsi"/>
          <w:b/>
          <w:bCs/>
          <w:color w:val="000000"/>
        </w:rPr>
      </w:pPr>
    </w:p>
    <w:p w14:paraId="51062722" w14:textId="77777777" w:rsidR="00D51DCC" w:rsidRPr="00850E20" w:rsidRDefault="00D51DCC" w:rsidP="00D51DCC">
      <w:pPr>
        <w:autoSpaceDE w:val="0"/>
        <w:autoSpaceDN w:val="0"/>
        <w:adjustRightInd w:val="0"/>
        <w:rPr>
          <w:rFonts w:asciiTheme="majorHAnsi" w:hAnsiTheme="majorHAnsi"/>
          <w:color w:val="000000"/>
        </w:rPr>
      </w:pPr>
      <w:r w:rsidRPr="00850E20">
        <w:rPr>
          <w:rFonts w:asciiTheme="majorHAnsi" w:hAnsiTheme="majorHAnsi"/>
          <w:color w:val="000000"/>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14:paraId="7418128C" w14:textId="77777777" w:rsidR="00D51DCC" w:rsidRPr="00850E20" w:rsidRDefault="00D51DCC" w:rsidP="00D51DCC">
      <w:pPr>
        <w:autoSpaceDE w:val="0"/>
        <w:autoSpaceDN w:val="0"/>
        <w:adjustRightInd w:val="0"/>
        <w:rPr>
          <w:rFonts w:asciiTheme="majorHAnsi" w:hAnsiTheme="majorHAnsi"/>
          <w:color w:val="000000"/>
        </w:rPr>
      </w:pPr>
    </w:p>
    <w:p w14:paraId="5A8C84D6" w14:textId="77777777" w:rsidR="00D51DCC" w:rsidRPr="00850E20" w:rsidRDefault="00D51DCC" w:rsidP="00D51DCC">
      <w:pPr>
        <w:autoSpaceDE w:val="0"/>
        <w:autoSpaceDN w:val="0"/>
        <w:adjustRightInd w:val="0"/>
        <w:rPr>
          <w:rFonts w:asciiTheme="majorHAnsi" w:hAnsiTheme="majorHAnsi"/>
        </w:rPr>
      </w:pPr>
      <w:r w:rsidRPr="00850E20">
        <w:rPr>
          <w:rFonts w:asciiTheme="majorHAnsi" w:hAnsiTheme="majorHAnsi"/>
          <w:color w:val="000000"/>
        </w:rPr>
        <w:t xml:space="preserve">For more information, contact SAS at 519-824-4120 ext. 56208 or email sas@uoguelph.ca or visit the </w:t>
      </w:r>
      <w:hyperlink r:id="rId8" w:history="1">
        <w:r w:rsidRPr="00850E20">
          <w:rPr>
            <w:rStyle w:val="Hyperlink"/>
            <w:rFonts w:asciiTheme="majorHAnsi" w:hAnsiTheme="majorHAnsi"/>
          </w:rPr>
          <w:t>Student Accessibility Services website (http://www.uoguelph.ca/csd/)</w:t>
        </w:r>
      </w:hyperlink>
      <w:r w:rsidRPr="00850E20">
        <w:rPr>
          <w:rFonts w:asciiTheme="majorHAnsi" w:hAnsiTheme="majorHAnsi"/>
          <w:color w:val="000000"/>
        </w:rPr>
        <w:t xml:space="preserve">. </w:t>
      </w:r>
    </w:p>
    <w:p w14:paraId="5BD0E8DF" w14:textId="77777777" w:rsidR="00D51DCC" w:rsidRPr="00850E20" w:rsidRDefault="00D51DCC" w:rsidP="00D51DCC">
      <w:pPr>
        <w:autoSpaceDE w:val="0"/>
        <w:autoSpaceDN w:val="0"/>
        <w:adjustRightInd w:val="0"/>
        <w:rPr>
          <w:rStyle w:val="Hyperlink"/>
          <w:rFonts w:asciiTheme="majorHAnsi" w:hAnsiTheme="majorHAnsi"/>
          <w:color w:val="auto"/>
        </w:rPr>
      </w:pPr>
    </w:p>
    <w:p w14:paraId="788298C3" w14:textId="77777777" w:rsidR="00D51DCC" w:rsidRPr="00850E20" w:rsidRDefault="00D51DCC" w:rsidP="00D51DCC">
      <w:pPr>
        <w:pStyle w:val="Heading3"/>
        <w:rPr>
          <w:rFonts w:asciiTheme="majorHAnsi" w:hAnsiTheme="majorHAnsi"/>
        </w:rPr>
      </w:pPr>
      <w:r w:rsidRPr="00850E20">
        <w:rPr>
          <w:rFonts w:asciiTheme="majorHAnsi" w:hAnsiTheme="majorHAnsi"/>
        </w:rPr>
        <w:t>Course Evaluation Information:</w:t>
      </w:r>
    </w:p>
    <w:p w14:paraId="452B644E" w14:textId="77777777" w:rsidR="00D51DCC" w:rsidRPr="00850E20" w:rsidRDefault="00D51DCC" w:rsidP="00D51DCC">
      <w:pPr>
        <w:autoSpaceDE w:val="0"/>
        <w:autoSpaceDN w:val="0"/>
        <w:adjustRightInd w:val="0"/>
        <w:rPr>
          <w:rFonts w:asciiTheme="majorHAnsi" w:hAnsiTheme="majorHAnsi"/>
          <w:color w:val="000000"/>
        </w:rPr>
      </w:pPr>
    </w:p>
    <w:p w14:paraId="2CB3DABB" w14:textId="77777777" w:rsidR="00D51DCC" w:rsidRPr="00850E20" w:rsidRDefault="00D51DCC" w:rsidP="00D51DCC">
      <w:pPr>
        <w:autoSpaceDE w:val="0"/>
        <w:autoSpaceDN w:val="0"/>
        <w:adjustRightInd w:val="0"/>
        <w:rPr>
          <w:rFonts w:asciiTheme="majorHAnsi" w:hAnsiTheme="majorHAnsi"/>
          <w:color w:val="000000"/>
        </w:rPr>
      </w:pPr>
      <w:r w:rsidRPr="00850E20">
        <w:rPr>
          <w:rFonts w:asciiTheme="majorHAnsi" w:hAnsiTheme="majorHAnsi"/>
          <w:color w:val="000000"/>
          <w:lang w:val="en-CA"/>
        </w:rPr>
        <w:t xml:space="preserve">End of semester course and instructor evaluations provide students the opportunity to have their comments and opinions </w:t>
      </w:r>
      <w:r w:rsidRPr="00850E20">
        <w:rPr>
          <w:rFonts w:asciiTheme="majorHAnsi" w:hAnsiTheme="majorHAnsi"/>
          <w:color w:val="000000"/>
        </w:rPr>
        <w:t>used as an important component in the Faculty Tenure and Promotion process, and as valuable feedback to help instructors enhance the quality of their teaching effectiveness and course delivery. </w:t>
      </w:r>
    </w:p>
    <w:p w14:paraId="0ADAFBF9" w14:textId="77777777" w:rsidR="00D51DCC" w:rsidRPr="00850E20" w:rsidRDefault="00D51DCC" w:rsidP="00D51DCC">
      <w:pPr>
        <w:autoSpaceDE w:val="0"/>
        <w:autoSpaceDN w:val="0"/>
        <w:adjustRightInd w:val="0"/>
        <w:rPr>
          <w:rFonts w:asciiTheme="majorHAnsi" w:hAnsiTheme="majorHAnsi"/>
          <w:color w:val="000000"/>
        </w:rPr>
      </w:pPr>
    </w:p>
    <w:p w14:paraId="0E01303D" w14:textId="77777777" w:rsidR="00D51DCC" w:rsidRPr="00850E20" w:rsidRDefault="00D51DCC" w:rsidP="00D51DCC">
      <w:pPr>
        <w:autoSpaceDE w:val="0"/>
        <w:autoSpaceDN w:val="0"/>
        <w:adjustRightInd w:val="0"/>
        <w:rPr>
          <w:rFonts w:asciiTheme="majorHAnsi" w:hAnsiTheme="majorHAnsi"/>
          <w:color w:val="000000"/>
        </w:rPr>
      </w:pPr>
      <w:r w:rsidRPr="00850E20">
        <w:rPr>
          <w:rFonts w:asciiTheme="majorHAnsi" w:hAnsiTheme="majorHAnsi"/>
          <w:color w:val="000000"/>
          <w:lang w:val="en-CA"/>
        </w:rPr>
        <w:t xml:space="preserve">While many course evaluations are conducted in class others are now conducted online. </w:t>
      </w:r>
      <w:r w:rsidRPr="00850E20">
        <w:rPr>
          <w:rFonts w:asciiTheme="majorHAnsi" w:hAnsiTheme="majorHAnsi"/>
          <w:color w:val="000000"/>
        </w:rPr>
        <w:t xml:space="preserve">Please refer to the </w:t>
      </w:r>
      <w:hyperlink r:id="rId9" w:history="1">
        <w:r w:rsidRPr="00850E20">
          <w:rPr>
            <w:rStyle w:val="Hyperlink"/>
            <w:rFonts w:asciiTheme="majorHAnsi" w:hAnsiTheme="majorHAnsi"/>
          </w:rPr>
          <w:t>Course and Instructor Evaluation Website</w:t>
        </w:r>
      </w:hyperlink>
      <w:r w:rsidRPr="00850E20">
        <w:rPr>
          <w:rStyle w:val="Strong"/>
          <w:rFonts w:asciiTheme="majorHAnsi" w:hAnsiTheme="majorHAnsi"/>
          <w:b w:val="0"/>
        </w:rPr>
        <w:t xml:space="preserve"> for more information.</w:t>
      </w:r>
    </w:p>
    <w:p w14:paraId="5EA45126" w14:textId="77777777" w:rsidR="00D51DCC" w:rsidRPr="00850E20" w:rsidRDefault="00D51DCC" w:rsidP="00D51DCC">
      <w:pPr>
        <w:autoSpaceDE w:val="0"/>
        <w:autoSpaceDN w:val="0"/>
        <w:adjustRightInd w:val="0"/>
        <w:rPr>
          <w:rFonts w:asciiTheme="majorHAnsi" w:hAnsiTheme="majorHAnsi"/>
          <w:b/>
          <w:bCs/>
          <w:color w:val="000000"/>
        </w:rPr>
      </w:pPr>
    </w:p>
    <w:p w14:paraId="60CA1976" w14:textId="77777777" w:rsidR="00D51DCC" w:rsidRPr="00850E20" w:rsidRDefault="00D51DCC" w:rsidP="00D51DCC">
      <w:pPr>
        <w:pStyle w:val="Heading3"/>
        <w:rPr>
          <w:rFonts w:asciiTheme="majorHAnsi" w:hAnsiTheme="majorHAnsi"/>
        </w:rPr>
      </w:pPr>
      <w:r w:rsidRPr="00850E20">
        <w:rPr>
          <w:rFonts w:asciiTheme="majorHAnsi" w:hAnsiTheme="majorHAnsi"/>
        </w:rPr>
        <w:t>Drop period:</w:t>
      </w:r>
    </w:p>
    <w:p w14:paraId="443FAAF8" w14:textId="77777777" w:rsidR="00D51DCC" w:rsidRPr="00850E20" w:rsidRDefault="00D51DCC" w:rsidP="00D51DCC">
      <w:pPr>
        <w:autoSpaceDE w:val="0"/>
        <w:autoSpaceDN w:val="0"/>
        <w:adjustRightInd w:val="0"/>
        <w:rPr>
          <w:rFonts w:asciiTheme="majorHAnsi" w:hAnsiTheme="majorHAnsi"/>
          <w:b/>
          <w:bCs/>
          <w:color w:val="000000"/>
        </w:rPr>
      </w:pPr>
    </w:p>
    <w:p w14:paraId="598EC389" w14:textId="77777777" w:rsidR="00D51DCC" w:rsidRPr="00850E20" w:rsidRDefault="00D51DCC" w:rsidP="00D51DCC">
      <w:pPr>
        <w:autoSpaceDE w:val="0"/>
        <w:autoSpaceDN w:val="0"/>
        <w:adjustRightInd w:val="0"/>
        <w:rPr>
          <w:rFonts w:asciiTheme="majorHAnsi" w:hAnsiTheme="majorHAnsi"/>
          <w:color w:val="000000"/>
        </w:rPr>
      </w:pPr>
      <w:r w:rsidRPr="00850E20">
        <w:rPr>
          <w:rFonts w:asciiTheme="majorHAnsi" w:hAnsiTheme="majorHAnsi"/>
          <w:color w:val="000000"/>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850E20">
          <w:rPr>
            <w:rStyle w:val="Hyperlink"/>
            <w:rFonts w:asciiTheme="majorHAnsi" w:hAnsiTheme="majorHAnsi"/>
          </w:rPr>
          <w:t>Section III (Schedule of Dates) of the Undergraduate Calendar</w:t>
        </w:r>
      </w:hyperlink>
      <w:r w:rsidRPr="00850E20">
        <w:rPr>
          <w:rFonts w:asciiTheme="majorHAnsi" w:hAnsiTheme="majorHAnsi"/>
          <w:color w:val="000000"/>
        </w:rPr>
        <w:t xml:space="preserve">. </w:t>
      </w:r>
    </w:p>
    <w:p w14:paraId="54F037A2" w14:textId="77777777" w:rsidR="00D51DCC" w:rsidRPr="00850E20" w:rsidRDefault="00D51DCC" w:rsidP="00D51DCC">
      <w:pPr>
        <w:autoSpaceDE w:val="0"/>
        <w:autoSpaceDN w:val="0"/>
        <w:adjustRightInd w:val="0"/>
        <w:rPr>
          <w:rFonts w:asciiTheme="majorHAnsi" w:hAnsiTheme="majorHAnsi"/>
          <w:color w:val="000000"/>
        </w:rPr>
      </w:pPr>
    </w:p>
    <w:p w14:paraId="1E932C07" w14:textId="77777777" w:rsidR="00D51DCC" w:rsidRPr="00850E20" w:rsidRDefault="00D51DCC" w:rsidP="00D51DCC">
      <w:pPr>
        <w:autoSpaceDE w:val="0"/>
        <w:autoSpaceDN w:val="0"/>
        <w:adjustRightInd w:val="0"/>
        <w:rPr>
          <w:rFonts w:asciiTheme="majorHAnsi" w:hAnsiTheme="majorHAnsi"/>
          <w:color w:val="000000"/>
        </w:rPr>
      </w:pPr>
      <w:r w:rsidRPr="00850E20">
        <w:rPr>
          <w:rFonts w:asciiTheme="majorHAnsi" w:hAnsiTheme="majorHAnsi"/>
          <w:color w:val="000000"/>
        </w:rPr>
        <w:t xml:space="preserve">The drop period for two semester courses starts at the beginning of </w:t>
      </w:r>
      <w:proofErr w:type="gramStart"/>
      <w:r w:rsidRPr="00850E20">
        <w:rPr>
          <w:rFonts w:asciiTheme="majorHAnsi" w:hAnsiTheme="majorHAnsi"/>
          <w:color w:val="000000"/>
        </w:rPr>
        <w:t>the add</w:t>
      </w:r>
      <w:proofErr w:type="gramEnd"/>
      <w:r w:rsidRPr="00850E20">
        <w:rPr>
          <w:rFonts w:asciiTheme="majorHAnsi" w:hAnsiTheme="majorHAnsi"/>
          <w:color w:val="000000"/>
        </w:rPr>
        <w:t xml:space="preserve"> period in the first semester and extends to the last day of the add period in the second semester. </w:t>
      </w:r>
    </w:p>
    <w:p w14:paraId="0F0CCAC8" w14:textId="77777777" w:rsidR="00D51DCC" w:rsidRPr="00850E20" w:rsidRDefault="00D51DCC" w:rsidP="00D51DCC">
      <w:pPr>
        <w:autoSpaceDE w:val="0"/>
        <w:autoSpaceDN w:val="0"/>
        <w:adjustRightInd w:val="0"/>
        <w:rPr>
          <w:rFonts w:asciiTheme="majorHAnsi" w:hAnsiTheme="majorHAnsi"/>
          <w:color w:val="000000"/>
        </w:rPr>
      </w:pPr>
    </w:p>
    <w:p w14:paraId="78CC2402" w14:textId="77777777" w:rsidR="00D51DCC" w:rsidRDefault="00D51DCC" w:rsidP="00D51DCC">
      <w:pPr>
        <w:autoSpaceDE w:val="0"/>
        <w:autoSpaceDN w:val="0"/>
        <w:adjustRightInd w:val="0"/>
        <w:rPr>
          <w:rStyle w:val="Hyperlink"/>
        </w:rPr>
      </w:pPr>
      <w:r w:rsidRPr="00850E20">
        <w:rPr>
          <w:rFonts w:asciiTheme="majorHAnsi" w:hAnsiTheme="majorHAnsi"/>
          <w:color w:val="000000"/>
        </w:rPr>
        <w:t xml:space="preserve">Information about Dropping Courses can be found in </w:t>
      </w:r>
      <w:hyperlink r:id="rId11" w:history="1">
        <w:r w:rsidRPr="00850E20">
          <w:rPr>
            <w:rStyle w:val="Hyperlink"/>
            <w:rFonts w:asciiTheme="majorHAnsi" w:hAnsiTheme="majorHAnsi"/>
          </w:rPr>
          <w:t>Section VIII (Undergraduate Degree Regulations and Procedures) of the Undergraduate Calendar</w:t>
        </w:r>
      </w:hyperlink>
      <w:r w:rsidRPr="00850E20">
        <w:rPr>
          <w:rFonts w:asciiTheme="majorHAnsi" w:hAnsiTheme="majorHAnsi"/>
          <w:color w:val="000000"/>
        </w:rPr>
        <w:t xml:space="preserve">. </w:t>
      </w:r>
    </w:p>
    <w:p w14:paraId="4A8E5A43" w14:textId="77777777" w:rsidR="00D51DCC" w:rsidRDefault="00D51DCC" w:rsidP="00D51DCC">
      <w:pPr>
        <w:autoSpaceDE w:val="0"/>
        <w:autoSpaceDN w:val="0"/>
        <w:adjustRightInd w:val="0"/>
        <w:rPr>
          <w:rStyle w:val="Hyperlink"/>
        </w:rPr>
      </w:pPr>
    </w:p>
    <w:p w14:paraId="64FEF391" w14:textId="77777777" w:rsidR="00526D4A" w:rsidRDefault="00850E20"/>
    <w:sectPr w:rsidR="00526D4A"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30057"/>
    <w:multiLevelType w:val="hybridMultilevel"/>
    <w:tmpl w:val="638212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2B7F3F"/>
    <w:multiLevelType w:val="hybridMultilevel"/>
    <w:tmpl w:val="7364287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CC"/>
    <w:rsid w:val="000070BA"/>
    <w:rsid w:val="00075ADF"/>
    <w:rsid w:val="00076C6C"/>
    <w:rsid w:val="0011740A"/>
    <w:rsid w:val="002444FB"/>
    <w:rsid w:val="0029326D"/>
    <w:rsid w:val="003259A8"/>
    <w:rsid w:val="0033751A"/>
    <w:rsid w:val="00406974"/>
    <w:rsid w:val="004E663C"/>
    <w:rsid w:val="005C7216"/>
    <w:rsid w:val="00602D5F"/>
    <w:rsid w:val="006119E4"/>
    <w:rsid w:val="0065205D"/>
    <w:rsid w:val="006F6633"/>
    <w:rsid w:val="00724B35"/>
    <w:rsid w:val="0084038C"/>
    <w:rsid w:val="00850E20"/>
    <w:rsid w:val="0090716A"/>
    <w:rsid w:val="00946336"/>
    <w:rsid w:val="00975F72"/>
    <w:rsid w:val="00A46287"/>
    <w:rsid w:val="00A67E0F"/>
    <w:rsid w:val="00AD04B5"/>
    <w:rsid w:val="00B2494B"/>
    <w:rsid w:val="00B61467"/>
    <w:rsid w:val="00B81787"/>
    <w:rsid w:val="00BD0540"/>
    <w:rsid w:val="00BE3B3C"/>
    <w:rsid w:val="00C21D25"/>
    <w:rsid w:val="00C72356"/>
    <w:rsid w:val="00D14904"/>
    <w:rsid w:val="00D51DCC"/>
    <w:rsid w:val="00E01801"/>
    <w:rsid w:val="00E75F33"/>
    <w:rsid w:val="00EE5498"/>
    <w:rsid w:val="00F1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B797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51DCC"/>
    <w:pPr>
      <w:autoSpaceDE w:val="0"/>
      <w:autoSpaceDN w:val="0"/>
      <w:adjustRightInd w:val="0"/>
      <w:outlineLvl w:val="0"/>
    </w:pPr>
    <w:rPr>
      <w:rFonts w:asciiTheme="minorHAnsi" w:eastAsiaTheme="minorHAnsi" w:hAnsiTheme="minorHAnsi"/>
      <w:b/>
      <w:bCs/>
      <w:color w:val="000000"/>
      <w:sz w:val="36"/>
      <w:szCs w:val="36"/>
    </w:rPr>
  </w:style>
  <w:style w:type="paragraph" w:styleId="Heading2">
    <w:name w:val="heading 2"/>
    <w:basedOn w:val="Normal"/>
    <w:next w:val="Normal"/>
    <w:link w:val="Heading2Char"/>
    <w:uiPriority w:val="9"/>
    <w:unhideWhenUsed/>
    <w:qFormat/>
    <w:rsid w:val="00D51DCC"/>
    <w:pPr>
      <w:autoSpaceDE w:val="0"/>
      <w:autoSpaceDN w:val="0"/>
      <w:adjustRightInd w:val="0"/>
      <w:outlineLvl w:val="1"/>
    </w:pPr>
    <w:rPr>
      <w:rFonts w:asciiTheme="minorHAnsi" w:eastAsiaTheme="minorHAnsi" w:hAnsiTheme="minorHAnsi"/>
      <w:b/>
      <w:color w:val="000000"/>
      <w:sz w:val="28"/>
      <w:u w:val="single"/>
    </w:rPr>
  </w:style>
  <w:style w:type="paragraph" w:styleId="Heading3">
    <w:name w:val="heading 3"/>
    <w:basedOn w:val="Normal"/>
    <w:next w:val="Normal"/>
    <w:link w:val="Heading3Char"/>
    <w:uiPriority w:val="9"/>
    <w:unhideWhenUsed/>
    <w:qFormat/>
    <w:rsid w:val="00D51DCC"/>
    <w:pPr>
      <w:autoSpaceDE w:val="0"/>
      <w:autoSpaceDN w:val="0"/>
      <w:adjustRightInd w:val="0"/>
      <w:outlineLvl w:val="2"/>
    </w:pPr>
    <w:rPr>
      <w:rFonts w:asciiTheme="minorHAnsi" w:eastAsiaTheme="minorHAnsi" w:hAnsi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CC"/>
    <w:rPr>
      <w:rFonts w:asciiTheme="minorHAnsi" w:eastAsiaTheme="minorHAnsi" w:hAnsiTheme="minorHAnsi"/>
      <w:b/>
      <w:bCs/>
      <w:color w:val="000000"/>
      <w:sz w:val="36"/>
      <w:szCs w:val="36"/>
      <w:lang w:eastAsia="en-US"/>
    </w:rPr>
  </w:style>
  <w:style w:type="character" w:customStyle="1" w:styleId="Heading2Char">
    <w:name w:val="Heading 2 Char"/>
    <w:basedOn w:val="DefaultParagraphFont"/>
    <w:link w:val="Heading2"/>
    <w:uiPriority w:val="9"/>
    <w:rsid w:val="00D51DCC"/>
    <w:rPr>
      <w:rFonts w:asciiTheme="minorHAnsi" w:eastAsiaTheme="minorHAnsi" w:hAnsiTheme="minorHAnsi"/>
      <w:b/>
      <w:color w:val="000000"/>
      <w:sz w:val="28"/>
      <w:szCs w:val="24"/>
      <w:u w:val="single"/>
      <w:lang w:eastAsia="en-US"/>
    </w:rPr>
  </w:style>
  <w:style w:type="character" w:customStyle="1" w:styleId="Heading3Char">
    <w:name w:val="Heading 3 Char"/>
    <w:basedOn w:val="DefaultParagraphFont"/>
    <w:link w:val="Heading3"/>
    <w:uiPriority w:val="9"/>
    <w:rsid w:val="00D51DCC"/>
    <w:rPr>
      <w:rFonts w:asciiTheme="minorHAnsi" w:eastAsiaTheme="minorHAnsi" w:hAnsiTheme="minorHAnsi"/>
      <w:b/>
      <w:bCs/>
      <w:color w:val="000000"/>
      <w:sz w:val="24"/>
      <w:szCs w:val="24"/>
      <w:lang w:eastAsia="en-US"/>
    </w:rPr>
  </w:style>
  <w:style w:type="character" w:styleId="Hyperlink">
    <w:name w:val="Hyperlink"/>
    <w:basedOn w:val="DefaultParagraphFont"/>
    <w:uiPriority w:val="99"/>
    <w:unhideWhenUsed/>
    <w:rsid w:val="00D51DCC"/>
    <w:rPr>
      <w:color w:val="0000FF" w:themeColor="hyperlink"/>
      <w:u w:val="single"/>
    </w:rPr>
  </w:style>
  <w:style w:type="table" w:styleId="TableGrid">
    <w:name w:val="Table Grid"/>
    <w:basedOn w:val="TableNormal"/>
    <w:uiPriority w:val="59"/>
    <w:rsid w:val="00D51D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51DCC"/>
    <w:rPr>
      <w:rFonts w:cs="Times New Roman"/>
      <w:b/>
      <w:bCs/>
      <w:color w:val="000000"/>
      <w:sz w:val="24"/>
      <w:szCs w:val="36"/>
    </w:rPr>
  </w:style>
  <w:style w:type="character" w:styleId="Emphasis">
    <w:name w:val="Emphasis"/>
    <w:uiPriority w:val="20"/>
    <w:qFormat/>
    <w:rsid w:val="00D51DCC"/>
    <w:rPr>
      <w:rFonts w:cs="Times New Roman"/>
      <w:b/>
      <w:bCs/>
      <w:i/>
      <w:color w:val="FF0000"/>
      <w:sz w:val="24"/>
      <w:szCs w:val="36"/>
    </w:rPr>
  </w:style>
  <w:style w:type="character" w:styleId="IntenseEmphasis">
    <w:name w:val="Intense Emphasis"/>
    <w:uiPriority w:val="21"/>
    <w:qFormat/>
    <w:rsid w:val="00D51DCC"/>
    <w:rPr>
      <w:rFonts w:cs="Times New Roman"/>
      <w:b/>
      <w:i/>
      <w:color w:val="FF0000"/>
      <w:sz w:val="24"/>
      <w:szCs w:val="24"/>
      <w:u w:val="single"/>
    </w:rPr>
  </w:style>
  <w:style w:type="paragraph" w:styleId="CommentText">
    <w:name w:val="annotation text"/>
    <w:basedOn w:val="Normal"/>
    <w:link w:val="CommentTextChar"/>
    <w:uiPriority w:val="99"/>
    <w:semiHidden/>
    <w:unhideWhenUsed/>
    <w:rsid w:val="0090716A"/>
  </w:style>
  <w:style w:type="character" w:customStyle="1" w:styleId="CommentTextChar">
    <w:name w:val="Comment Text Char"/>
    <w:basedOn w:val="DefaultParagraphFont"/>
    <w:link w:val="CommentText"/>
    <w:uiPriority w:val="99"/>
    <w:semiHidden/>
    <w:rsid w:val="0090716A"/>
    <w:rPr>
      <w:sz w:val="24"/>
      <w:szCs w:val="24"/>
      <w:lang w:eastAsia="en-US"/>
    </w:rPr>
  </w:style>
  <w:style w:type="character" w:styleId="CommentReference">
    <w:name w:val="annotation reference"/>
    <w:uiPriority w:val="99"/>
    <w:semiHidden/>
    <w:unhideWhenUsed/>
    <w:rsid w:val="0090716A"/>
    <w:rPr>
      <w:sz w:val="16"/>
      <w:szCs w:val="16"/>
    </w:rPr>
  </w:style>
  <w:style w:type="paragraph" w:styleId="BalloonText">
    <w:name w:val="Balloon Text"/>
    <w:basedOn w:val="Normal"/>
    <w:link w:val="BalloonTextChar"/>
    <w:uiPriority w:val="99"/>
    <w:semiHidden/>
    <w:unhideWhenUsed/>
    <w:rsid w:val="00907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16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51DCC"/>
    <w:pPr>
      <w:autoSpaceDE w:val="0"/>
      <w:autoSpaceDN w:val="0"/>
      <w:adjustRightInd w:val="0"/>
      <w:outlineLvl w:val="0"/>
    </w:pPr>
    <w:rPr>
      <w:rFonts w:asciiTheme="minorHAnsi" w:eastAsiaTheme="minorHAnsi" w:hAnsiTheme="minorHAnsi"/>
      <w:b/>
      <w:bCs/>
      <w:color w:val="000000"/>
      <w:sz w:val="36"/>
      <w:szCs w:val="36"/>
    </w:rPr>
  </w:style>
  <w:style w:type="paragraph" w:styleId="Heading2">
    <w:name w:val="heading 2"/>
    <w:basedOn w:val="Normal"/>
    <w:next w:val="Normal"/>
    <w:link w:val="Heading2Char"/>
    <w:uiPriority w:val="9"/>
    <w:unhideWhenUsed/>
    <w:qFormat/>
    <w:rsid w:val="00D51DCC"/>
    <w:pPr>
      <w:autoSpaceDE w:val="0"/>
      <w:autoSpaceDN w:val="0"/>
      <w:adjustRightInd w:val="0"/>
      <w:outlineLvl w:val="1"/>
    </w:pPr>
    <w:rPr>
      <w:rFonts w:asciiTheme="minorHAnsi" w:eastAsiaTheme="minorHAnsi" w:hAnsiTheme="minorHAnsi"/>
      <w:b/>
      <w:color w:val="000000"/>
      <w:sz w:val="28"/>
      <w:u w:val="single"/>
    </w:rPr>
  </w:style>
  <w:style w:type="paragraph" w:styleId="Heading3">
    <w:name w:val="heading 3"/>
    <w:basedOn w:val="Normal"/>
    <w:next w:val="Normal"/>
    <w:link w:val="Heading3Char"/>
    <w:uiPriority w:val="9"/>
    <w:unhideWhenUsed/>
    <w:qFormat/>
    <w:rsid w:val="00D51DCC"/>
    <w:pPr>
      <w:autoSpaceDE w:val="0"/>
      <w:autoSpaceDN w:val="0"/>
      <w:adjustRightInd w:val="0"/>
      <w:outlineLvl w:val="2"/>
    </w:pPr>
    <w:rPr>
      <w:rFonts w:asciiTheme="minorHAnsi" w:eastAsiaTheme="minorHAnsi" w:hAnsi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CC"/>
    <w:rPr>
      <w:rFonts w:asciiTheme="minorHAnsi" w:eastAsiaTheme="minorHAnsi" w:hAnsiTheme="minorHAnsi"/>
      <w:b/>
      <w:bCs/>
      <w:color w:val="000000"/>
      <w:sz w:val="36"/>
      <w:szCs w:val="36"/>
      <w:lang w:eastAsia="en-US"/>
    </w:rPr>
  </w:style>
  <w:style w:type="character" w:customStyle="1" w:styleId="Heading2Char">
    <w:name w:val="Heading 2 Char"/>
    <w:basedOn w:val="DefaultParagraphFont"/>
    <w:link w:val="Heading2"/>
    <w:uiPriority w:val="9"/>
    <w:rsid w:val="00D51DCC"/>
    <w:rPr>
      <w:rFonts w:asciiTheme="minorHAnsi" w:eastAsiaTheme="minorHAnsi" w:hAnsiTheme="minorHAnsi"/>
      <w:b/>
      <w:color w:val="000000"/>
      <w:sz w:val="28"/>
      <w:szCs w:val="24"/>
      <w:u w:val="single"/>
      <w:lang w:eastAsia="en-US"/>
    </w:rPr>
  </w:style>
  <w:style w:type="character" w:customStyle="1" w:styleId="Heading3Char">
    <w:name w:val="Heading 3 Char"/>
    <w:basedOn w:val="DefaultParagraphFont"/>
    <w:link w:val="Heading3"/>
    <w:uiPriority w:val="9"/>
    <w:rsid w:val="00D51DCC"/>
    <w:rPr>
      <w:rFonts w:asciiTheme="minorHAnsi" w:eastAsiaTheme="minorHAnsi" w:hAnsiTheme="minorHAnsi"/>
      <w:b/>
      <w:bCs/>
      <w:color w:val="000000"/>
      <w:sz w:val="24"/>
      <w:szCs w:val="24"/>
      <w:lang w:eastAsia="en-US"/>
    </w:rPr>
  </w:style>
  <w:style w:type="character" w:styleId="Hyperlink">
    <w:name w:val="Hyperlink"/>
    <w:basedOn w:val="DefaultParagraphFont"/>
    <w:uiPriority w:val="99"/>
    <w:unhideWhenUsed/>
    <w:rsid w:val="00D51DCC"/>
    <w:rPr>
      <w:color w:val="0000FF" w:themeColor="hyperlink"/>
      <w:u w:val="single"/>
    </w:rPr>
  </w:style>
  <w:style w:type="table" w:styleId="TableGrid">
    <w:name w:val="Table Grid"/>
    <w:basedOn w:val="TableNormal"/>
    <w:uiPriority w:val="59"/>
    <w:rsid w:val="00D51DC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51DCC"/>
    <w:rPr>
      <w:rFonts w:cs="Times New Roman"/>
      <w:b/>
      <w:bCs/>
      <w:color w:val="000000"/>
      <w:sz w:val="24"/>
      <w:szCs w:val="36"/>
    </w:rPr>
  </w:style>
  <w:style w:type="character" w:styleId="Emphasis">
    <w:name w:val="Emphasis"/>
    <w:uiPriority w:val="20"/>
    <w:qFormat/>
    <w:rsid w:val="00D51DCC"/>
    <w:rPr>
      <w:rFonts w:cs="Times New Roman"/>
      <w:b/>
      <w:bCs/>
      <w:i/>
      <w:color w:val="FF0000"/>
      <w:sz w:val="24"/>
      <w:szCs w:val="36"/>
    </w:rPr>
  </w:style>
  <w:style w:type="character" w:styleId="IntenseEmphasis">
    <w:name w:val="Intense Emphasis"/>
    <w:uiPriority w:val="21"/>
    <w:qFormat/>
    <w:rsid w:val="00D51DCC"/>
    <w:rPr>
      <w:rFonts w:cs="Times New Roman"/>
      <w:b/>
      <w:i/>
      <w:color w:val="FF0000"/>
      <w:sz w:val="24"/>
      <w:szCs w:val="24"/>
      <w:u w:val="single"/>
    </w:rPr>
  </w:style>
  <w:style w:type="paragraph" w:styleId="CommentText">
    <w:name w:val="annotation text"/>
    <w:basedOn w:val="Normal"/>
    <w:link w:val="CommentTextChar"/>
    <w:uiPriority w:val="99"/>
    <w:semiHidden/>
    <w:unhideWhenUsed/>
    <w:rsid w:val="0090716A"/>
  </w:style>
  <w:style w:type="character" w:customStyle="1" w:styleId="CommentTextChar">
    <w:name w:val="Comment Text Char"/>
    <w:basedOn w:val="DefaultParagraphFont"/>
    <w:link w:val="CommentText"/>
    <w:uiPriority w:val="99"/>
    <w:semiHidden/>
    <w:rsid w:val="0090716A"/>
    <w:rPr>
      <w:sz w:val="24"/>
      <w:szCs w:val="24"/>
      <w:lang w:eastAsia="en-US"/>
    </w:rPr>
  </w:style>
  <w:style w:type="character" w:styleId="CommentReference">
    <w:name w:val="annotation reference"/>
    <w:uiPriority w:val="99"/>
    <w:semiHidden/>
    <w:unhideWhenUsed/>
    <w:rsid w:val="0090716A"/>
    <w:rPr>
      <w:sz w:val="16"/>
      <w:szCs w:val="16"/>
    </w:rPr>
  </w:style>
  <w:style w:type="paragraph" w:styleId="BalloonText">
    <w:name w:val="Balloon Text"/>
    <w:basedOn w:val="Normal"/>
    <w:link w:val="BalloonTextChar"/>
    <w:uiPriority w:val="99"/>
    <w:semiHidden/>
    <w:unhideWhenUsed/>
    <w:rsid w:val="00907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16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dmacdona</cp:lastModifiedBy>
  <cp:revision>2</cp:revision>
  <dcterms:created xsi:type="dcterms:W3CDTF">2015-09-04T18:55:00Z</dcterms:created>
  <dcterms:modified xsi:type="dcterms:W3CDTF">2015-09-04T18:55:00Z</dcterms:modified>
</cp:coreProperties>
</file>