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89C0" w14:textId="1AE4CD04" w:rsidR="00C050AE" w:rsidRPr="00FA324F" w:rsidRDefault="009974FA" w:rsidP="002F147A">
      <w:pPr>
        <w:pStyle w:val="Heading1"/>
      </w:pPr>
      <w:bookmarkStart w:id="0" w:name="_GoBack"/>
      <w:bookmarkEnd w:id="0"/>
      <w:r w:rsidRPr="00FA324F">
        <w:rPr>
          <w:noProof/>
          <w:lang w:val="en-US"/>
        </w:rPr>
        <w:drawing>
          <wp:inline distT="0" distB="0" distL="0" distR="0" wp14:anchorId="605DA645" wp14:editId="03C08CB1">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389E444C" w14:textId="77777777" w:rsidR="00991A54" w:rsidRPr="00FA324F" w:rsidRDefault="001A26E3" w:rsidP="002F147A">
      <w:pPr>
        <w:pStyle w:val="Heading1"/>
      </w:pPr>
      <w:r w:rsidRPr="001A26E3">
        <w:t>ENVS*3010 Climate Change Biology</w:t>
      </w:r>
    </w:p>
    <w:p w14:paraId="2AAEDE45" w14:textId="77777777" w:rsidR="00610AA1" w:rsidRPr="00FA324F" w:rsidRDefault="00796C54" w:rsidP="00610AA1">
      <w:pPr>
        <w:pStyle w:val="Heading1"/>
      </w:pPr>
      <w:r>
        <w:t>Summer 2018</w:t>
      </w:r>
    </w:p>
    <w:p w14:paraId="1191BB8F" w14:textId="77777777" w:rsidR="00610AA1" w:rsidRPr="00FA324F" w:rsidRDefault="006E36AF" w:rsidP="00610AA1">
      <w:pPr>
        <w:spacing w:after="300"/>
        <w:jc w:val="center"/>
      </w:pPr>
      <w:r>
        <w:t xml:space="preserve">Section: </w:t>
      </w:r>
      <w:r w:rsidR="004F2283">
        <w:t>DE01</w:t>
      </w:r>
    </w:p>
    <w:p w14:paraId="1ED52329" w14:textId="327A875D" w:rsidR="00061205" w:rsidRPr="00FA324F" w:rsidRDefault="00675646" w:rsidP="00496F92">
      <w:pPr>
        <w:spacing w:before="0"/>
        <w:jc w:val="center"/>
        <w:rPr>
          <w:sz w:val="28"/>
        </w:rPr>
      </w:pPr>
      <w:r w:rsidRPr="00675646">
        <w:rPr>
          <w:sz w:val="28"/>
        </w:rPr>
        <w:t>School of Environmental Sciences</w:t>
      </w:r>
    </w:p>
    <w:p w14:paraId="71B296EF" w14:textId="77777777" w:rsidR="00061205" w:rsidRPr="00FA324F" w:rsidRDefault="00610AA1" w:rsidP="00CF74AD">
      <w:pPr>
        <w:spacing w:before="0" w:after="240"/>
        <w:contextualSpacing/>
        <w:jc w:val="center"/>
        <w:rPr>
          <w:sz w:val="28"/>
        </w:rPr>
      </w:pPr>
      <w:r w:rsidRPr="00FA324F">
        <w:rPr>
          <w:sz w:val="28"/>
        </w:rPr>
        <w:t xml:space="preserve">Credit Weight: </w:t>
      </w:r>
      <w:r w:rsidR="007A3DD0" w:rsidRPr="00FA324F">
        <w:rPr>
          <w:sz w:val="28"/>
        </w:rPr>
        <w:t>0.50</w:t>
      </w:r>
    </w:p>
    <w:p w14:paraId="6B55541F" w14:textId="77777777" w:rsidR="00842AB7" w:rsidRPr="00FA324F" w:rsidRDefault="00610AA1" w:rsidP="00CF74AD">
      <w:pPr>
        <w:pStyle w:val="Heading2"/>
        <w:pBdr>
          <w:top w:val="single" w:sz="8" w:space="12" w:color="BFBFBF" w:themeColor="background1" w:themeShade="BF"/>
        </w:pBdr>
      </w:pPr>
      <w:r w:rsidRPr="00FA324F">
        <w:t>Course Details</w:t>
      </w:r>
    </w:p>
    <w:p w14:paraId="4389087F" w14:textId="77777777" w:rsidR="00530E6E" w:rsidRPr="00FA324F" w:rsidRDefault="00D82088" w:rsidP="00530E6E">
      <w:pPr>
        <w:pStyle w:val="Heading3"/>
      </w:pPr>
      <w:r w:rsidRPr="00FA324F">
        <w:t>Calendar</w:t>
      </w:r>
      <w:r w:rsidR="00530E6E" w:rsidRPr="00FA324F">
        <w:t xml:space="preserve"> Description</w:t>
      </w:r>
    </w:p>
    <w:p w14:paraId="7B17C4E1" w14:textId="77777777" w:rsidR="00E8776A" w:rsidRPr="00FA324F" w:rsidRDefault="001A26E3" w:rsidP="00045908">
      <w:pPr>
        <w:spacing w:after="200"/>
      </w:pPr>
      <w:r w:rsidRPr="001A26E3">
        <w:t>This course examines the impacts of climate change on living organisms, biological communities and ecosystems. The course focuses on what is known, and what is not known, about the ways in which the suite of changing climate variables influence biological systems.</w:t>
      </w:r>
    </w:p>
    <w:p w14:paraId="59E8D649" w14:textId="77777777" w:rsidR="00E1799D" w:rsidRPr="00FA324F" w:rsidRDefault="00E1799D" w:rsidP="00E1799D">
      <w:pPr>
        <w:rPr>
          <w:b/>
        </w:rPr>
      </w:pPr>
      <w:r w:rsidRPr="00FA324F">
        <w:rPr>
          <w:b/>
        </w:rPr>
        <w:t>Pre-Requisite(s):</w:t>
      </w:r>
      <w:r w:rsidRPr="00FA324F">
        <w:t xml:space="preserve"> </w:t>
      </w:r>
      <w:r w:rsidR="001A26E3" w:rsidRPr="001A26E3">
        <w:t>BIOL*2060</w:t>
      </w:r>
    </w:p>
    <w:p w14:paraId="547193BF" w14:textId="77777777" w:rsidR="00E1799D" w:rsidRPr="00FA324F" w:rsidRDefault="001A26E3" w:rsidP="00E1799D">
      <w:pPr>
        <w:rPr>
          <w:b/>
        </w:rPr>
      </w:pPr>
      <w:r>
        <w:rPr>
          <w:b/>
        </w:rPr>
        <w:t>Equate</w:t>
      </w:r>
      <w:r w:rsidR="00E1799D" w:rsidRPr="00FA324F">
        <w:rPr>
          <w:b/>
        </w:rPr>
        <w:t>(s):</w:t>
      </w:r>
      <w:r w:rsidR="00E1799D" w:rsidRPr="00FA324F">
        <w:t xml:space="preserve"> </w:t>
      </w:r>
      <w:r w:rsidRPr="001A26E3">
        <w:t>ENVB*3010</w:t>
      </w:r>
    </w:p>
    <w:p w14:paraId="243DEF70" w14:textId="77777777" w:rsidR="00E1799D" w:rsidRPr="00FA324F" w:rsidRDefault="00E1799D" w:rsidP="00E1799D">
      <w:pPr>
        <w:rPr>
          <w:b/>
        </w:rPr>
      </w:pPr>
      <w:r w:rsidRPr="00FA324F">
        <w:rPr>
          <w:b/>
        </w:rPr>
        <w:t>Restriction(s):</w:t>
      </w:r>
      <w:r w:rsidRPr="00FA324F">
        <w:t xml:space="preserve"> </w:t>
      </w:r>
      <w:r w:rsidR="001A26E3">
        <w:t>None</w:t>
      </w:r>
    </w:p>
    <w:p w14:paraId="7717687C" w14:textId="77777777" w:rsidR="00E1799D" w:rsidRPr="00FA324F" w:rsidRDefault="00E1799D" w:rsidP="00E1799D">
      <w:r w:rsidRPr="00FA324F">
        <w:rPr>
          <w:b/>
        </w:rPr>
        <w:t>Method of Delivery:</w:t>
      </w:r>
      <w:r w:rsidRPr="00FA324F">
        <w:t xml:space="preserve"> Online </w:t>
      </w:r>
    </w:p>
    <w:p w14:paraId="58106437" w14:textId="77777777" w:rsidR="007D4D61" w:rsidRPr="00FA324F" w:rsidRDefault="007D4D61" w:rsidP="007D4D61">
      <w:pPr>
        <w:pStyle w:val="Heading3"/>
      </w:pPr>
      <w:r w:rsidRPr="00FA324F">
        <w:t>Final Exam</w:t>
      </w:r>
    </w:p>
    <w:p w14:paraId="07E185E6" w14:textId="6AF2C0A1" w:rsidR="00383710" w:rsidRPr="00675646" w:rsidRDefault="00854614" w:rsidP="00A65A31">
      <w:r w:rsidRPr="00FA324F">
        <w:rPr>
          <w:b/>
        </w:rPr>
        <w:t>Date:</w:t>
      </w:r>
      <w:r w:rsidR="00675646">
        <w:t xml:space="preserve"> </w:t>
      </w:r>
      <w:r w:rsidR="00AE1048">
        <w:t>Wednesday, August 15, 2018</w:t>
      </w:r>
    </w:p>
    <w:p w14:paraId="71DA7BF4" w14:textId="7DD4CEB4" w:rsidR="00854614" w:rsidRPr="00675646" w:rsidRDefault="00854614" w:rsidP="00A65A31">
      <w:r w:rsidRPr="00FA324F">
        <w:rPr>
          <w:b/>
        </w:rPr>
        <w:t>Time:</w:t>
      </w:r>
      <w:r w:rsidR="00AE1048">
        <w:t xml:space="preserve"> 23:59</w:t>
      </w:r>
    </w:p>
    <w:p w14:paraId="65D230B5" w14:textId="43F9608E" w:rsidR="0075273C" w:rsidRPr="00FA324F" w:rsidRDefault="00854614" w:rsidP="000573D1">
      <w:pPr>
        <w:spacing w:before="0" w:after="0"/>
        <w:rPr>
          <w:rFonts w:eastAsia="Times New Roman"/>
        </w:rPr>
      </w:pPr>
      <w:r w:rsidRPr="00FA324F">
        <w:rPr>
          <w:b/>
        </w:rPr>
        <w:t>Location:</w:t>
      </w:r>
      <w:r w:rsidRPr="00FA324F">
        <w:t xml:space="preserve"> </w:t>
      </w:r>
      <w:r w:rsidR="0082331C" w:rsidRPr="00FA324F">
        <w:t xml:space="preserve">Take-home final exam to be submitted via the </w:t>
      </w:r>
      <w:r w:rsidR="0082331C" w:rsidRPr="00FA324F">
        <w:rPr>
          <w:b/>
        </w:rPr>
        <w:t>Dropbox</w:t>
      </w:r>
      <w:r w:rsidR="0082331C" w:rsidRPr="00FA324F">
        <w:t xml:space="preserve"> tool in CourseLink</w:t>
      </w:r>
    </w:p>
    <w:p w14:paraId="2B2E39B2" w14:textId="77777777" w:rsidR="00675646" w:rsidRDefault="00675646">
      <w:pPr>
        <w:spacing w:before="200" w:after="200" w:line="276" w:lineRule="auto"/>
        <w:rPr>
          <w:color w:val="000000" w:themeColor="text1"/>
          <w:sz w:val="36"/>
          <w:szCs w:val="36"/>
        </w:rPr>
      </w:pPr>
      <w:r>
        <w:br w:type="page"/>
      </w:r>
    </w:p>
    <w:p w14:paraId="4BA36D57" w14:textId="19D8BF43" w:rsidR="001469B8" w:rsidRPr="00FA324F" w:rsidRDefault="00610AA1" w:rsidP="00CF74AD">
      <w:pPr>
        <w:pStyle w:val="Heading2"/>
        <w:pBdr>
          <w:top w:val="single" w:sz="8" w:space="12" w:color="BFBFBF" w:themeColor="background1" w:themeShade="BF"/>
        </w:pBdr>
      </w:pPr>
      <w:r w:rsidRPr="00FA324F">
        <w:lastRenderedPageBreak/>
        <w:t>Instructional Support</w:t>
      </w:r>
    </w:p>
    <w:p w14:paraId="57A6776C" w14:textId="77777777" w:rsidR="00091B7D" w:rsidRPr="00FA324F" w:rsidRDefault="00091B7D" w:rsidP="00021A43">
      <w:pPr>
        <w:pStyle w:val="Heading3"/>
      </w:pPr>
      <w:r w:rsidRPr="00FA324F">
        <w:t>Instructor</w:t>
      </w:r>
    </w:p>
    <w:p w14:paraId="28405BC1" w14:textId="278DEE3C" w:rsidR="00091B7D" w:rsidRPr="00BC02A9" w:rsidRDefault="00064ED4" w:rsidP="006C3D13">
      <w:pPr>
        <w:rPr>
          <w:b/>
          <w:highlight w:val="yellow"/>
        </w:rPr>
      </w:pPr>
      <w:r w:rsidRPr="00064ED4">
        <w:rPr>
          <w:b/>
        </w:rPr>
        <w:t>Simone Härri</w:t>
      </w:r>
    </w:p>
    <w:p w14:paraId="480CB5B5" w14:textId="749EA705" w:rsidR="00DC740B" w:rsidRPr="00064ED4" w:rsidRDefault="00DC740B" w:rsidP="004F700A">
      <w:pPr>
        <w:contextualSpacing/>
        <w:rPr>
          <w:b/>
        </w:rPr>
      </w:pPr>
      <w:r w:rsidRPr="00064ED4">
        <w:rPr>
          <w:b/>
        </w:rPr>
        <w:t xml:space="preserve">Email: </w:t>
      </w:r>
      <w:hyperlink r:id="rId9" w:history="1">
        <w:r w:rsidR="00064ED4" w:rsidRPr="00064ED4">
          <w:rPr>
            <w:rStyle w:val="Hyperlink"/>
          </w:rPr>
          <w:t>shaerri@uoguelph.ca</w:t>
        </w:r>
      </w:hyperlink>
      <w:r w:rsidR="00064ED4" w:rsidRPr="00064ED4">
        <w:rPr>
          <w:b/>
        </w:rPr>
        <w:t xml:space="preserve"> </w:t>
      </w:r>
    </w:p>
    <w:p w14:paraId="2AA3BC3E" w14:textId="0C7162AD" w:rsidR="004F700A" w:rsidRPr="00064ED4" w:rsidRDefault="00DC740B" w:rsidP="004F700A">
      <w:pPr>
        <w:contextualSpacing/>
      </w:pPr>
      <w:r w:rsidRPr="00064ED4">
        <w:rPr>
          <w:b/>
        </w:rPr>
        <w:t>Telephone</w:t>
      </w:r>
      <w:r w:rsidR="004F700A" w:rsidRPr="00064ED4">
        <w:rPr>
          <w:b/>
        </w:rPr>
        <w:t>:</w:t>
      </w:r>
      <w:r w:rsidR="004F700A" w:rsidRPr="00064ED4">
        <w:t xml:space="preserve"> (519) 824-4120 Ext. </w:t>
      </w:r>
      <w:r w:rsidR="00064ED4" w:rsidRPr="00064ED4">
        <w:t>56681</w:t>
      </w:r>
    </w:p>
    <w:p w14:paraId="6679680B" w14:textId="75311FA6" w:rsidR="004F700A" w:rsidRPr="00064ED4" w:rsidRDefault="004F700A" w:rsidP="00365282">
      <w:pPr>
        <w:contextualSpacing/>
      </w:pPr>
      <w:r w:rsidRPr="00064ED4">
        <w:rPr>
          <w:b/>
        </w:rPr>
        <w:t>Office:</w:t>
      </w:r>
      <w:r w:rsidR="009D6915" w:rsidRPr="00064ED4">
        <w:t xml:space="preserve"> </w:t>
      </w:r>
      <w:r w:rsidR="00064ED4" w:rsidRPr="00064ED4">
        <w:t>Edmund C Bovey</w:t>
      </w:r>
      <w:r w:rsidR="00064ED4">
        <w:t>, Room</w:t>
      </w:r>
      <w:r w:rsidR="00064ED4" w:rsidRPr="00064ED4">
        <w:t xml:space="preserve"> 2216</w:t>
      </w:r>
    </w:p>
    <w:p w14:paraId="5A995FD0" w14:textId="3A2673B8" w:rsidR="00DD44D9" w:rsidRDefault="00064ED4" w:rsidP="00DC740B">
      <w:pPr>
        <w:spacing w:before="300"/>
      </w:pPr>
      <w:r w:rsidRPr="00064ED4">
        <w:t>I completed my PhD with a focus on community ecology in 2007 at the Institute of Environmental Sciences at the University of Zurich in Switzerland. After my PhD, I moved to Guelph and started working as a post-doctoral fellow in the lab of Jonathan Newman in the School of Environmental Sciences here at the University of Guelph. My research focused primarily on the ecological and evolutionary consequences of microbes in food webs. Some of my later work also contains aspects of climate change, i.e.</w:t>
      </w:r>
      <w:r>
        <w:t>,</w:t>
      </w:r>
      <w:r w:rsidRPr="00064ED4">
        <w:t xml:space="preserve"> effects of climate change on microbe-plant-herbivore interactions.</w:t>
      </w:r>
    </w:p>
    <w:p w14:paraId="7F5D88D6" w14:textId="1FF2FD08" w:rsidR="00064ED4" w:rsidRPr="00FA324F" w:rsidRDefault="00064ED4" w:rsidP="00DC740B">
      <w:pPr>
        <w:spacing w:before="300"/>
      </w:pPr>
      <w:r w:rsidRPr="00064ED4">
        <w:t>Over the past several years, my main interest has shifted from research to teaching. I have been teaching several different ENVS courses over the last four years, including the face-to-face version of this course. I thoroughly enjoy interacting with students, and many of my students enjoy my passion for the subject. I care about my students and want them to do the best they possibly can in my courses. My goal is that after each course I teach, you will remember some aspects of it for a long time. To achieve this in ENVS3010DE, I have included many learning strategies to engage you with the course material as much as possible. This is specifically important for this course, as human effects on climate is a subject dear to my heart. I look forward to this opportunity of sharing my passion with you.</w:t>
      </w:r>
    </w:p>
    <w:p w14:paraId="48FD8508" w14:textId="77777777" w:rsidR="00B911C1" w:rsidRPr="00FA324F" w:rsidRDefault="00B911C1" w:rsidP="00B911C1">
      <w:pPr>
        <w:pStyle w:val="Heading3"/>
      </w:pPr>
      <w:r w:rsidRPr="00FA324F">
        <w:t>Teaching Assistant(s)</w:t>
      </w:r>
    </w:p>
    <w:p w14:paraId="40E54EE9" w14:textId="271C4A26" w:rsidR="00B911C1" w:rsidRPr="00BC02A9" w:rsidRDefault="00B911C1" w:rsidP="00B911C1">
      <w:pPr>
        <w:spacing w:before="300"/>
        <w:contextualSpacing/>
      </w:pPr>
      <w:r w:rsidRPr="00FA324F">
        <w:rPr>
          <w:b/>
        </w:rPr>
        <w:t xml:space="preserve">Name: </w:t>
      </w:r>
      <w:r w:rsidR="00BC02A9">
        <w:t>TBA</w:t>
      </w:r>
    </w:p>
    <w:p w14:paraId="381113AA" w14:textId="71670E2A" w:rsidR="003112A6" w:rsidRPr="00BC02A9" w:rsidRDefault="00B911C1" w:rsidP="003B1720">
      <w:pPr>
        <w:spacing w:before="300"/>
        <w:contextualSpacing/>
      </w:pPr>
      <w:r w:rsidRPr="00FA324F">
        <w:rPr>
          <w:b/>
        </w:rPr>
        <w:t xml:space="preserve">Email: </w:t>
      </w:r>
      <w:r w:rsidR="00BC02A9">
        <w:t>TBA</w:t>
      </w:r>
    </w:p>
    <w:p w14:paraId="022C447E" w14:textId="77777777" w:rsidR="00802D2E" w:rsidRPr="00FA324F" w:rsidRDefault="00610AA1" w:rsidP="003B1720">
      <w:pPr>
        <w:pStyle w:val="Heading2"/>
        <w:pBdr>
          <w:top w:val="single" w:sz="8" w:space="12" w:color="BFBFBF" w:themeColor="background1" w:themeShade="BF"/>
        </w:pBdr>
      </w:pPr>
      <w:r w:rsidRPr="00FA324F">
        <w:t>Learning Resources</w:t>
      </w:r>
      <w:r w:rsidR="002C4B96" w:rsidRPr="00FA324F">
        <w:t xml:space="preserve"> </w:t>
      </w:r>
    </w:p>
    <w:p w14:paraId="774C402E" w14:textId="77777777" w:rsidR="00100907" w:rsidRPr="00FA324F" w:rsidRDefault="00100907" w:rsidP="00486F79">
      <w:pPr>
        <w:pStyle w:val="Heading3"/>
      </w:pPr>
      <w:r w:rsidRPr="00FA324F">
        <w:t>Required Textbook</w:t>
      </w:r>
    </w:p>
    <w:p w14:paraId="43471D93" w14:textId="24C3A889" w:rsidR="000D5BE7" w:rsidRPr="00FA324F" w:rsidRDefault="000D5BE7" w:rsidP="000D5BE7">
      <w:pPr>
        <w:contextualSpacing/>
      </w:pPr>
      <w:r w:rsidRPr="00FA324F">
        <w:rPr>
          <w:b/>
        </w:rPr>
        <w:t>Title:</w:t>
      </w:r>
      <w:r w:rsidR="00BE6E1F" w:rsidRPr="00FA324F">
        <w:t xml:space="preserve"> </w:t>
      </w:r>
      <w:r w:rsidR="00BC02A9">
        <w:t>Climate Change Biology</w:t>
      </w:r>
    </w:p>
    <w:p w14:paraId="1A465A5C" w14:textId="66996A47" w:rsidR="000D5BE7" w:rsidRPr="00FA324F" w:rsidRDefault="000D5BE7" w:rsidP="000D5BE7">
      <w:pPr>
        <w:contextualSpacing/>
      </w:pPr>
      <w:r w:rsidRPr="00FA324F">
        <w:rPr>
          <w:b/>
        </w:rPr>
        <w:t>Author(s):</w:t>
      </w:r>
      <w:r w:rsidR="00BE6E1F" w:rsidRPr="00FA324F">
        <w:t xml:space="preserve"> </w:t>
      </w:r>
      <w:r w:rsidR="00BC02A9" w:rsidRPr="00BC02A9">
        <w:t>Jonathan A. Newman, Madhur Anand, Hugh A. L. Henry</w:t>
      </w:r>
      <w:r w:rsidR="00BC02A9">
        <w:t xml:space="preserve">, </w:t>
      </w:r>
      <w:r w:rsidR="00BC02A9" w:rsidRPr="00BC02A9">
        <w:t>and Ze'ev Gedalof</w:t>
      </w:r>
    </w:p>
    <w:p w14:paraId="1805399D" w14:textId="68DCAA70" w:rsidR="000D5BE7" w:rsidRPr="00FA324F" w:rsidRDefault="000D5BE7" w:rsidP="000D5BE7">
      <w:pPr>
        <w:contextualSpacing/>
      </w:pPr>
      <w:r w:rsidRPr="00FA324F">
        <w:rPr>
          <w:b/>
        </w:rPr>
        <w:t>Edition / Year:</w:t>
      </w:r>
      <w:r w:rsidRPr="00FA324F">
        <w:t xml:space="preserve"> </w:t>
      </w:r>
      <w:r w:rsidR="00BC02A9">
        <w:t>First / 2011</w:t>
      </w:r>
    </w:p>
    <w:p w14:paraId="1B800CBC" w14:textId="3E159551" w:rsidR="000D5BE7" w:rsidRPr="00FA324F" w:rsidRDefault="000D5BE7" w:rsidP="000D5BE7">
      <w:pPr>
        <w:contextualSpacing/>
      </w:pPr>
      <w:r w:rsidRPr="00FA324F">
        <w:rPr>
          <w:b/>
        </w:rPr>
        <w:t>Publisher:</w:t>
      </w:r>
      <w:r w:rsidRPr="00FA324F">
        <w:t xml:space="preserve"> </w:t>
      </w:r>
      <w:r w:rsidR="00BC02A9" w:rsidRPr="00BC02A9">
        <w:t>CABI Publishing</w:t>
      </w:r>
    </w:p>
    <w:p w14:paraId="1A7553D4" w14:textId="3B109F3C" w:rsidR="00100907" w:rsidRPr="00BC02A9" w:rsidRDefault="000D5BE7" w:rsidP="000D5BE7">
      <w:pPr>
        <w:contextualSpacing/>
      </w:pPr>
      <w:r w:rsidRPr="00FA324F">
        <w:rPr>
          <w:b/>
        </w:rPr>
        <w:t>ISBN:</w:t>
      </w:r>
      <w:r w:rsidR="00BC02A9">
        <w:t xml:space="preserve"> </w:t>
      </w:r>
      <w:r w:rsidR="00BC02A9" w:rsidRPr="00BC02A9">
        <w:t>9781845936709</w:t>
      </w:r>
    </w:p>
    <w:p w14:paraId="221DA317" w14:textId="77777777" w:rsidR="000B4C11" w:rsidRPr="00FA324F" w:rsidRDefault="000B4C11" w:rsidP="000B4C11">
      <w:pPr>
        <w:spacing w:before="300"/>
      </w:pPr>
      <w:r w:rsidRPr="00FA324F">
        <w:lastRenderedPageBreak/>
        <w:t>You may purchase the textbook at the</w:t>
      </w:r>
      <w:r w:rsidR="00BC795E" w:rsidRPr="00FA324F">
        <w:t xml:space="preserve"> </w:t>
      </w:r>
      <w:hyperlink r:id="rId10" w:tgtFrame="_blank" w:history="1">
        <w:r w:rsidRPr="00FA324F">
          <w:rPr>
            <w:rStyle w:val="Hyperlink"/>
          </w:rPr>
          <w:t>Guelph Campus Co-op Bookstore</w:t>
        </w:r>
      </w:hyperlink>
      <w:r w:rsidR="00BC795E" w:rsidRPr="00FA324F">
        <w:t xml:space="preserve"> or the </w:t>
      </w:r>
      <w:hyperlink r:id="rId11" w:tgtFrame="_blank" w:history="1">
        <w:r w:rsidR="00BC795E" w:rsidRPr="00FA324F">
          <w:rPr>
            <w:rStyle w:val="Hyperlink"/>
          </w:rPr>
          <w:t>University of Guelph Bookstore</w:t>
        </w:r>
      </w:hyperlink>
      <w:r w:rsidR="00BC795E" w:rsidRPr="00FA324F">
        <w:rPr>
          <w:rStyle w:val="Hyperlink"/>
        </w:rPr>
        <w:t>.</w:t>
      </w:r>
      <w:r w:rsidRPr="00FA324F">
        <w:t xml:space="preserve"> Please note that DE textbooks are located in the Distance Education section of the University of Guelph Bookstore.</w:t>
      </w:r>
    </w:p>
    <w:p w14:paraId="6606703C" w14:textId="77777777" w:rsidR="00A178D9" w:rsidRPr="00FA324F" w:rsidRDefault="00A178D9" w:rsidP="00A178D9">
      <w:r w:rsidRPr="00FA324F">
        <w:t>https://guelphcampus.coop/bookstore</w:t>
      </w:r>
    </w:p>
    <w:p w14:paraId="200CA78F" w14:textId="77777777" w:rsidR="00A178D9" w:rsidRPr="00FA324F" w:rsidRDefault="00A178D9" w:rsidP="00A178D9">
      <w:r w:rsidRPr="00FA324F">
        <w:t>http://www.bookstore.uoguelph.ca/</w:t>
      </w:r>
    </w:p>
    <w:p w14:paraId="72E8B05B" w14:textId="77777777" w:rsidR="000D5BE7" w:rsidRPr="00FA324F" w:rsidRDefault="000D5BE7" w:rsidP="00486F79">
      <w:pPr>
        <w:pStyle w:val="Heading3"/>
      </w:pPr>
      <w:r w:rsidRPr="00FA324F">
        <w:t>Course Website</w:t>
      </w:r>
    </w:p>
    <w:p w14:paraId="63C27D74" w14:textId="77777777" w:rsidR="000937E9" w:rsidRPr="00FA324F" w:rsidRDefault="000F79F7" w:rsidP="000937E9">
      <w:hyperlink r:id="rId12" w:history="1">
        <w:r w:rsidR="00CF1AE7" w:rsidRPr="00CF1AE7">
          <w:rPr>
            <w:rStyle w:val="Hyperlink"/>
          </w:rPr>
          <w:t>CourseLink</w:t>
        </w:r>
      </w:hyperlink>
      <w:r w:rsidR="00CF1AE7">
        <w:t xml:space="preserve"> </w:t>
      </w:r>
      <w:r w:rsidR="000937E9" w:rsidRPr="00FA324F">
        <w:t xml:space="preserve">(powered by D2L’s Brightspace) is the course website and will act as your classroom. It is recommended that you log in to your course website every day to check for announcements, access course materials, and review the weekly schedule and assignment requirements. </w:t>
      </w:r>
    </w:p>
    <w:p w14:paraId="3753C8A5" w14:textId="4C482F34" w:rsidR="00A178D9" w:rsidRDefault="000F79F7" w:rsidP="000937E9">
      <w:hyperlink r:id="rId13" w:history="1">
        <w:r w:rsidR="00A02FE6" w:rsidRPr="009E1DF4">
          <w:rPr>
            <w:rStyle w:val="Hyperlink"/>
          </w:rPr>
          <w:t>https://courselink.uoguelph.ca</w:t>
        </w:r>
      </w:hyperlink>
    </w:p>
    <w:p w14:paraId="765D1E2D" w14:textId="77777777" w:rsidR="00A02FE6" w:rsidRPr="00FA324F" w:rsidRDefault="00A02FE6" w:rsidP="00A02FE6">
      <w:pPr>
        <w:pStyle w:val="Heading3"/>
      </w:pPr>
      <w:r w:rsidRPr="00FA324F">
        <w:t>Ares</w:t>
      </w:r>
    </w:p>
    <w:p w14:paraId="6D5B95B6" w14:textId="77777777" w:rsidR="00A02FE6" w:rsidRPr="00FA324F" w:rsidRDefault="00A02FE6" w:rsidP="00A02FE6">
      <w:pPr>
        <w:spacing w:before="0" w:after="200"/>
      </w:pPr>
      <w:r w:rsidRPr="00FA324F">
        <w:t xml:space="preserve">For this course, you will be required to access course reserve materials through the University of Guelph McLaughlin Library. To access these items, select </w:t>
      </w:r>
      <w:r w:rsidRPr="00FA324F">
        <w:rPr>
          <w:b/>
        </w:rPr>
        <w:t>Ares</w:t>
      </w:r>
      <w:r w:rsidRPr="00FA324F">
        <w:t xml:space="preserve"> on the navbar in CourseLink. Note that you will need your Central Login ID and password in order to access items on reserve.</w:t>
      </w:r>
    </w:p>
    <w:p w14:paraId="6D8B6093" w14:textId="77777777" w:rsidR="00A02FE6" w:rsidRPr="00FA324F" w:rsidRDefault="00A02FE6" w:rsidP="00A02FE6">
      <w:pPr>
        <w:spacing w:before="0" w:after="200"/>
      </w:pPr>
      <w:r w:rsidRPr="00FA324F">
        <w:t>For further instructions on accessing reserve resources, visit </w:t>
      </w:r>
      <w:hyperlink r:id="rId14" w:tgtFrame="_blank" w:history="1">
        <w:r w:rsidRPr="00FA324F">
          <w:rPr>
            <w:rStyle w:val="Hyperlink"/>
          </w:rPr>
          <w:t>How to Get Course Reserve Materials</w:t>
        </w:r>
      </w:hyperlink>
      <w:r w:rsidRPr="00FA324F">
        <w:t>.</w:t>
      </w:r>
    </w:p>
    <w:p w14:paraId="1704D22E" w14:textId="77777777" w:rsidR="00A02FE6" w:rsidRPr="00FA324F" w:rsidRDefault="00A02FE6" w:rsidP="00A02FE6">
      <w:pPr>
        <w:spacing w:before="0" w:after="200"/>
      </w:pPr>
      <w:r w:rsidRPr="00FA324F">
        <w:t>If at any point during the course you have difficulty accessing reserve materials, please contact the e-Learning Operations and Reserve Services staff at:</w:t>
      </w:r>
    </w:p>
    <w:p w14:paraId="2EFFDC0B" w14:textId="77777777" w:rsidR="00A02FE6" w:rsidRPr="00FA324F" w:rsidRDefault="00A02FE6" w:rsidP="00A02FE6">
      <w:pPr>
        <w:spacing w:before="0" w:after="200"/>
      </w:pPr>
      <w:r>
        <w:t>Tel:</w:t>
      </w:r>
      <w:r w:rsidRPr="00FA324F" w:rsidDel="00782984">
        <w:t xml:space="preserve"> </w:t>
      </w:r>
      <w:r w:rsidRPr="00FA324F">
        <w:t>519-824-4120 ext. 53621</w:t>
      </w:r>
      <w:r w:rsidRPr="00FA324F">
        <w:br/>
        <w:t>Email: </w:t>
      </w:r>
      <w:hyperlink r:id="rId15" w:tgtFrame="_blank" w:history="1">
        <w:r w:rsidRPr="00FA324F">
          <w:rPr>
            <w:rStyle w:val="Hyperlink"/>
          </w:rPr>
          <w:t>libres2@uoguelph.ca</w:t>
        </w:r>
      </w:hyperlink>
      <w:r w:rsidRPr="00FA324F">
        <w:br/>
        <w:t>Location: McLaughlin Library, First Floor, University of Guelph</w:t>
      </w:r>
    </w:p>
    <w:p w14:paraId="7844B076" w14:textId="28A967B7" w:rsidR="00A02FE6" w:rsidRPr="00FA324F" w:rsidRDefault="00A02FE6" w:rsidP="00A02FE6">
      <w:r w:rsidRPr="00FA324F">
        <w:t>http://www.lib.uoguelph.ca/find/find-type-resource/course-reserves-ares/how-get-course-reserve-material</w:t>
      </w:r>
    </w:p>
    <w:p w14:paraId="75617235" w14:textId="77777777" w:rsidR="00051BB8" w:rsidRPr="00FA324F" w:rsidRDefault="00EF6AA7" w:rsidP="003B1720">
      <w:pPr>
        <w:pStyle w:val="Heading2"/>
        <w:pBdr>
          <w:top w:val="single" w:sz="8" w:space="12" w:color="BFBFBF" w:themeColor="background1" w:themeShade="BF"/>
        </w:pBdr>
      </w:pPr>
      <w:r w:rsidRPr="00FA324F">
        <w:t>Learning Outcomes</w:t>
      </w:r>
    </w:p>
    <w:p w14:paraId="366749B3" w14:textId="77777777" w:rsidR="00D7415C" w:rsidRPr="00FA324F" w:rsidRDefault="00D7415C" w:rsidP="00D7415C">
      <w:pPr>
        <w:pStyle w:val="Heading3"/>
      </w:pPr>
      <w:r w:rsidRPr="00FA324F">
        <w:t>Course Learning Outcomes</w:t>
      </w:r>
    </w:p>
    <w:p w14:paraId="7DDC3507" w14:textId="77777777" w:rsidR="00251763" w:rsidRPr="00251763" w:rsidRDefault="00251763" w:rsidP="00251763">
      <w:pPr>
        <w:spacing w:after="160"/>
      </w:pPr>
      <w:r w:rsidRPr="00251763">
        <w:t>This course starts off by discussing variability of climate and future climate projections. This will provide you with the necessary background on climate change. For the majority of the course, we will then focus on climate change effects on biology. We will climb the ecological ladder, by first discussing effects on individual organisms, then populations, communities and finally effects on entire ecosystems. We will solidify the understanding of those concepts by applying them to specific examples from forest ecology, agriculture and biodiversity.</w:t>
      </w:r>
    </w:p>
    <w:p w14:paraId="03EB565E" w14:textId="77777777" w:rsidR="00251763" w:rsidRPr="00251763" w:rsidRDefault="00251763" w:rsidP="00251763">
      <w:pPr>
        <w:spacing w:after="160"/>
      </w:pPr>
      <w:r w:rsidRPr="00251763">
        <w:lastRenderedPageBreak/>
        <w:t>Throughout this course, you will learn that effects of climate change on organisms often depend on the species in question, and on their interaction with the biotic and abiotic environment. The course covers some species-specific examples, but the focus lies on teaching you how to go about providing a scientific answer to questions about biological impacts of climate change. You will learn what kinds of questions get asked at each level of ecological organization and what techniques are used to address these questions. This means that along the way, you will also learn about statistical methods and procedures, and about important experimental design decisions. The goal is that by the end of this course someone should be able to ask you a question like: </w:t>
      </w:r>
      <w:r w:rsidRPr="00251763">
        <w:rPr>
          <w:i/>
          <w:iCs/>
        </w:rPr>
        <w:t>"what will be the effect of climate change on X?"</w:t>
      </w:r>
      <w:r w:rsidRPr="00251763">
        <w:t>  You probably won't know the specific answer, but you should be able to say: </w:t>
      </w:r>
      <w:r w:rsidRPr="00251763">
        <w:rPr>
          <w:i/>
          <w:iCs/>
        </w:rPr>
        <w:t>"I don't know, but I know how to find out."</w:t>
      </w:r>
    </w:p>
    <w:p w14:paraId="49A17464" w14:textId="77777777" w:rsidR="008F78F0" w:rsidRPr="00FA324F" w:rsidRDefault="008F78F0" w:rsidP="008F78F0">
      <w:r w:rsidRPr="00FA324F">
        <w:t>By the end of this course</w:t>
      </w:r>
      <w:r w:rsidR="00770F1F" w:rsidRPr="00FA324F">
        <w:t>,</w:t>
      </w:r>
      <w:r w:rsidRPr="00FA324F">
        <w:t xml:space="preserve"> you should be able to:</w:t>
      </w:r>
    </w:p>
    <w:p w14:paraId="07D8654E" w14:textId="10F19276" w:rsidR="00251763" w:rsidRDefault="00251763" w:rsidP="00251763">
      <w:pPr>
        <w:pStyle w:val="ListParagraph"/>
        <w:numPr>
          <w:ilvl w:val="0"/>
          <w:numId w:val="3"/>
        </w:numPr>
      </w:pPr>
      <w:r>
        <w:t>Interpret the current climate change in a historical context and define natural and human causes of climate variability;</w:t>
      </w:r>
    </w:p>
    <w:p w14:paraId="13B30B13" w14:textId="6AF5F4BB" w:rsidR="00251763" w:rsidRDefault="00251763" w:rsidP="00251763">
      <w:pPr>
        <w:pStyle w:val="ListParagraph"/>
        <w:numPr>
          <w:ilvl w:val="0"/>
          <w:numId w:val="3"/>
        </w:numPr>
      </w:pPr>
      <w:r>
        <w:t>Examine the general trends in future climate and interpret the variability in future climate predictions through running different computer models;</w:t>
      </w:r>
    </w:p>
    <w:p w14:paraId="56BC920C" w14:textId="3B4FD74E" w:rsidR="00251763" w:rsidRDefault="00251763" w:rsidP="00251763">
      <w:pPr>
        <w:pStyle w:val="ListParagraph"/>
        <w:numPr>
          <w:ilvl w:val="0"/>
          <w:numId w:val="3"/>
        </w:numPr>
      </w:pPr>
      <w:r>
        <w:t>Explain expected changes in the net primary production of ecosystems through the analysis of different effects of climate change on plant physiology and decomposition;</w:t>
      </w:r>
    </w:p>
    <w:p w14:paraId="1B3BAE67" w14:textId="3FD07C63" w:rsidR="00251763" w:rsidRDefault="00251763" w:rsidP="00251763">
      <w:pPr>
        <w:pStyle w:val="ListParagraph"/>
        <w:numPr>
          <w:ilvl w:val="0"/>
          <w:numId w:val="3"/>
        </w:numPr>
      </w:pPr>
      <w:r>
        <w:t>Evaluate the effects of the changing climate on forest productivity, food security, and biodiversity loss through applying the concepts learned about how climate change affects organisms;</w:t>
      </w:r>
    </w:p>
    <w:p w14:paraId="5B9E694D" w14:textId="79C2EAEC" w:rsidR="00251763" w:rsidRDefault="00251763" w:rsidP="00251763">
      <w:pPr>
        <w:pStyle w:val="ListParagraph"/>
        <w:numPr>
          <w:ilvl w:val="0"/>
          <w:numId w:val="3"/>
        </w:numPr>
      </w:pPr>
      <w:r>
        <w:t>Hypothesize how different species and entire communities react to the changing climate by formulating a scientific question that will be applied to the design and presentation of a poster; and</w:t>
      </w:r>
    </w:p>
    <w:p w14:paraId="5499A7E1" w14:textId="34ACA5E2" w:rsidR="007A4FA2" w:rsidRPr="00FA324F" w:rsidRDefault="00251763" w:rsidP="00251763">
      <w:pPr>
        <w:pStyle w:val="ListParagraph"/>
        <w:numPr>
          <w:ilvl w:val="0"/>
          <w:numId w:val="3"/>
        </w:numPr>
      </w:pPr>
      <w:r>
        <w:t>Design experimental methods necessary to study how individuals, populations, communities, and entire ecosystems will respond to the changing climate and discuss their limitations.</w:t>
      </w:r>
    </w:p>
    <w:p w14:paraId="25CA328A" w14:textId="77777777" w:rsidR="007A4FA2" w:rsidRPr="00FA324F" w:rsidRDefault="00EF6AA7" w:rsidP="003B1720">
      <w:pPr>
        <w:pStyle w:val="Heading2"/>
        <w:pBdr>
          <w:top w:val="single" w:sz="8" w:space="12" w:color="BFBFBF" w:themeColor="background1" w:themeShade="BF"/>
        </w:pBdr>
      </w:pPr>
      <w:r w:rsidRPr="00FA324F">
        <w:t xml:space="preserve">Teaching and Learning </w:t>
      </w:r>
      <w:r w:rsidR="002577D2" w:rsidRPr="00FA324F">
        <w:t>Activities</w:t>
      </w:r>
    </w:p>
    <w:p w14:paraId="59019CC4" w14:textId="77777777" w:rsidR="00221C63" w:rsidRPr="00FA324F" w:rsidRDefault="00221C63" w:rsidP="007A4FA2">
      <w:pPr>
        <w:pStyle w:val="Heading3"/>
      </w:pPr>
      <w:r w:rsidRPr="00FA324F">
        <w:t>Method of Learning</w:t>
      </w:r>
    </w:p>
    <w:p w14:paraId="480BD802" w14:textId="2CB56666" w:rsidR="00E859D3" w:rsidRDefault="00E859D3" w:rsidP="00E859D3">
      <w:r>
        <w:t>During this course you will encounter a variety of different learning tools. The course uses an array of different approaches to satisfy all learning styles. In addition to the textbook reading, you are provided with several videos of narrated PowerPoint slides explaining the most important concepts more in-depth and with a more visual approach. In addition to the videos, interactive learning activities for each concept are designed to engage you directly with the material, which will deepen your understanding of the subject and give you a chance to test your understanding without having the pressure of grades.</w:t>
      </w:r>
    </w:p>
    <w:p w14:paraId="5CF403FB" w14:textId="77777777" w:rsidR="00E859D3" w:rsidRDefault="00E859D3" w:rsidP="00E859D3">
      <w:r>
        <w:lastRenderedPageBreak/>
        <w:t>To keep you on track with the course content, there are weekly online quizzes based on the unit's content and the textbook reading. You will have no time limit on the quiz and two attempts (with slightly different questions). The idea is that you have enough time to engage with the material and think about the answers. In addition, understanding the mistakes you did during your first attempt will provide you with the opportunity to learn and re-apply that knowledge. The better attempt counts towards your grade.</w:t>
      </w:r>
    </w:p>
    <w:p w14:paraId="5CEADF09" w14:textId="77777777" w:rsidR="00E859D3" w:rsidRDefault="00E859D3" w:rsidP="00E859D3">
      <w:r>
        <w:t>The other assignments are a mixture of individual and group work with the assignments building on top of each other. This will provide you the opportunity to have a more in-depth approach with a subject of your choice. The group work will enhance your collaborative skills and give you an opportunity to work with your peers.</w:t>
      </w:r>
    </w:p>
    <w:p w14:paraId="2DE7F3BB" w14:textId="6F810027" w:rsidR="00221C63" w:rsidRPr="00FA324F" w:rsidRDefault="00E859D3" w:rsidP="00E859D3">
      <w:r>
        <w:t xml:space="preserve">In addition, the discussion participation is built on collaborative learning. For each unit's discussion, you will have to </w:t>
      </w:r>
      <w:r w:rsidR="00DB1530">
        <w:t>write a collaborative wiki</w:t>
      </w:r>
      <w:r w:rsidR="002F32BD">
        <w:t>-type document</w:t>
      </w:r>
      <w:r w:rsidR="00DB1530">
        <w:t xml:space="preserve"> that answers a relevant question.</w:t>
      </w:r>
    </w:p>
    <w:p w14:paraId="367E0F52" w14:textId="77777777" w:rsidR="007A4FA2" w:rsidRPr="00FA324F" w:rsidRDefault="007A4FA2" w:rsidP="007A4FA2">
      <w:pPr>
        <w:pStyle w:val="Heading3"/>
      </w:pPr>
      <w:r w:rsidRPr="00FA324F">
        <w:t>Course Structure</w:t>
      </w:r>
    </w:p>
    <w:p w14:paraId="49F1CF5E" w14:textId="77777777" w:rsidR="00E859D3" w:rsidRDefault="00E859D3" w:rsidP="00E859D3">
      <w:r>
        <w:t>This course is divided into ten units.</w:t>
      </w:r>
    </w:p>
    <w:p w14:paraId="77C5655B" w14:textId="77777777" w:rsidR="00E859D3" w:rsidRDefault="00E859D3" w:rsidP="00E859D3">
      <w:pPr>
        <w:pStyle w:val="ListParagraph"/>
        <w:numPr>
          <w:ilvl w:val="0"/>
          <w:numId w:val="38"/>
        </w:numPr>
      </w:pPr>
      <w:r>
        <w:t>Unit 01: Introduction and Climate Definition</w:t>
      </w:r>
    </w:p>
    <w:p w14:paraId="6ACE57DB" w14:textId="77777777" w:rsidR="00E859D3" w:rsidRDefault="00E859D3" w:rsidP="00E859D3">
      <w:pPr>
        <w:pStyle w:val="ListParagraph"/>
        <w:numPr>
          <w:ilvl w:val="0"/>
          <w:numId w:val="38"/>
        </w:numPr>
      </w:pPr>
      <w:r>
        <w:t>Unit 02: Climate Variability</w:t>
      </w:r>
    </w:p>
    <w:p w14:paraId="090D59E2" w14:textId="77777777" w:rsidR="00E859D3" w:rsidRDefault="00E859D3" w:rsidP="00E859D3">
      <w:pPr>
        <w:pStyle w:val="ListParagraph"/>
        <w:numPr>
          <w:ilvl w:val="0"/>
          <w:numId w:val="38"/>
        </w:numPr>
      </w:pPr>
      <w:r>
        <w:t>Unit 03: Climate of the Past</w:t>
      </w:r>
    </w:p>
    <w:p w14:paraId="603DE72D" w14:textId="77777777" w:rsidR="00E859D3" w:rsidRDefault="00E859D3" w:rsidP="00E859D3">
      <w:pPr>
        <w:pStyle w:val="ListParagraph"/>
        <w:numPr>
          <w:ilvl w:val="0"/>
          <w:numId w:val="38"/>
        </w:numPr>
      </w:pPr>
      <w:r>
        <w:t>Unit 04: Future Climate Projections</w:t>
      </w:r>
    </w:p>
    <w:p w14:paraId="41DA8C67" w14:textId="77777777" w:rsidR="00E859D3" w:rsidRDefault="00E859D3" w:rsidP="00E859D3">
      <w:pPr>
        <w:pStyle w:val="ListParagraph"/>
        <w:numPr>
          <w:ilvl w:val="0"/>
          <w:numId w:val="38"/>
        </w:numPr>
      </w:pPr>
      <w:r>
        <w:t>Unit 05: Physiological Changes Under Climate Change</w:t>
      </w:r>
    </w:p>
    <w:p w14:paraId="78492A33" w14:textId="77777777" w:rsidR="00E859D3" w:rsidRDefault="00E859D3" w:rsidP="00E859D3">
      <w:pPr>
        <w:pStyle w:val="ListParagraph"/>
        <w:numPr>
          <w:ilvl w:val="0"/>
          <w:numId w:val="38"/>
        </w:numPr>
      </w:pPr>
      <w:r>
        <w:t>Unit 06: Population Responses to Climate Change</w:t>
      </w:r>
    </w:p>
    <w:p w14:paraId="29E4DE1D" w14:textId="77777777" w:rsidR="00E859D3" w:rsidRDefault="00E859D3" w:rsidP="00E859D3">
      <w:pPr>
        <w:pStyle w:val="ListParagraph"/>
        <w:numPr>
          <w:ilvl w:val="0"/>
          <w:numId w:val="38"/>
        </w:numPr>
      </w:pPr>
      <w:r>
        <w:t>Unit 07: Community Responses to Climate Change</w:t>
      </w:r>
    </w:p>
    <w:p w14:paraId="4C29D47A" w14:textId="77777777" w:rsidR="00E859D3" w:rsidRDefault="00E859D3" w:rsidP="00E859D3">
      <w:pPr>
        <w:pStyle w:val="ListParagraph"/>
        <w:numPr>
          <w:ilvl w:val="0"/>
          <w:numId w:val="38"/>
        </w:numPr>
      </w:pPr>
      <w:r>
        <w:t>Unit 08: Ecosystem Responses to Climate Change</w:t>
      </w:r>
    </w:p>
    <w:p w14:paraId="7BC93345" w14:textId="77777777" w:rsidR="00E859D3" w:rsidRDefault="00E859D3" w:rsidP="00E859D3">
      <w:pPr>
        <w:pStyle w:val="ListParagraph"/>
        <w:numPr>
          <w:ilvl w:val="0"/>
          <w:numId w:val="38"/>
        </w:numPr>
      </w:pPr>
      <w:r>
        <w:t>Unit 09: Evolutionary Responses</w:t>
      </w:r>
    </w:p>
    <w:p w14:paraId="1D1E9415" w14:textId="70C0CDEF" w:rsidR="007A4FA2" w:rsidRPr="00FA324F" w:rsidRDefault="00E859D3" w:rsidP="00E859D3">
      <w:pPr>
        <w:pStyle w:val="ListParagraph"/>
        <w:numPr>
          <w:ilvl w:val="0"/>
          <w:numId w:val="38"/>
        </w:numPr>
      </w:pPr>
      <w:r>
        <w:t>Unit 10: Applications: Forest, Agriculture, and Biodiversity</w:t>
      </w:r>
    </w:p>
    <w:p w14:paraId="10044DDB" w14:textId="77777777" w:rsidR="007A4FA2" w:rsidRDefault="007A4FA2" w:rsidP="007A4FA2">
      <w:pPr>
        <w:pStyle w:val="Heading3"/>
      </w:pPr>
      <w:r w:rsidRPr="00FA324F">
        <w:t>Schedule</w:t>
      </w:r>
    </w:p>
    <w:p w14:paraId="102B7499" w14:textId="77777777" w:rsidR="0094559B" w:rsidRDefault="0094559B" w:rsidP="00005BFD">
      <w:pPr>
        <w:spacing w:after="200"/>
      </w:pPr>
      <w:r w:rsidRPr="0094559B">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6E24C13C" w14:textId="0F84575C" w:rsidR="005A3D61" w:rsidRPr="0049062A" w:rsidRDefault="005A3D61" w:rsidP="005A3D61">
      <w:pPr>
        <w:shd w:val="clear" w:color="auto" w:fill="D9D9D9" w:themeFill="background1" w:themeFillShade="D9"/>
        <w:rPr>
          <w:b/>
        </w:rPr>
      </w:pPr>
      <w:r w:rsidRPr="0049062A">
        <w:rPr>
          <w:b/>
        </w:rPr>
        <w:t xml:space="preserve">Unit </w:t>
      </w:r>
      <w:r>
        <w:rPr>
          <w:b/>
        </w:rPr>
        <w:t>01:</w:t>
      </w:r>
      <w:r w:rsidR="00103BB4" w:rsidRPr="00103BB4">
        <w:t xml:space="preserve"> </w:t>
      </w:r>
      <w:r w:rsidR="00103BB4" w:rsidRPr="00103BB4">
        <w:rPr>
          <w:b/>
        </w:rPr>
        <w:t>Introduction and Climate Definition</w:t>
      </w:r>
    </w:p>
    <w:p w14:paraId="131608B8" w14:textId="77777777" w:rsidR="005A3D61" w:rsidRPr="0049062A" w:rsidRDefault="005A3D61" w:rsidP="005A3D61">
      <w:pPr>
        <w:pStyle w:val="Heading4"/>
      </w:pPr>
      <w:r>
        <w:t>Week 1</w:t>
      </w:r>
      <w:r w:rsidRPr="0049062A">
        <w:t xml:space="preserve"> – </w:t>
      </w:r>
      <w:r>
        <w:t>Thursday, May 10 to Sunday, May 20</w:t>
      </w:r>
    </w:p>
    <w:p w14:paraId="4F59404D" w14:textId="77777777" w:rsidR="005A3D61" w:rsidRPr="00C93698" w:rsidRDefault="005A3D61" w:rsidP="005A3D61">
      <w:pPr>
        <w:ind w:left="426"/>
        <w:rPr>
          <w:b/>
        </w:rPr>
      </w:pPr>
      <w:r w:rsidRPr="00C93698">
        <w:rPr>
          <w:b/>
        </w:rPr>
        <w:t>Readings</w:t>
      </w:r>
    </w:p>
    <w:p w14:paraId="30817DB3" w14:textId="769FE8BA" w:rsidR="00AF389E" w:rsidRDefault="00AF389E" w:rsidP="005A3D61">
      <w:pPr>
        <w:numPr>
          <w:ilvl w:val="0"/>
          <w:numId w:val="28"/>
        </w:numPr>
        <w:tabs>
          <w:tab w:val="clear" w:pos="720"/>
          <w:tab w:val="num" w:pos="851"/>
        </w:tabs>
        <w:spacing w:before="0" w:after="200"/>
        <w:ind w:left="851" w:hanging="284"/>
      </w:pPr>
      <w:r>
        <w:t>Unit 01 course content</w:t>
      </w:r>
    </w:p>
    <w:p w14:paraId="2D67BEAB" w14:textId="77777777" w:rsidR="007D6A01" w:rsidRDefault="00A02FE6" w:rsidP="005A3D61">
      <w:pPr>
        <w:numPr>
          <w:ilvl w:val="0"/>
          <w:numId w:val="28"/>
        </w:numPr>
        <w:tabs>
          <w:tab w:val="clear" w:pos="720"/>
          <w:tab w:val="num" w:pos="851"/>
        </w:tabs>
        <w:spacing w:before="0" w:after="200"/>
        <w:ind w:left="851" w:hanging="284"/>
      </w:pPr>
      <w:r>
        <w:lastRenderedPageBreak/>
        <w:t xml:space="preserve">Ares: </w:t>
      </w:r>
    </w:p>
    <w:p w14:paraId="2E04B26D" w14:textId="5BE64EBE" w:rsidR="005A3D61" w:rsidRPr="00CF1D02" w:rsidRDefault="00A02FE6" w:rsidP="007D6A01">
      <w:pPr>
        <w:numPr>
          <w:ilvl w:val="1"/>
          <w:numId w:val="28"/>
        </w:numPr>
        <w:spacing w:before="0" w:after="200"/>
      </w:pPr>
      <w:r w:rsidRPr="00A02FE6">
        <w:t>NASA – What's the Difference Between Weather and Climate</w:t>
      </w:r>
    </w:p>
    <w:p w14:paraId="053DBB05" w14:textId="77777777" w:rsidR="005A3D61" w:rsidRDefault="005A3D61" w:rsidP="005A3D61">
      <w:pPr>
        <w:ind w:left="426"/>
        <w:rPr>
          <w:b/>
        </w:rPr>
      </w:pPr>
      <w:r w:rsidRPr="00CD26F7">
        <w:rPr>
          <w:b/>
        </w:rPr>
        <w:t>Activities</w:t>
      </w:r>
    </w:p>
    <w:p w14:paraId="2C3C63DE" w14:textId="77777777" w:rsidR="005A3D61" w:rsidRDefault="005A3D61" w:rsidP="005A3D61">
      <w:pPr>
        <w:numPr>
          <w:ilvl w:val="0"/>
          <w:numId w:val="28"/>
        </w:numPr>
        <w:tabs>
          <w:tab w:val="clear" w:pos="720"/>
          <w:tab w:val="num" w:pos="851"/>
        </w:tabs>
        <w:spacing w:before="0" w:after="200"/>
        <w:ind w:left="851" w:hanging="284"/>
      </w:pPr>
      <w:r w:rsidRPr="00CD26F7">
        <w:t xml:space="preserve">Familiarize yourself with the course website by selecting </w:t>
      </w:r>
      <w:r w:rsidRPr="00424358">
        <w:rPr>
          <w:b/>
        </w:rPr>
        <w:t>Start Here</w:t>
      </w:r>
      <w:r w:rsidRPr="00CD26F7">
        <w:t xml:space="preserve"> on the navbar.</w:t>
      </w:r>
    </w:p>
    <w:p w14:paraId="23D00634" w14:textId="6E5BB8D3" w:rsidR="005A3D61" w:rsidRDefault="005A3D61" w:rsidP="005A3D61">
      <w:pPr>
        <w:numPr>
          <w:ilvl w:val="0"/>
          <w:numId w:val="28"/>
        </w:numPr>
        <w:tabs>
          <w:tab w:val="clear" w:pos="720"/>
          <w:tab w:val="num" w:pos="851"/>
        </w:tabs>
        <w:spacing w:before="0" w:after="200"/>
        <w:ind w:left="851" w:hanging="284"/>
      </w:pPr>
      <w:r w:rsidRPr="00CD26F7">
        <w:t xml:space="preserve">Review </w:t>
      </w:r>
      <w:r w:rsidRPr="00424358">
        <w:rPr>
          <w:b/>
        </w:rPr>
        <w:t>Outline</w:t>
      </w:r>
      <w:r w:rsidRPr="00CD26F7">
        <w:t xml:space="preserve"> and </w:t>
      </w:r>
      <w:r w:rsidRPr="00424358">
        <w:rPr>
          <w:b/>
        </w:rPr>
        <w:t>Assessments</w:t>
      </w:r>
      <w:r w:rsidRPr="00CD26F7">
        <w:t xml:space="preserve"> on the course website to learn about course expectations, assessments, and due dates.</w:t>
      </w:r>
    </w:p>
    <w:p w14:paraId="457D6BF9" w14:textId="77777777" w:rsidR="00A02FE6" w:rsidRDefault="00A02FE6" w:rsidP="00A02FE6">
      <w:pPr>
        <w:numPr>
          <w:ilvl w:val="0"/>
          <w:numId w:val="28"/>
        </w:numPr>
        <w:tabs>
          <w:tab w:val="clear" w:pos="720"/>
          <w:tab w:val="num" w:pos="851"/>
        </w:tabs>
        <w:spacing w:before="0" w:after="200"/>
        <w:ind w:left="851" w:hanging="284"/>
      </w:pPr>
      <w:r w:rsidRPr="00CD26F7">
        <w:t xml:space="preserve">Confirm your access to the course reserve materials by selecting </w:t>
      </w:r>
      <w:r w:rsidRPr="00424358">
        <w:rPr>
          <w:b/>
        </w:rPr>
        <w:t>Ares</w:t>
      </w:r>
      <w:r w:rsidRPr="00CD26F7">
        <w:t xml:space="preserve"> on the navbar.</w:t>
      </w:r>
    </w:p>
    <w:p w14:paraId="4E3BF229" w14:textId="3246A122" w:rsidR="00AB6C44" w:rsidRDefault="00AB6C44" w:rsidP="00AB6C44">
      <w:pPr>
        <w:numPr>
          <w:ilvl w:val="0"/>
          <w:numId w:val="28"/>
        </w:numPr>
        <w:tabs>
          <w:tab w:val="clear" w:pos="720"/>
          <w:tab w:val="num" w:pos="851"/>
        </w:tabs>
        <w:spacing w:before="0" w:after="200"/>
        <w:ind w:left="851" w:hanging="284"/>
      </w:pPr>
      <w:r w:rsidRPr="00AB6C44">
        <w:t xml:space="preserve">Introduce yourself to the instructor and your classmates in the </w:t>
      </w:r>
      <w:r w:rsidRPr="00A02FE6">
        <w:t xml:space="preserve">Class Introductions </w:t>
      </w:r>
      <w:r w:rsidR="00A02FE6" w:rsidRPr="00A02FE6">
        <w:rPr>
          <w:b/>
        </w:rPr>
        <w:t>D</w:t>
      </w:r>
      <w:r w:rsidRPr="00A02FE6">
        <w:rPr>
          <w:b/>
        </w:rPr>
        <w:t>iscussion</w:t>
      </w:r>
      <w:r w:rsidR="00A02FE6" w:rsidRPr="00A02FE6">
        <w:rPr>
          <w:b/>
        </w:rPr>
        <w:t>s</w:t>
      </w:r>
      <w:r w:rsidRPr="00AB6C44">
        <w:t xml:space="preserve"> forum</w:t>
      </w:r>
      <w:r w:rsidR="00A02FE6">
        <w:t>.</w:t>
      </w:r>
    </w:p>
    <w:p w14:paraId="5AA06200" w14:textId="0D3CE6F5" w:rsidR="004E4562" w:rsidRDefault="004E4562" w:rsidP="00AB6C44">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 xml:space="preserve">videos </w:t>
      </w:r>
      <w:r w:rsidRPr="004E4562">
        <w:t xml:space="preserve">and engage with the content by doing the </w:t>
      </w:r>
      <w:r w:rsidRPr="00EC682F">
        <w:rPr>
          <w:b/>
        </w:rPr>
        <w:t>learning activities</w:t>
      </w:r>
      <w:r>
        <w:t>.</w:t>
      </w:r>
    </w:p>
    <w:p w14:paraId="0B3E65C1" w14:textId="77777777" w:rsidR="005A3D61" w:rsidRDefault="00F42375" w:rsidP="005A3D61">
      <w:pPr>
        <w:ind w:left="426"/>
        <w:rPr>
          <w:b/>
        </w:rPr>
      </w:pPr>
      <w:r>
        <w:rPr>
          <w:b/>
        </w:rPr>
        <w:t>Assessments</w:t>
      </w:r>
    </w:p>
    <w:p w14:paraId="73D26557" w14:textId="42EFC7BD" w:rsidR="005A3D61" w:rsidRDefault="00113934" w:rsidP="005A3D61">
      <w:pPr>
        <w:numPr>
          <w:ilvl w:val="0"/>
          <w:numId w:val="28"/>
        </w:numPr>
        <w:tabs>
          <w:tab w:val="clear" w:pos="720"/>
          <w:tab w:val="num" w:pos="851"/>
        </w:tabs>
        <w:spacing w:before="0" w:after="200"/>
        <w:ind w:left="851" w:hanging="284"/>
      </w:pPr>
      <w:r w:rsidRPr="00113934">
        <w:rPr>
          <w:b/>
        </w:rPr>
        <w:t>Unit 01: Open for Discussion</w:t>
      </w:r>
      <w:r>
        <w:t xml:space="preserve"> (</w:t>
      </w:r>
      <w:r>
        <w:rPr>
          <w:b/>
        </w:rPr>
        <w:t>Discussions</w:t>
      </w:r>
      <w:r>
        <w:t>)</w:t>
      </w:r>
      <w:r>
        <w:br/>
        <w:t>Opens: Thursday, May 10 at 12:01 am ET</w:t>
      </w:r>
      <w:r>
        <w:br/>
      </w:r>
      <w:bookmarkStart w:id="1" w:name="_Hlk505151606"/>
      <w:r w:rsidR="0073581D">
        <w:t xml:space="preserve">Submit </w:t>
      </w:r>
      <w:r w:rsidR="0073581D" w:rsidRPr="0073581D">
        <w:t>one document per group to the Discussion Unit 01 </w:t>
      </w:r>
      <w:r w:rsidR="0073581D" w:rsidRPr="0073581D">
        <w:rPr>
          <w:b/>
          <w:bCs/>
        </w:rPr>
        <w:t>Dropbox</w:t>
      </w:r>
      <w:bookmarkEnd w:id="1"/>
      <w:r w:rsidR="0073581D">
        <w:br/>
      </w:r>
      <w:r>
        <w:t>Due: Sunday, May 2</w:t>
      </w:r>
      <w:r w:rsidR="00533EC5">
        <w:t>0</w:t>
      </w:r>
      <w:r>
        <w:t xml:space="preserve"> by 11:59 pm ET</w:t>
      </w:r>
    </w:p>
    <w:p w14:paraId="222447DF" w14:textId="03CE79E7" w:rsidR="00113934" w:rsidRDefault="00113934" w:rsidP="005A3D61">
      <w:pPr>
        <w:numPr>
          <w:ilvl w:val="0"/>
          <w:numId w:val="28"/>
        </w:numPr>
        <w:tabs>
          <w:tab w:val="clear" w:pos="720"/>
          <w:tab w:val="num" w:pos="851"/>
        </w:tabs>
        <w:spacing w:before="0" w:after="200"/>
        <w:ind w:left="851" w:hanging="284"/>
      </w:pPr>
      <w:r>
        <w:rPr>
          <w:b/>
        </w:rPr>
        <w:t>Unit 01 – Test Your Knowledge Quiz</w:t>
      </w:r>
      <w:r>
        <w:t xml:space="preserve"> (accessed through the </w:t>
      </w:r>
      <w:r>
        <w:rPr>
          <w:b/>
        </w:rPr>
        <w:t>Quizzes</w:t>
      </w:r>
      <w:r>
        <w:t xml:space="preserve"> tool)</w:t>
      </w:r>
      <w:r>
        <w:br/>
        <w:t>Opens: Thursday, May 10 at 12:01 am ET</w:t>
      </w:r>
      <w:r>
        <w:br/>
        <w:t>Closes: Sunday, May 2</w:t>
      </w:r>
      <w:r w:rsidR="00533EC5">
        <w:t>0</w:t>
      </w:r>
      <w:r>
        <w:t xml:space="preserve"> by 11:59 pm ET</w:t>
      </w:r>
    </w:p>
    <w:p w14:paraId="6986BEB4" w14:textId="4F54B63C" w:rsidR="00F42375" w:rsidRPr="0049062A" w:rsidRDefault="00F42375" w:rsidP="00F42375">
      <w:pPr>
        <w:shd w:val="clear" w:color="auto" w:fill="D9D9D9" w:themeFill="background1" w:themeFillShade="D9"/>
        <w:rPr>
          <w:b/>
        </w:rPr>
      </w:pPr>
      <w:r w:rsidRPr="0049062A">
        <w:rPr>
          <w:b/>
        </w:rPr>
        <w:t xml:space="preserve">Unit </w:t>
      </w:r>
      <w:r>
        <w:rPr>
          <w:b/>
        </w:rPr>
        <w:t xml:space="preserve">02: </w:t>
      </w:r>
      <w:r w:rsidR="00103BB4" w:rsidRPr="00103BB4">
        <w:rPr>
          <w:b/>
        </w:rPr>
        <w:t>Climate Variability</w:t>
      </w:r>
    </w:p>
    <w:p w14:paraId="714EE238" w14:textId="77777777" w:rsidR="00F42375" w:rsidRPr="0049062A" w:rsidRDefault="00F42375" w:rsidP="00F42375">
      <w:pPr>
        <w:pStyle w:val="Heading4"/>
      </w:pPr>
      <w:r>
        <w:t>Week 2</w:t>
      </w:r>
      <w:r w:rsidRPr="0049062A">
        <w:t xml:space="preserve"> – </w:t>
      </w:r>
      <w:r>
        <w:t xml:space="preserve">Monday, May 21 to </w:t>
      </w:r>
      <w:r w:rsidRPr="00354713">
        <w:t>Sunday, May 27</w:t>
      </w:r>
    </w:p>
    <w:p w14:paraId="7A496E95" w14:textId="77777777" w:rsidR="00F42375" w:rsidRPr="00C93698" w:rsidRDefault="00F42375" w:rsidP="00F42375">
      <w:pPr>
        <w:ind w:left="426"/>
        <w:rPr>
          <w:b/>
        </w:rPr>
      </w:pPr>
      <w:r w:rsidRPr="00C93698">
        <w:rPr>
          <w:b/>
        </w:rPr>
        <w:t>Readings</w:t>
      </w:r>
    </w:p>
    <w:p w14:paraId="2B6620E3" w14:textId="74063977" w:rsidR="00AF389E" w:rsidRDefault="00AF389E" w:rsidP="00AF389E">
      <w:pPr>
        <w:numPr>
          <w:ilvl w:val="0"/>
          <w:numId w:val="28"/>
        </w:numPr>
        <w:tabs>
          <w:tab w:val="clear" w:pos="720"/>
          <w:tab w:val="num" w:pos="851"/>
        </w:tabs>
        <w:spacing w:before="0" w:after="200"/>
        <w:ind w:left="851" w:hanging="284"/>
      </w:pPr>
      <w:r>
        <w:t>Unit 02 course content</w:t>
      </w:r>
    </w:p>
    <w:p w14:paraId="6E244E3A" w14:textId="4EF0676C" w:rsidR="00F42375" w:rsidRDefault="004E4562" w:rsidP="00F42375">
      <w:pPr>
        <w:numPr>
          <w:ilvl w:val="0"/>
          <w:numId w:val="28"/>
        </w:numPr>
        <w:tabs>
          <w:tab w:val="clear" w:pos="720"/>
          <w:tab w:val="num" w:pos="851"/>
        </w:tabs>
        <w:spacing w:before="0" w:after="200"/>
        <w:ind w:left="851" w:hanging="284"/>
      </w:pPr>
      <w:r>
        <w:t xml:space="preserve">Textbook: </w:t>
      </w:r>
    </w:p>
    <w:p w14:paraId="04A9DF79" w14:textId="194D219C" w:rsidR="004E4562" w:rsidRDefault="004E4562" w:rsidP="004E4562">
      <w:pPr>
        <w:numPr>
          <w:ilvl w:val="1"/>
          <w:numId w:val="28"/>
        </w:numPr>
        <w:spacing w:before="0" w:after="200"/>
      </w:pPr>
      <w:r>
        <w:t>Chapter 1.4 (pp. 21 – 24)</w:t>
      </w:r>
    </w:p>
    <w:p w14:paraId="77BC87B4" w14:textId="5407D3B0" w:rsidR="004E4562" w:rsidRPr="00CF1D02" w:rsidRDefault="004E4562" w:rsidP="004E4562">
      <w:pPr>
        <w:numPr>
          <w:ilvl w:val="1"/>
          <w:numId w:val="28"/>
        </w:numPr>
        <w:spacing w:before="0" w:after="200"/>
      </w:pPr>
      <w:r>
        <w:t>Box 1.1 (pp. 16 – 17)</w:t>
      </w:r>
    </w:p>
    <w:p w14:paraId="01D9E9E8" w14:textId="77777777" w:rsidR="00F42375" w:rsidRPr="00C93698" w:rsidRDefault="00F42375" w:rsidP="00F42375">
      <w:pPr>
        <w:ind w:left="426"/>
        <w:rPr>
          <w:b/>
        </w:rPr>
      </w:pPr>
      <w:r w:rsidRPr="00C93698">
        <w:rPr>
          <w:b/>
        </w:rPr>
        <w:t>Activities</w:t>
      </w:r>
    </w:p>
    <w:p w14:paraId="655C3A18" w14:textId="6D63155B" w:rsidR="004E4562" w:rsidRPr="004E4562" w:rsidRDefault="004E4562" w:rsidP="004E4562">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32CB8DA6" w14:textId="77777777" w:rsidR="00F55913" w:rsidRDefault="00F55913" w:rsidP="00F42375">
      <w:pPr>
        <w:ind w:left="426"/>
      </w:pPr>
    </w:p>
    <w:p w14:paraId="30CDAB92" w14:textId="77777777" w:rsidR="00F42375" w:rsidRDefault="00F42375" w:rsidP="00F42375">
      <w:pPr>
        <w:ind w:left="426"/>
        <w:rPr>
          <w:b/>
        </w:rPr>
      </w:pPr>
      <w:r>
        <w:rPr>
          <w:b/>
        </w:rPr>
        <w:t>Assessments</w:t>
      </w:r>
    </w:p>
    <w:p w14:paraId="5318F328" w14:textId="490AF383" w:rsidR="004E4562" w:rsidRDefault="004E4562" w:rsidP="004E4562">
      <w:pPr>
        <w:numPr>
          <w:ilvl w:val="0"/>
          <w:numId w:val="28"/>
        </w:numPr>
        <w:tabs>
          <w:tab w:val="clear" w:pos="720"/>
          <w:tab w:val="num" w:pos="851"/>
        </w:tabs>
        <w:spacing w:before="0" w:after="200"/>
        <w:ind w:left="851" w:hanging="284"/>
      </w:pPr>
      <w:r w:rsidRPr="00113934">
        <w:rPr>
          <w:b/>
        </w:rPr>
        <w:t>Unit 0</w:t>
      </w:r>
      <w:r>
        <w:rPr>
          <w:b/>
        </w:rPr>
        <w:t>2</w:t>
      </w:r>
      <w:r w:rsidRPr="00113934">
        <w:rPr>
          <w:b/>
        </w:rPr>
        <w:t>: Open for Discussion</w:t>
      </w:r>
      <w:r>
        <w:t xml:space="preserve"> (</w:t>
      </w:r>
      <w:r>
        <w:rPr>
          <w:b/>
        </w:rPr>
        <w:t>Discussions</w:t>
      </w:r>
      <w:r>
        <w:t>)</w:t>
      </w:r>
      <w:r>
        <w:br/>
        <w:t>Opens: Monday, May 21 at 12:01 am ET</w:t>
      </w:r>
      <w:r w:rsidR="0073581D">
        <w:br/>
        <w:t xml:space="preserve">Submit </w:t>
      </w:r>
      <w:r w:rsidR="0073581D" w:rsidRPr="0073581D">
        <w:t>one document per group to te Discussion Unit 0</w:t>
      </w:r>
      <w:r w:rsidR="0073581D">
        <w:t>2</w:t>
      </w:r>
      <w:r w:rsidR="0073581D" w:rsidRPr="0073581D">
        <w:t> </w:t>
      </w:r>
      <w:r w:rsidR="0073581D" w:rsidRPr="0073581D">
        <w:rPr>
          <w:b/>
          <w:bCs/>
        </w:rPr>
        <w:t>Dropbox</w:t>
      </w:r>
      <w:r>
        <w:br/>
        <w:t>Due: Sunday, May 27 by 11:59 pm ET</w:t>
      </w:r>
    </w:p>
    <w:p w14:paraId="7F352A9B" w14:textId="7E6D2816" w:rsidR="004E4562" w:rsidRDefault="004E4562" w:rsidP="004E4562">
      <w:pPr>
        <w:numPr>
          <w:ilvl w:val="0"/>
          <w:numId w:val="28"/>
        </w:numPr>
        <w:tabs>
          <w:tab w:val="clear" w:pos="720"/>
          <w:tab w:val="num" w:pos="851"/>
        </w:tabs>
        <w:spacing w:before="0" w:after="200"/>
        <w:ind w:left="851" w:hanging="284"/>
      </w:pPr>
      <w:r>
        <w:rPr>
          <w:b/>
        </w:rPr>
        <w:t>Unit 02 – Test Your Knowledge Quiz</w:t>
      </w:r>
      <w:r>
        <w:t xml:space="preserve"> (accessed through the </w:t>
      </w:r>
      <w:r>
        <w:rPr>
          <w:b/>
        </w:rPr>
        <w:t>Quizzes</w:t>
      </w:r>
      <w:r>
        <w:t xml:space="preserve"> tool)</w:t>
      </w:r>
      <w:r>
        <w:br/>
        <w:t>Opens: Monday, May 21 at 12:01 am ET</w:t>
      </w:r>
      <w:r>
        <w:br/>
        <w:t>Closes: Sunday, May 27 by 11:59 pm ET</w:t>
      </w:r>
    </w:p>
    <w:p w14:paraId="587668B3" w14:textId="5928F574" w:rsidR="00F42375" w:rsidRPr="0049062A" w:rsidRDefault="00F42375" w:rsidP="00F42375">
      <w:pPr>
        <w:shd w:val="clear" w:color="auto" w:fill="D9D9D9" w:themeFill="background1" w:themeFillShade="D9"/>
        <w:rPr>
          <w:b/>
        </w:rPr>
      </w:pPr>
      <w:r w:rsidRPr="0049062A">
        <w:rPr>
          <w:b/>
        </w:rPr>
        <w:t xml:space="preserve">Unit </w:t>
      </w:r>
      <w:r>
        <w:rPr>
          <w:b/>
        </w:rPr>
        <w:t xml:space="preserve">03: </w:t>
      </w:r>
      <w:r w:rsidR="00103BB4" w:rsidRPr="00103BB4">
        <w:rPr>
          <w:b/>
        </w:rPr>
        <w:t>Climate of the Past</w:t>
      </w:r>
    </w:p>
    <w:p w14:paraId="519B7949" w14:textId="77777777" w:rsidR="00F42375" w:rsidRPr="0049062A" w:rsidRDefault="00F42375" w:rsidP="00F42375">
      <w:pPr>
        <w:pStyle w:val="Heading4"/>
      </w:pPr>
      <w:r>
        <w:t>Week 3</w:t>
      </w:r>
      <w:r w:rsidRPr="0049062A">
        <w:t xml:space="preserve"> – </w:t>
      </w:r>
      <w:r>
        <w:t>Monday, May 28 to Sunday, June 3</w:t>
      </w:r>
    </w:p>
    <w:p w14:paraId="5488D2B0" w14:textId="77777777" w:rsidR="00F42375" w:rsidRPr="00C93698" w:rsidRDefault="00F42375" w:rsidP="00F42375">
      <w:pPr>
        <w:ind w:left="426"/>
        <w:rPr>
          <w:b/>
        </w:rPr>
      </w:pPr>
      <w:r w:rsidRPr="00C93698">
        <w:rPr>
          <w:b/>
        </w:rPr>
        <w:t>Readings</w:t>
      </w:r>
    </w:p>
    <w:p w14:paraId="21BD0B38" w14:textId="2A9231F6" w:rsidR="00AF389E" w:rsidRDefault="00AF389E" w:rsidP="00AF389E">
      <w:pPr>
        <w:numPr>
          <w:ilvl w:val="0"/>
          <w:numId w:val="28"/>
        </w:numPr>
        <w:tabs>
          <w:tab w:val="clear" w:pos="720"/>
          <w:tab w:val="num" w:pos="851"/>
        </w:tabs>
        <w:spacing w:before="0" w:after="200"/>
        <w:ind w:left="851" w:hanging="284"/>
      </w:pPr>
      <w:r>
        <w:t>Unit 03 course content</w:t>
      </w:r>
    </w:p>
    <w:p w14:paraId="20079CBB" w14:textId="75BB0892" w:rsidR="00F42375" w:rsidRDefault="00EB5894" w:rsidP="00F42375">
      <w:pPr>
        <w:numPr>
          <w:ilvl w:val="0"/>
          <w:numId w:val="28"/>
        </w:numPr>
        <w:tabs>
          <w:tab w:val="clear" w:pos="720"/>
          <w:tab w:val="num" w:pos="851"/>
        </w:tabs>
        <w:spacing w:before="0" w:after="200"/>
        <w:ind w:left="851" w:hanging="284"/>
      </w:pPr>
      <w:r>
        <w:t>Textbook:</w:t>
      </w:r>
    </w:p>
    <w:p w14:paraId="4DA7F419" w14:textId="45D7DA2C" w:rsidR="00EB5894" w:rsidRDefault="00EB5894" w:rsidP="00EB5894">
      <w:pPr>
        <w:numPr>
          <w:ilvl w:val="1"/>
          <w:numId w:val="28"/>
        </w:numPr>
        <w:spacing w:before="0" w:after="200"/>
      </w:pPr>
      <w:r>
        <w:t>Chapter 1 (pp. 3 – 21)</w:t>
      </w:r>
    </w:p>
    <w:p w14:paraId="2344C38D" w14:textId="1BB6B3DC" w:rsidR="00EB5894" w:rsidRPr="00CF1D02" w:rsidRDefault="00EB5894" w:rsidP="00EB5894">
      <w:pPr>
        <w:numPr>
          <w:ilvl w:val="1"/>
          <w:numId w:val="28"/>
        </w:numPr>
        <w:spacing w:before="0" w:after="200"/>
      </w:pPr>
      <w:r>
        <w:t>Chapter 1.5 (pp. 24 – 27)</w:t>
      </w:r>
    </w:p>
    <w:p w14:paraId="5F146FE6" w14:textId="77777777" w:rsidR="00F42375" w:rsidRPr="00C93698" w:rsidRDefault="00F42375" w:rsidP="00F42375">
      <w:pPr>
        <w:ind w:left="426"/>
        <w:rPr>
          <w:b/>
        </w:rPr>
      </w:pPr>
      <w:r w:rsidRPr="00C93698">
        <w:rPr>
          <w:b/>
        </w:rPr>
        <w:t>Activities</w:t>
      </w:r>
    </w:p>
    <w:p w14:paraId="2E15ACB6" w14:textId="7EE0A9A1"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 xml:space="preserve">videos </w:t>
      </w:r>
      <w:r w:rsidRPr="004E4562">
        <w:t xml:space="preserve">and engage with the content by doing the </w:t>
      </w:r>
      <w:r w:rsidRPr="00EC682F">
        <w:rPr>
          <w:b/>
        </w:rPr>
        <w:t>learning activities</w:t>
      </w:r>
      <w:r>
        <w:t>.</w:t>
      </w:r>
    </w:p>
    <w:p w14:paraId="0F95CB9E" w14:textId="0BE20C93" w:rsidR="004E4562" w:rsidRDefault="004E4562" w:rsidP="004E4562">
      <w:pPr>
        <w:numPr>
          <w:ilvl w:val="0"/>
          <w:numId w:val="28"/>
        </w:numPr>
        <w:tabs>
          <w:tab w:val="clear" w:pos="720"/>
          <w:tab w:val="num" w:pos="851"/>
        </w:tabs>
        <w:spacing w:before="0" w:after="200"/>
        <w:ind w:left="851" w:hanging="284"/>
      </w:pPr>
      <w:r>
        <w:t xml:space="preserve">Familiarize yourself with the </w:t>
      </w:r>
      <w:r w:rsidRPr="004E4562">
        <w:rPr>
          <w:b/>
        </w:rPr>
        <w:t>Future Projection Assignment</w:t>
      </w:r>
      <w:r>
        <w:t xml:space="preserve"> description (see Assessments).</w:t>
      </w:r>
    </w:p>
    <w:p w14:paraId="0BD874FC" w14:textId="56D877C8" w:rsidR="004E4562" w:rsidRDefault="004E4562" w:rsidP="004E4562">
      <w:pPr>
        <w:numPr>
          <w:ilvl w:val="0"/>
          <w:numId w:val="28"/>
        </w:numPr>
        <w:tabs>
          <w:tab w:val="clear" w:pos="720"/>
          <w:tab w:val="num" w:pos="851"/>
        </w:tabs>
        <w:spacing w:before="0" w:after="200"/>
        <w:ind w:left="851" w:hanging="284"/>
      </w:pPr>
      <w:r>
        <w:t xml:space="preserve">Check whether you find your assigned region for the Future Projection Assignment (see </w:t>
      </w:r>
      <w:r>
        <w:rPr>
          <w:b/>
        </w:rPr>
        <w:t>Announcements</w:t>
      </w:r>
      <w:r>
        <w:t xml:space="preserve"> on the course home page).</w:t>
      </w:r>
    </w:p>
    <w:p w14:paraId="497813F0" w14:textId="3BBFF241" w:rsidR="00A80796" w:rsidRDefault="00A80796" w:rsidP="00A80796">
      <w:pPr>
        <w:numPr>
          <w:ilvl w:val="0"/>
          <w:numId w:val="28"/>
        </w:numPr>
        <w:tabs>
          <w:tab w:val="clear" w:pos="720"/>
          <w:tab w:val="num" w:pos="851"/>
        </w:tabs>
        <w:spacing w:before="0" w:after="200"/>
        <w:ind w:left="851" w:hanging="284"/>
      </w:pPr>
      <w:r w:rsidRPr="00A80796">
        <w:t xml:space="preserve">Inform the instructor via email if you require a </w:t>
      </w:r>
      <w:r w:rsidRPr="00EC682F">
        <w:rPr>
          <w:b/>
        </w:rPr>
        <w:t>discussion group change</w:t>
      </w:r>
      <w:r>
        <w:t>.</w:t>
      </w:r>
    </w:p>
    <w:p w14:paraId="108F9A03" w14:textId="77777777" w:rsidR="00F42375" w:rsidRDefault="00F42375" w:rsidP="00F42375">
      <w:pPr>
        <w:ind w:left="426"/>
        <w:rPr>
          <w:b/>
        </w:rPr>
      </w:pPr>
      <w:r>
        <w:rPr>
          <w:b/>
        </w:rPr>
        <w:t>Assessments</w:t>
      </w:r>
    </w:p>
    <w:p w14:paraId="1E6B7D11" w14:textId="0EF1D497" w:rsidR="00A80796" w:rsidRDefault="00A80796" w:rsidP="00A80796">
      <w:pPr>
        <w:numPr>
          <w:ilvl w:val="0"/>
          <w:numId w:val="28"/>
        </w:numPr>
        <w:tabs>
          <w:tab w:val="clear" w:pos="720"/>
          <w:tab w:val="num" w:pos="851"/>
        </w:tabs>
        <w:spacing w:before="0" w:after="200"/>
        <w:ind w:left="851" w:hanging="284"/>
      </w:pPr>
      <w:r w:rsidRPr="00113934">
        <w:rPr>
          <w:b/>
        </w:rPr>
        <w:t>Unit 0</w:t>
      </w:r>
      <w:r>
        <w:rPr>
          <w:b/>
        </w:rPr>
        <w:t>3</w:t>
      </w:r>
      <w:r w:rsidRPr="00113934">
        <w:rPr>
          <w:b/>
        </w:rPr>
        <w:t>: Open for Discussion</w:t>
      </w:r>
      <w:r>
        <w:t xml:space="preserve"> (</w:t>
      </w:r>
      <w:r>
        <w:rPr>
          <w:b/>
        </w:rPr>
        <w:t>Discussions</w:t>
      </w:r>
      <w:r>
        <w:t>)</w:t>
      </w:r>
      <w:r>
        <w:br/>
        <w:t>Opens: Monday, May 28 at 12:01 am ET</w:t>
      </w:r>
      <w:r>
        <w:br/>
      </w:r>
      <w:r w:rsidR="0073581D">
        <w:t xml:space="preserve">Submit </w:t>
      </w:r>
      <w:r w:rsidR="0073581D" w:rsidRPr="0073581D">
        <w:t>one document per group to the Discussion Unit 0</w:t>
      </w:r>
      <w:r w:rsidR="0073581D">
        <w:t>3</w:t>
      </w:r>
      <w:r w:rsidR="0073581D" w:rsidRPr="0073581D">
        <w:t> </w:t>
      </w:r>
      <w:r w:rsidR="0073581D" w:rsidRPr="0073581D">
        <w:rPr>
          <w:b/>
          <w:bCs/>
        </w:rPr>
        <w:t>Dropbox</w:t>
      </w:r>
      <w:r w:rsidR="0073581D">
        <w:br/>
      </w:r>
      <w:r>
        <w:t>Due: Sunday, June 3 by 11:59 pm ET</w:t>
      </w:r>
    </w:p>
    <w:p w14:paraId="70141B09" w14:textId="1CC46F1B" w:rsidR="00F42375" w:rsidRPr="00354713" w:rsidRDefault="00A80796" w:rsidP="00A80796">
      <w:pPr>
        <w:numPr>
          <w:ilvl w:val="0"/>
          <w:numId w:val="28"/>
        </w:numPr>
        <w:tabs>
          <w:tab w:val="clear" w:pos="720"/>
          <w:tab w:val="num" w:pos="851"/>
        </w:tabs>
        <w:spacing w:before="0" w:after="200"/>
        <w:ind w:left="851" w:hanging="284"/>
      </w:pPr>
      <w:r>
        <w:rPr>
          <w:b/>
        </w:rPr>
        <w:t>Unit 03 – Test Your Knowledge Quiz</w:t>
      </w:r>
      <w:r>
        <w:t xml:space="preserve"> (accessed through the </w:t>
      </w:r>
      <w:r>
        <w:rPr>
          <w:b/>
        </w:rPr>
        <w:t>Quizzes</w:t>
      </w:r>
      <w:r>
        <w:t xml:space="preserve"> tool)</w:t>
      </w:r>
      <w:r>
        <w:br/>
        <w:t>Opens: Monday, May 28 at 12:01 am ET</w:t>
      </w:r>
      <w:r>
        <w:br/>
        <w:t>Closes: Sunday, June 3 by 11:59 pm ET</w:t>
      </w:r>
    </w:p>
    <w:p w14:paraId="4E5E2014" w14:textId="58223AF0" w:rsidR="00F42375" w:rsidRPr="0049062A" w:rsidRDefault="00F42375" w:rsidP="00F42375">
      <w:pPr>
        <w:shd w:val="clear" w:color="auto" w:fill="D9D9D9" w:themeFill="background1" w:themeFillShade="D9"/>
        <w:rPr>
          <w:b/>
        </w:rPr>
      </w:pPr>
      <w:r w:rsidRPr="0049062A">
        <w:rPr>
          <w:b/>
        </w:rPr>
        <w:t xml:space="preserve">Unit </w:t>
      </w:r>
      <w:r>
        <w:rPr>
          <w:b/>
        </w:rPr>
        <w:t xml:space="preserve">04: </w:t>
      </w:r>
      <w:r w:rsidR="00103BB4" w:rsidRPr="00103BB4">
        <w:rPr>
          <w:b/>
        </w:rPr>
        <w:t>Future Climate Projections</w:t>
      </w:r>
    </w:p>
    <w:p w14:paraId="0C018A31" w14:textId="77777777" w:rsidR="00F42375" w:rsidRPr="0049062A" w:rsidRDefault="00F42375" w:rsidP="00F42375">
      <w:pPr>
        <w:pStyle w:val="Heading4"/>
      </w:pPr>
      <w:r>
        <w:t>Week 4</w:t>
      </w:r>
      <w:r w:rsidRPr="0049062A">
        <w:t xml:space="preserve"> – </w:t>
      </w:r>
      <w:r>
        <w:t>Monday, June 4 to Sunday, June 10</w:t>
      </w:r>
    </w:p>
    <w:p w14:paraId="321F34FF" w14:textId="77777777" w:rsidR="00F42375" w:rsidRPr="00C93698" w:rsidRDefault="00F42375" w:rsidP="00F42375">
      <w:pPr>
        <w:ind w:left="426"/>
        <w:rPr>
          <w:b/>
        </w:rPr>
      </w:pPr>
      <w:r w:rsidRPr="00C93698">
        <w:rPr>
          <w:b/>
        </w:rPr>
        <w:t>Readings</w:t>
      </w:r>
    </w:p>
    <w:p w14:paraId="1E0C96FA" w14:textId="5A194000" w:rsidR="00AF389E" w:rsidRDefault="00AF389E" w:rsidP="00AF389E">
      <w:pPr>
        <w:numPr>
          <w:ilvl w:val="0"/>
          <w:numId w:val="28"/>
        </w:numPr>
        <w:tabs>
          <w:tab w:val="clear" w:pos="720"/>
          <w:tab w:val="num" w:pos="851"/>
        </w:tabs>
        <w:spacing w:before="0" w:after="200"/>
        <w:ind w:left="851" w:hanging="284"/>
      </w:pPr>
      <w:r>
        <w:t>Unit 04 course content</w:t>
      </w:r>
    </w:p>
    <w:p w14:paraId="7240E124" w14:textId="1E93B826" w:rsidR="00F42375" w:rsidRDefault="00AD0BF4" w:rsidP="00F42375">
      <w:pPr>
        <w:numPr>
          <w:ilvl w:val="0"/>
          <w:numId w:val="28"/>
        </w:numPr>
        <w:tabs>
          <w:tab w:val="clear" w:pos="720"/>
          <w:tab w:val="num" w:pos="851"/>
        </w:tabs>
        <w:spacing w:before="0" w:after="200"/>
        <w:ind w:left="851" w:hanging="284"/>
      </w:pPr>
      <w:r>
        <w:t>Textbook:</w:t>
      </w:r>
    </w:p>
    <w:p w14:paraId="13E32856" w14:textId="77777777" w:rsidR="00AD0BF4" w:rsidRDefault="00AD0BF4" w:rsidP="00AD0BF4">
      <w:pPr>
        <w:numPr>
          <w:ilvl w:val="1"/>
          <w:numId w:val="28"/>
        </w:numPr>
        <w:spacing w:before="0" w:after="200"/>
      </w:pPr>
      <w:r>
        <w:t>Chapter 2</w:t>
      </w:r>
    </w:p>
    <w:p w14:paraId="240C557C" w14:textId="10B7A7C3" w:rsidR="00AD0BF4" w:rsidRPr="00CF1D02" w:rsidRDefault="00AD0BF4" w:rsidP="00AD0BF4">
      <w:pPr>
        <w:numPr>
          <w:ilvl w:val="1"/>
          <w:numId w:val="28"/>
        </w:numPr>
        <w:spacing w:before="0" w:after="200"/>
      </w:pPr>
      <w:r>
        <w:t>Chapter 3 (pp. 56 – 61, excluding box 3.1)</w:t>
      </w:r>
    </w:p>
    <w:p w14:paraId="3E0A1F5C" w14:textId="77777777" w:rsidR="00F42375" w:rsidRPr="00C93698" w:rsidRDefault="00F42375" w:rsidP="00F42375">
      <w:pPr>
        <w:ind w:left="426"/>
        <w:rPr>
          <w:b/>
        </w:rPr>
      </w:pPr>
      <w:r w:rsidRPr="00C93698">
        <w:rPr>
          <w:b/>
        </w:rPr>
        <w:t>Activities</w:t>
      </w:r>
    </w:p>
    <w:p w14:paraId="2561DAE0" w14:textId="5FD687DD"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44270BD1" w14:textId="7425AA5C" w:rsidR="00AD0BF4" w:rsidRDefault="00AD0BF4" w:rsidP="00AD0BF4">
      <w:pPr>
        <w:numPr>
          <w:ilvl w:val="0"/>
          <w:numId w:val="28"/>
        </w:numPr>
        <w:tabs>
          <w:tab w:val="clear" w:pos="720"/>
          <w:tab w:val="num" w:pos="851"/>
        </w:tabs>
        <w:spacing w:before="0" w:after="200"/>
        <w:ind w:left="851" w:hanging="284"/>
      </w:pPr>
      <w:r w:rsidRPr="00AD0BF4">
        <w:t xml:space="preserve">Work through your </w:t>
      </w:r>
      <w:r w:rsidRPr="00AD0BF4">
        <w:rPr>
          <w:b/>
        </w:rPr>
        <w:t>Future Projection Assignment</w:t>
      </w:r>
      <w:r>
        <w:t>.</w:t>
      </w:r>
    </w:p>
    <w:p w14:paraId="36167DAC" w14:textId="77777777" w:rsidR="00F42375" w:rsidRDefault="00F42375" w:rsidP="00F42375">
      <w:pPr>
        <w:ind w:left="426"/>
        <w:rPr>
          <w:b/>
        </w:rPr>
      </w:pPr>
      <w:r>
        <w:rPr>
          <w:b/>
        </w:rPr>
        <w:t>Assessments</w:t>
      </w:r>
    </w:p>
    <w:p w14:paraId="3BCEC908" w14:textId="6FB687E1" w:rsidR="00BC59FF" w:rsidRDefault="00BC59FF" w:rsidP="00BC59FF">
      <w:pPr>
        <w:numPr>
          <w:ilvl w:val="0"/>
          <w:numId w:val="28"/>
        </w:numPr>
        <w:tabs>
          <w:tab w:val="clear" w:pos="720"/>
          <w:tab w:val="num" w:pos="851"/>
        </w:tabs>
        <w:spacing w:before="0" w:after="200"/>
        <w:ind w:left="851" w:hanging="284"/>
      </w:pPr>
      <w:r w:rsidRPr="00113934">
        <w:rPr>
          <w:b/>
        </w:rPr>
        <w:t>Unit 0</w:t>
      </w:r>
      <w:r>
        <w:rPr>
          <w:b/>
        </w:rPr>
        <w:t>4</w:t>
      </w:r>
      <w:r w:rsidRPr="00113934">
        <w:rPr>
          <w:b/>
        </w:rPr>
        <w:t>: Open for Discussion</w:t>
      </w:r>
      <w:r>
        <w:t xml:space="preserve"> (</w:t>
      </w:r>
      <w:r>
        <w:rPr>
          <w:b/>
        </w:rPr>
        <w:t>Discussions</w:t>
      </w:r>
      <w:r>
        <w:t>)</w:t>
      </w:r>
      <w:r>
        <w:br/>
        <w:t>Opens: Monday, June 4 at 12:01 am ET</w:t>
      </w:r>
      <w:r>
        <w:br/>
      </w:r>
      <w:r w:rsidR="0073581D" w:rsidRPr="0073581D">
        <w:t>Submit one document per group to the Discussion Unit 0</w:t>
      </w:r>
      <w:r w:rsidR="0073581D">
        <w:t>4</w:t>
      </w:r>
      <w:r w:rsidR="0073581D" w:rsidRPr="0073581D">
        <w:t> </w:t>
      </w:r>
      <w:r w:rsidR="0073581D" w:rsidRPr="0073581D">
        <w:rPr>
          <w:b/>
          <w:bCs/>
        </w:rPr>
        <w:t>Dropbox</w:t>
      </w:r>
      <w:r w:rsidR="0073581D">
        <w:br/>
      </w:r>
      <w:r>
        <w:t>Due: Sunday, June 10 by 11:59 pm ET</w:t>
      </w:r>
    </w:p>
    <w:p w14:paraId="17DFEF1A" w14:textId="6B4C8FF3" w:rsidR="00F42375" w:rsidRPr="00354713" w:rsidRDefault="00BC59FF" w:rsidP="00BC59FF">
      <w:pPr>
        <w:numPr>
          <w:ilvl w:val="0"/>
          <w:numId w:val="28"/>
        </w:numPr>
        <w:tabs>
          <w:tab w:val="clear" w:pos="720"/>
          <w:tab w:val="num" w:pos="851"/>
        </w:tabs>
        <w:spacing w:before="0" w:after="200"/>
        <w:ind w:left="851" w:hanging="284"/>
      </w:pPr>
      <w:r>
        <w:rPr>
          <w:b/>
        </w:rPr>
        <w:t>Unit 04 – Test Your Knowledge Quiz</w:t>
      </w:r>
      <w:r>
        <w:t xml:space="preserve"> (accessed through the </w:t>
      </w:r>
      <w:r>
        <w:rPr>
          <w:b/>
        </w:rPr>
        <w:t>Quizzes</w:t>
      </w:r>
      <w:r>
        <w:t xml:space="preserve"> tool)</w:t>
      </w:r>
      <w:r>
        <w:br/>
        <w:t>Opens: Monday, June 4 at 12:01 am ET</w:t>
      </w:r>
      <w:r>
        <w:br/>
        <w:t>Closes: Sunday, June 10 by 11:59 pm ET</w:t>
      </w:r>
    </w:p>
    <w:p w14:paraId="04E47418" w14:textId="43D6821C" w:rsidR="00F42375" w:rsidRPr="008E79F2" w:rsidRDefault="00F42375" w:rsidP="00F42375">
      <w:pPr>
        <w:shd w:val="clear" w:color="auto" w:fill="D9D9D9" w:themeFill="background1" w:themeFillShade="D9"/>
        <w:rPr>
          <w:b/>
          <w:bCs/>
        </w:rPr>
      </w:pPr>
      <w:r w:rsidRPr="0049062A">
        <w:rPr>
          <w:b/>
        </w:rPr>
        <w:t xml:space="preserve">Unit </w:t>
      </w:r>
      <w:r>
        <w:rPr>
          <w:b/>
        </w:rPr>
        <w:t xml:space="preserve">05: </w:t>
      </w:r>
      <w:r w:rsidR="00103BB4" w:rsidRPr="00103BB4">
        <w:rPr>
          <w:b/>
        </w:rPr>
        <w:t>Physiological Changes Under Climate Change</w:t>
      </w:r>
    </w:p>
    <w:p w14:paraId="4B46604F" w14:textId="04DBC966" w:rsidR="00F42375" w:rsidRPr="0049062A" w:rsidRDefault="00F42375" w:rsidP="00F42375">
      <w:pPr>
        <w:pStyle w:val="Heading4"/>
      </w:pPr>
      <w:r>
        <w:t>Week</w:t>
      </w:r>
      <w:r w:rsidR="00103BB4">
        <w:t>s</w:t>
      </w:r>
      <w:r>
        <w:t xml:space="preserve"> 5</w:t>
      </w:r>
      <w:r w:rsidR="00103BB4">
        <w:t xml:space="preserve"> and 6</w:t>
      </w:r>
      <w:r w:rsidRPr="0049062A">
        <w:t xml:space="preserve"> – </w:t>
      </w:r>
      <w:r>
        <w:t xml:space="preserve">Monday, June 11 to Sunday, June </w:t>
      </w:r>
      <w:r w:rsidR="00103BB4">
        <w:t>24</w:t>
      </w:r>
    </w:p>
    <w:p w14:paraId="65E99B40" w14:textId="77777777" w:rsidR="00F42375" w:rsidRPr="00C93698" w:rsidRDefault="00F42375" w:rsidP="00F42375">
      <w:pPr>
        <w:ind w:left="426"/>
        <w:rPr>
          <w:b/>
        </w:rPr>
      </w:pPr>
      <w:r w:rsidRPr="00C93698">
        <w:rPr>
          <w:b/>
        </w:rPr>
        <w:t>Readings</w:t>
      </w:r>
    </w:p>
    <w:p w14:paraId="4F092787" w14:textId="7188486E" w:rsidR="00AF389E" w:rsidRDefault="00AF389E" w:rsidP="00AF389E">
      <w:pPr>
        <w:numPr>
          <w:ilvl w:val="0"/>
          <w:numId w:val="28"/>
        </w:numPr>
        <w:tabs>
          <w:tab w:val="clear" w:pos="720"/>
          <w:tab w:val="num" w:pos="851"/>
        </w:tabs>
        <w:spacing w:before="0" w:after="200"/>
        <w:ind w:left="851" w:hanging="284"/>
      </w:pPr>
      <w:r>
        <w:t>Unit 05 course content</w:t>
      </w:r>
    </w:p>
    <w:p w14:paraId="4DF5DD4F" w14:textId="1C076E8B" w:rsidR="00F42375" w:rsidRDefault="00BB5F6F" w:rsidP="00F42375">
      <w:pPr>
        <w:numPr>
          <w:ilvl w:val="0"/>
          <w:numId w:val="28"/>
        </w:numPr>
        <w:tabs>
          <w:tab w:val="clear" w:pos="720"/>
          <w:tab w:val="num" w:pos="851"/>
        </w:tabs>
        <w:spacing w:before="0" w:after="200"/>
        <w:ind w:left="851" w:hanging="284"/>
      </w:pPr>
      <w:r>
        <w:t>Textbook:</w:t>
      </w:r>
    </w:p>
    <w:p w14:paraId="101B1F56" w14:textId="3F4FE6F0" w:rsidR="00BB5F6F" w:rsidRPr="00BB5F6F" w:rsidRDefault="00BB5F6F" w:rsidP="00BB5F6F">
      <w:pPr>
        <w:numPr>
          <w:ilvl w:val="1"/>
          <w:numId w:val="28"/>
        </w:numPr>
        <w:spacing w:before="0" w:after="200"/>
        <w:rPr>
          <w:lang w:val="fr-CA"/>
        </w:rPr>
      </w:pPr>
      <w:r w:rsidRPr="00BB5F6F">
        <w:rPr>
          <w:lang w:val="fr-CA"/>
        </w:rPr>
        <w:t>Chapter 3</w:t>
      </w:r>
      <w:r>
        <w:rPr>
          <w:lang w:val="fr-CA"/>
        </w:rPr>
        <w:t xml:space="preserve"> (pp. </w:t>
      </w:r>
      <w:r w:rsidRPr="00BB5F6F">
        <w:rPr>
          <w:lang w:val="fr-CA"/>
        </w:rPr>
        <w:t>67</w:t>
      </w:r>
      <w:r>
        <w:rPr>
          <w:lang w:val="fr-CA"/>
        </w:rPr>
        <w:t xml:space="preserve"> – 69, s</w:t>
      </w:r>
      <w:r w:rsidRPr="00BB5F6F">
        <w:rPr>
          <w:lang w:val="fr-CA"/>
        </w:rPr>
        <w:t>ection "Meta-analyses"</w:t>
      </w:r>
      <w:r>
        <w:rPr>
          <w:lang w:val="fr-CA"/>
        </w:rPr>
        <w:t>)</w:t>
      </w:r>
    </w:p>
    <w:p w14:paraId="64288C0E" w14:textId="7B8DCE7A" w:rsidR="00BB5F6F" w:rsidRPr="00CF1D02" w:rsidRDefault="00BB5F6F" w:rsidP="00BB5F6F">
      <w:pPr>
        <w:numPr>
          <w:ilvl w:val="1"/>
          <w:numId w:val="28"/>
        </w:numPr>
        <w:spacing w:before="0" w:after="200"/>
      </w:pPr>
      <w:r>
        <w:t>Chapter 4</w:t>
      </w:r>
    </w:p>
    <w:p w14:paraId="6C381196" w14:textId="77777777" w:rsidR="00F42375" w:rsidRPr="00C93698" w:rsidRDefault="00F42375" w:rsidP="00F42375">
      <w:pPr>
        <w:ind w:left="426"/>
        <w:rPr>
          <w:b/>
        </w:rPr>
      </w:pPr>
      <w:r w:rsidRPr="00C93698">
        <w:rPr>
          <w:b/>
        </w:rPr>
        <w:t>Activities</w:t>
      </w:r>
    </w:p>
    <w:p w14:paraId="3E07AB4B" w14:textId="4C2B6272"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1BA3101D" w14:textId="0708FE6E" w:rsidR="00BB5F6F" w:rsidRDefault="00BB5F6F" w:rsidP="00BB5F6F">
      <w:pPr>
        <w:numPr>
          <w:ilvl w:val="0"/>
          <w:numId w:val="28"/>
        </w:numPr>
        <w:tabs>
          <w:tab w:val="clear" w:pos="720"/>
          <w:tab w:val="num" w:pos="851"/>
        </w:tabs>
        <w:spacing w:before="0" w:after="200"/>
        <w:ind w:left="851" w:hanging="284"/>
      </w:pPr>
      <w:r>
        <w:t xml:space="preserve">Finish your </w:t>
      </w:r>
      <w:r w:rsidRPr="00BB5F6F">
        <w:rPr>
          <w:b/>
        </w:rPr>
        <w:t>Future Projection Assignment</w:t>
      </w:r>
      <w:r>
        <w:t>.</w:t>
      </w:r>
    </w:p>
    <w:p w14:paraId="376C8475" w14:textId="0BEAE8E6" w:rsidR="00BB5F6F" w:rsidRDefault="00BB5F6F" w:rsidP="00BB5F6F">
      <w:pPr>
        <w:numPr>
          <w:ilvl w:val="0"/>
          <w:numId w:val="28"/>
        </w:numPr>
        <w:tabs>
          <w:tab w:val="clear" w:pos="720"/>
          <w:tab w:val="num" w:pos="851"/>
        </w:tabs>
        <w:spacing w:before="0" w:after="200"/>
        <w:ind w:left="851" w:hanging="284"/>
      </w:pPr>
      <w:r>
        <w:t xml:space="preserve">Familiarize yourself with the </w:t>
      </w:r>
      <w:r w:rsidRPr="00BB5F6F">
        <w:rPr>
          <w:b/>
        </w:rPr>
        <w:t>Poster Assignment</w:t>
      </w:r>
      <w:r>
        <w:t xml:space="preserve"> assessment details and rubric (see </w:t>
      </w:r>
      <w:r>
        <w:rPr>
          <w:b/>
        </w:rPr>
        <w:t>Assessments</w:t>
      </w:r>
      <w:r>
        <w:t>).</w:t>
      </w:r>
    </w:p>
    <w:p w14:paraId="47432334" w14:textId="77777777" w:rsidR="00F42375" w:rsidRDefault="00F42375" w:rsidP="00F42375">
      <w:pPr>
        <w:ind w:left="426"/>
        <w:rPr>
          <w:b/>
        </w:rPr>
      </w:pPr>
      <w:r>
        <w:rPr>
          <w:b/>
        </w:rPr>
        <w:t>Assessments</w:t>
      </w:r>
    </w:p>
    <w:p w14:paraId="00B32784" w14:textId="51C19334" w:rsidR="00BB5F6F" w:rsidRPr="00BB5F6F" w:rsidRDefault="00BB5F6F" w:rsidP="00BB5F6F">
      <w:pPr>
        <w:numPr>
          <w:ilvl w:val="0"/>
          <w:numId w:val="28"/>
        </w:numPr>
        <w:tabs>
          <w:tab w:val="clear" w:pos="720"/>
          <w:tab w:val="num" w:pos="851"/>
        </w:tabs>
        <w:spacing w:before="0" w:after="200"/>
        <w:ind w:left="851" w:hanging="284"/>
      </w:pPr>
      <w:r>
        <w:rPr>
          <w:b/>
        </w:rPr>
        <w:t>Future Projection Assignment</w:t>
      </w:r>
      <w:r w:rsidR="0073581D">
        <w:t xml:space="preserve"> (submit to </w:t>
      </w:r>
      <w:r w:rsidR="0073581D">
        <w:rPr>
          <w:b/>
        </w:rPr>
        <w:t>Dropbox</w:t>
      </w:r>
      <w:r w:rsidR="0073581D">
        <w:t>)</w:t>
      </w:r>
      <w:r>
        <w:br/>
      </w:r>
      <w:r w:rsidR="0073581D">
        <w:t>Due: Monday, June 18 by 11:59 pm ET</w:t>
      </w:r>
    </w:p>
    <w:p w14:paraId="2BE6F315" w14:textId="28B8259F" w:rsidR="00BB5F6F" w:rsidRDefault="00BB5F6F" w:rsidP="00BB5F6F">
      <w:pPr>
        <w:numPr>
          <w:ilvl w:val="0"/>
          <w:numId w:val="28"/>
        </w:numPr>
        <w:tabs>
          <w:tab w:val="clear" w:pos="720"/>
          <w:tab w:val="num" w:pos="851"/>
        </w:tabs>
        <w:spacing w:before="0" w:after="200"/>
        <w:ind w:left="851" w:hanging="284"/>
      </w:pPr>
      <w:r w:rsidRPr="00113934">
        <w:rPr>
          <w:b/>
        </w:rPr>
        <w:t>Unit 0</w:t>
      </w:r>
      <w:r>
        <w:rPr>
          <w:b/>
        </w:rPr>
        <w:t>5</w:t>
      </w:r>
      <w:r w:rsidRPr="00113934">
        <w:rPr>
          <w:b/>
        </w:rPr>
        <w:t>: Open for Discussion</w:t>
      </w:r>
      <w:r>
        <w:t xml:space="preserve"> (</w:t>
      </w:r>
      <w:r>
        <w:rPr>
          <w:b/>
        </w:rPr>
        <w:t>Discussions</w:t>
      </w:r>
      <w:r>
        <w:t>)</w:t>
      </w:r>
      <w:r>
        <w:br/>
        <w:t>Opens: Monday, June 11 at 12:01 am ET</w:t>
      </w:r>
      <w:r>
        <w:br/>
      </w:r>
      <w:r w:rsidR="0073581D">
        <w:t xml:space="preserve">Submit </w:t>
      </w:r>
      <w:r w:rsidR="0073581D" w:rsidRPr="0073581D">
        <w:t>one document per group to the Discussion Unit 0</w:t>
      </w:r>
      <w:r w:rsidR="0073581D">
        <w:t>5</w:t>
      </w:r>
      <w:r w:rsidR="0073581D" w:rsidRPr="0073581D">
        <w:t> </w:t>
      </w:r>
      <w:r w:rsidR="0073581D" w:rsidRPr="0073581D">
        <w:rPr>
          <w:b/>
          <w:bCs/>
        </w:rPr>
        <w:t>Dropbox</w:t>
      </w:r>
      <w:r w:rsidR="0073581D">
        <w:br/>
      </w:r>
      <w:r>
        <w:t>Due: Sunday, June 24 by 11:59 pm ET</w:t>
      </w:r>
    </w:p>
    <w:p w14:paraId="75AA5C40" w14:textId="1DAC23A3" w:rsidR="00F42375" w:rsidRPr="00354713" w:rsidRDefault="00BB5F6F" w:rsidP="00BB5F6F">
      <w:pPr>
        <w:numPr>
          <w:ilvl w:val="0"/>
          <w:numId w:val="28"/>
        </w:numPr>
        <w:tabs>
          <w:tab w:val="clear" w:pos="720"/>
          <w:tab w:val="num" w:pos="851"/>
        </w:tabs>
        <w:spacing w:before="0" w:after="200"/>
        <w:ind w:left="851" w:hanging="284"/>
      </w:pPr>
      <w:r>
        <w:rPr>
          <w:b/>
        </w:rPr>
        <w:t>Unit 05 – Test Your Knowledge Quiz</w:t>
      </w:r>
      <w:r>
        <w:t xml:space="preserve"> (accessed through the </w:t>
      </w:r>
      <w:r>
        <w:rPr>
          <w:b/>
        </w:rPr>
        <w:t>Quizzes</w:t>
      </w:r>
      <w:r>
        <w:t xml:space="preserve"> tool)</w:t>
      </w:r>
      <w:r>
        <w:br/>
        <w:t>Opens: Monday, June 11 at 12:01 am ET</w:t>
      </w:r>
      <w:r>
        <w:br/>
        <w:t>Closes: Sunday, June 24 by 11:59 pm ET</w:t>
      </w:r>
    </w:p>
    <w:p w14:paraId="6F1F6B3C" w14:textId="26497447" w:rsidR="00F42375" w:rsidRPr="0049062A" w:rsidRDefault="00F42375" w:rsidP="00F42375">
      <w:pPr>
        <w:shd w:val="clear" w:color="auto" w:fill="D9D9D9" w:themeFill="background1" w:themeFillShade="D9"/>
        <w:rPr>
          <w:b/>
        </w:rPr>
      </w:pPr>
      <w:r w:rsidRPr="0049062A">
        <w:rPr>
          <w:b/>
        </w:rPr>
        <w:t xml:space="preserve">Unit </w:t>
      </w:r>
      <w:r>
        <w:rPr>
          <w:b/>
        </w:rPr>
        <w:t>0</w:t>
      </w:r>
      <w:r w:rsidR="00103BB4">
        <w:rPr>
          <w:b/>
        </w:rPr>
        <w:t>6</w:t>
      </w:r>
      <w:r>
        <w:rPr>
          <w:b/>
        </w:rPr>
        <w:t xml:space="preserve">: </w:t>
      </w:r>
      <w:r w:rsidR="00103BB4" w:rsidRPr="00103BB4">
        <w:rPr>
          <w:b/>
        </w:rPr>
        <w:t>Population Responses to Climate Change</w:t>
      </w:r>
    </w:p>
    <w:p w14:paraId="2361C061" w14:textId="77777777" w:rsidR="00F42375" w:rsidRPr="0049062A" w:rsidRDefault="00F42375" w:rsidP="00F42375">
      <w:pPr>
        <w:pStyle w:val="Heading4"/>
      </w:pPr>
      <w:r>
        <w:t>Week 7</w:t>
      </w:r>
      <w:r w:rsidRPr="0049062A">
        <w:t xml:space="preserve"> – </w:t>
      </w:r>
      <w:r>
        <w:t>Monday, June 25 to Sunday, July 1</w:t>
      </w:r>
    </w:p>
    <w:p w14:paraId="781E0C25" w14:textId="77777777" w:rsidR="00F42375" w:rsidRPr="00C93698" w:rsidRDefault="00F42375" w:rsidP="00F42375">
      <w:pPr>
        <w:ind w:left="426"/>
        <w:rPr>
          <w:b/>
        </w:rPr>
      </w:pPr>
      <w:r w:rsidRPr="00C93698">
        <w:rPr>
          <w:b/>
        </w:rPr>
        <w:t>Readings</w:t>
      </w:r>
    </w:p>
    <w:p w14:paraId="04E49BA1" w14:textId="024465DF" w:rsidR="00AF389E" w:rsidRDefault="00AF389E" w:rsidP="00AF389E">
      <w:pPr>
        <w:numPr>
          <w:ilvl w:val="0"/>
          <w:numId w:val="28"/>
        </w:numPr>
        <w:tabs>
          <w:tab w:val="clear" w:pos="720"/>
          <w:tab w:val="num" w:pos="851"/>
        </w:tabs>
        <w:spacing w:before="0" w:after="200"/>
        <w:ind w:left="851" w:hanging="284"/>
      </w:pPr>
      <w:r>
        <w:t>Unit 06 course content</w:t>
      </w:r>
    </w:p>
    <w:p w14:paraId="33C4EF83" w14:textId="39CC76DF" w:rsidR="00F42375" w:rsidRDefault="0073581D" w:rsidP="00F42375">
      <w:pPr>
        <w:numPr>
          <w:ilvl w:val="0"/>
          <w:numId w:val="28"/>
        </w:numPr>
        <w:tabs>
          <w:tab w:val="clear" w:pos="720"/>
          <w:tab w:val="num" w:pos="851"/>
        </w:tabs>
        <w:spacing w:before="0" w:after="200"/>
        <w:ind w:left="851" w:hanging="284"/>
      </w:pPr>
      <w:r>
        <w:t>Textbook:</w:t>
      </w:r>
    </w:p>
    <w:p w14:paraId="674AC25B" w14:textId="77777777" w:rsidR="0073581D" w:rsidRDefault="0073581D" w:rsidP="0073581D">
      <w:pPr>
        <w:numPr>
          <w:ilvl w:val="1"/>
          <w:numId w:val="28"/>
        </w:numPr>
        <w:spacing w:before="0" w:after="200"/>
      </w:pPr>
      <w:r>
        <w:t>Chapter 5</w:t>
      </w:r>
    </w:p>
    <w:p w14:paraId="73F90E8B" w14:textId="02B61873" w:rsidR="0073581D" w:rsidRPr="00CF1D02" w:rsidRDefault="0073581D" w:rsidP="0073581D">
      <w:pPr>
        <w:numPr>
          <w:ilvl w:val="1"/>
          <w:numId w:val="28"/>
        </w:numPr>
        <w:spacing w:before="0" w:after="200"/>
      </w:pPr>
      <w:r>
        <w:t xml:space="preserve">Chapter 3 (pp. </w:t>
      </w:r>
      <w:r w:rsidR="00B22371">
        <w:rPr>
          <w:rFonts w:ascii="Helvetica" w:eastAsiaTheme="minorEastAsia" w:hAnsi="Helvetica" w:cs="Helvetica"/>
          <w:color w:val="000000"/>
          <w:sz w:val="22"/>
          <w:szCs w:val="22"/>
          <w:lang w:val="en-US"/>
        </w:rPr>
        <w:t>54 - 55, “Statistical power”</w:t>
      </w:r>
      <w:r>
        <w:t>)</w:t>
      </w:r>
    </w:p>
    <w:p w14:paraId="25254909" w14:textId="77777777" w:rsidR="00F42375" w:rsidRPr="00C93698" w:rsidRDefault="00F42375" w:rsidP="00F42375">
      <w:pPr>
        <w:ind w:left="426"/>
        <w:rPr>
          <w:b/>
        </w:rPr>
      </w:pPr>
      <w:r w:rsidRPr="00C93698">
        <w:rPr>
          <w:b/>
        </w:rPr>
        <w:t>Activities</w:t>
      </w:r>
    </w:p>
    <w:p w14:paraId="226FACF2" w14:textId="68DA1D44"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12A1B749" w14:textId="09897C4A" w:rsidR="0073581D" w:rsidRDefault="0073581D" w:rsidP="0073581D">
      <w:pPr>
        <w:numPr>
          <w:ilvl w:val="0"/>
          <w:numId w:val="28"/>
        </w:numPr>
        <w:tabs>
          <w:tab w:val="clear" w:pos="720"/>
          <w:tab w:val="num" w:pos="851"/>
        </w:tabs>
        <w:spacing w:before="0" w:after="200"/>
        <w:ind w:left="851" w:hanging="284"/>
      </w:pPr>
      <w:r w:rsidRPr="0073581D">
        <w:t xml:space="preserve">Work on your </w:t>
      </w:r>
      <w:r w:rsidRPr="0073581D">
        <w:rPr>
          <w:b/>
        </w:rPr>
        <w:t>Poster Assignment</w:t>
      </w:r>
      <w:r>
        <w:t>.</w:t>
      </w:r>
    </w:p>
    <w:p w14:paraId="314A8F1D" w14:textId="77777777" w:rsidR="00F42375" w:rsidRDefault="00F42375" w:rsidP="00F42375">
      <w:pPr>
        <w:ind w:left="426"/>
        <w:rPr>
          <w:b/>
        </w:rPr>
      </w:pPr>
      <w:r>
        <w:rPr>
          <w:b/>
        </w:rPr>
        <w:t>Assessments</w:t>
      </w:r>
    </w:p>
    <w:p w14:paraId="3089559C" w14:textId="319C6756" w:rsidR="00A32F79" w:rsidRDefault="00A32F79" w:rsidP="00A32F79">
      <w:pPr>
        <w:numPr>
          <w:ilvl w:val="0"/>
          <w:numId w:val="28"/>
        </w:numPr>
        <w:tabs>
          <w:tab w:val="clear" w:pos="720"/>
          <w:tab w:val="num" w:pos="851"/>
        </w:tabs>
        <w:spacing w:before="0" w:after="200"/>
        <w:ind w:left="851" w:hanging="284"/>
      </w:pPr>
      <w:r w:rsidRPr="00113934">
        <w:rPr>
          <w:b/>
        </w:rPr>
        <w:t>Unit 0</w:t>
      </w:r>
      <w:r>
        <w:rPr>
          <w:b/>
        </w:rPr>
        <w:t>6</w:t>
      </w:r>
      <w:r w:rsidRPr="00113934">
        <w:rPr>
          <w:b/>
        </w:rPr>
        <w:t>: Open for Discussion</w:t>
      </w:r>
      <w:r>
        <w:t xml:space="preserve"> (</w:t>
      </w:r>
      <w:r>
        <w:rPr>
          <w:b/>
        </w:rPr>
        <w:t>Discussions</w:t>
      </w:r>
      <w:r>
        <w:t>)</w:t>
      </w:r>
      <w:r>
        <w:br/>
        <w:t>Opens: Monday, June 25 at 12:01 am ET</w:t>
      </w:r>
      <w:r>
        <w:br/>
        <w:t xml:space="preserve">Submit </w:t>
      </w:r>
      <w:r w:rsidRPr="0073581D">
        <w:t>one document per group to the Discussion Unit 0</w:t>
      </w:r>
      <w:r w:rsidR="00FA100D">
        <w:t>6</w:t>
      </w:r>
      <w:r w:rsidRPr="0073581D">
        <w:t> </w:t>
      </w:r>
      <w:r w:rsidRPr="0073581D">
        <w:rPr>
          <w:b/>
          <w:bCs/>
        </w:rPr>
        <w:t>Dropbox</w:t>
      </w:r>
      <w:r>
        <w:br/>
        <w:t>Due: Sunday, July 1 by 11:59 pm ET</w:t>
      </w:r>
    </w:p>
    <w:p w14:paraId="14612527" w14:textId="0B840C2C" w:rsidR="00F42375" w:rsidRPr="00354713" w:rsidRDefault="00A32F79" w:rsidP="00A32F79">
      <w:pPr>
        <w:numPr>
          <w:ilvl w:val="0"/>
          <w:numId w:val="28"/>
        </w:numPr>
        <w:tabs>
          <w:tab w:val="clear" w:pos="720"/>
          <w:tab w:val="num" w:pos="851"/>
        </w:tabs>
        <w:spacing w:before="0" w:after="200"/>
        <w:ind w:left="851" w:hanging="284"/>
      </w:pPr>
      <w:r>
        <w:rPr>
          <w:b/>
        </w:rPr>
        <w:t>Unit 06 – Test Your Knowledge Quiz</w:t>
      </w:r>
      <w:r>
        <w:t xml:space="preserve"> (accessed through the </w:t>
      </w:r>
      <w:r>
        <w:rPr>
          <w:b/>
        </w:rPr>
        <w:t>Quizzes</w:t>
      </w:r>
      <w:r>
        <w:t xml:space="preserve"> tool)</w:t>
      </w:r>
      <w:r>
        <w:br/>
        <w:t>Opens: Monday, June 25 at 12:01 am ET</w:t>
      </w:r>
      <w:r>
        <w:br/>
        <w:t>Closes: Sunday, July 1 by 11:59 pm ET</w:t>
      </w:r>
    </w:p>
    <w:p w14:paraId="6DDB05EF" w14:textId="39C76342" w:rsidR="00F42375" w:rsidRPr="0049062A" w:rsidRDefault="00F42375" w:rsidP="00F42375">
      <w:pPr>
        <w:shd w:val="clear" w:color="auto" w:fill="D9D9D9" w:themeFill="background1" w:themeFillShade="D9"/>
        <w:rPr>
          <w:b/>
        </w:rPr>
      </w:pPr>
      <w:r w:rsidRPr="0049062A">
        <w:rPr>
          <w:b/>
        </w:rPr>
        <w:t xml:space="preserve">Unit </w:t>
      </w:r>
      <w:r>
        <w:rPr>
          <w:b/>
        </w:rPr>
        <w:t>0</w:t>
      </w:r>
      <w:r w:rsidR="00103BB4">
        <w:rPr>
          <w:b/>
        </w:rPr>
        <w:t>7</w:t>
      </w:r>
      <w:r>
        <w:rPr>
          <w:b/>
        </w:rPr>
        <w:t xml:space="preserve">: </w:t>
      </w:r>
      <w:r w:rsidR="00103BB4" w:rsidRPr="00103BB4">
        <w:rPr>
          <w:b/>
        </w:rPr>
        <w:t>Community Responses to Climate Change</w:t>
      </w:r>
    </w:p>
    <w:p w14:paraId="067F8795" w14:textId="77777777" w:rsidR="00F42375" w:rsidRPr="0049062A" w:rsidRDefault="00F42375" w:rsidP="00F42375">
      <w:pPr>
        <w:pStyle w:val="Heading4"/>
      </w:pPr>
      <w:r>
        <w:t>Week 8</w:t>
      </w:r>
      <w:r w:rsidRPr="0049062A">
        <w:t xml:space="preserve"> – </w:t>
      </w:r>
      <w:r>
        <w:t xml:space="preserve">Monday, July 2 to Sunday, July 8 </w:t>
      </w:r>
      <w:r w:rsidRPr="0049062A">
        <w:rPr>
          <w:i/>
        </w:rPr>
        <w:t>(40</w:t>
      </w:r>
      <w:r w:rsidRPr="0049062A">
        <w:rPr>
          <w:i/>
          <w:vertAlign w:val="superscript"/>
        </w:rPr>
        <w:t>th</w:t>
      </w:r>
      <w:r w:rsidRPr="0049062A">
        <w:rPr>
          <w:i/>
        </w:rPr>
        <w:t xml:space="preserve"> Class Day</w:t>
      </w:r>
      <w:r>
        <w:rPr>
          <w:i/>
        </w:rPr>
        <w:t>: Friday, July 6</w:t>
      </w:r>
      <w:r w:rsidRPr="0049062A">
        <w:rPr>
          <w:i/>
        </w:rPr>
        <w:t>)</w:t>
      </w:r>
    </w:p>
    <w:p w14:paraId="65810604" w14:textId="77777777" w:rsidR="00F42375" w:rsidRPr="00C93698" w:rsidRDefault="00F42375" w:rsidP="00F42375">
      <w:pPr>
        <w:ind w:left="426"/>
        <w:rPr>
          <w:b/>
        </w:rPr>
      </w:pPr>
      <w:r w:rsidRPr="00C93698">
        <w:rPr>
          <w:b/>
        </w:rPr>
        <w:t>Readings</w:t>
      </w:r>
    </w:p>
    <w:p w14:paraId="203F9048" w14:textId="38627722" w:rsidR="00AF389E" w:rsidRDefault="00AF389E" w:rsidP="00AF389E">
      <w:pPr>
        <w:numPr>
          <w:ilvl w:val="0"/>
          <w:numId w:val="28"/>
        </w:numPr>
        <w:tabs>
          <w:tab w:val="clear" w:pos="720"/>
          <w:tab w:val="num" w:pos="851"/>
        </w:tabs>
        <w:spacing w:before="0" w:after="200"/>
        <w:ind w:left="851" w:hanging="284"/>
      </w:pPr>
      <w:r>
        <w:t>Unit 07 course content</w:t>
      </w:r>
    </w:p>
    <w:p w14:paraId="21D0ABB6" w14:textId="7DCCA3FC" w:rsidR="00F42375" w:rsidRDefault="007D6A01" w:rsidP="00F42375">
      <w:pPr>
        <w:numPr>
          <w:ilvl w:val="0"/>
          <w:numId w:val="28"/>
        </w:numPr>
        <w:tabs>
          <w:tab w:val="clear" w:pos="720"/>
          <w:tab w:val="num" w:pos="851"/>
        </w:tabs>
        <w:spacing w:before="0" w:after="200"/>
        <w:ind w:left="851" w:hanging="284"/>
      </w:pPr>
      <w:r>
        <w:t>Textbook:</w:t>
      </w:r>
    </w:p>
    <w:p w14:paraId="2EBBF2A9" w14:textId="5466033E" w:rsidR="007D6A01" w:rsidRDefault="007D6A01" w:rsidP="007D6A01">
      <w:pPr>
        <w:numPr>
          <w:ilvl w:val="1"/>
          <w:numId w:val="28"/>
        </w:numPr>
        <w:spacing w:before="0" w:after="200"/>
      </w:pPr>
      <w:r>
        <w:t>Chapter 6</w:t>
      </w:r>
    </w:p>
    <w:p w14:paraId="0F8A90E8" w14:textId="2BD732B5" w:rsidR="00407587" w:rsidRPr="00CF1D02" w:rsidRDefault="00407587" w:rsidP="00407587">
      <w:pPr>
        <w:numPr>
          <w:ilvl w:val="1"/>
          <w:numId w:val="28"/>
        </w:numPr>
        <w:spacing w:before="0" w:after="200"/>
      </w:pPr>
      <w:r>
        <w:t xml:space="preserve">Chapter 3 (pp. </w:t>
      </w:r>
      <w:r>
        <w:rPr>
          <w:rFonts w:ascii="Helvetica" w:eastAsiaTheme="minorEastAsia" w:hAnsi="Helvetica" w:cs="Helvetica"/>
          <w:color w:val="000000"/>
          <w:sz w:val="22"/>
          <w:szCs w:val="22"/>
          <w:lang w:val="en-US"/>
        </w:rPr>
        <w:t>55- 56, “Pseudoreplication”</w:t>
      </w:r>
      <w:r>
        <w:t>)</w:t>
      </w:r>
    </w:p>
    <w:p w14:paraId="68974DA5" w14:textId="77777777" w:rsidR="00407587" w:rsidRPr="00CF1D02" w:rsidRDefault="00407587" w:rsidP="007D6A01">
      <w:pPr>
        <w:numPr>
          <w:ilvl w:val="1"/>
          <w:numId w:val="28"/>
        </w:numPr>
        <w:spacing w:before="0" w:after="200"/>
      </w:pPr>
    </w:p>
    <w:p w14:paraId="5D5819F1" w14:textId="77777777" w:rsidR="00F42375" w:rsidRPr="00C93698" w:rsidRDefault="00F42375" w:rsidP="00F42375">
      <w:pPr>
        <w:ind w:left="426"/>
        <w:rPr>
          <w:b/>
        </w:rPr>
      </w:pPr>
      <w:r w:rsidRPr="00C93698">
        <w:rPr>
          <w:b/>
        </w:rPr>
        <w:t>Activities</w:t>
      </w:r>
    </w:p>
    <w:p w14:paraId="17E80E91" w14:textId="717EF50F"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2E8C2FB8" w14:textId="7FB172EC" w:rsidR="007D6A01" w:rsidRDefault="007D6A01" w:rsidP="00F42375">
      <w:pPr>
        <w:numPr>
          <w:ilvl w:val="0"/>
          <w:numId w:val="28"/>
        </w:numPr>
        <w:tabs>
          <w:tab w:val="clear" w:pos="720"/>
          <w:tab w:val="num" w:pos="851"/>
        </w:tabs>
        <w:spacing w:before="0" w:after="200"/>
        <w:ind w:left="851" w:hanging="284"/>
      </w:pPr>
      <w:r w:rsidRPr="0073581D">
        <w:t xml:space="preserve">Work on your </w:t>
      </w:r>
      <w:r w:rsidRPr="0073581D">
        <w:rPr>
          <w:b/>
        </w:rPr>
        <w:t>Poster Assignment</w:t>
      </w:r>
      <w:r>
        <w:t>.</w:t>
      </w:r>
    </w:p>
    <w:p w14:paraId="3C838640" w14:textId="77777777" w:rsidR="00F42375" w:rsidRDefault="00F42375" w:rsidP="00F42375">
      <w:pPr>
        <w:ind w:left="426"/>
        <w:rPr>
          <w:b/>
        </w:rPr>
      </w:pPr>
      <w:r>
        <w:rPr>
          <w:b/>
        </w:rPr>
        <w:t>Assessments</w:t>
      </w:r>
    </w:p>
    <w:p w14:paraId="427161A7" w14:textId="2022E782" w:rsidR="007D6A01" w:rsidRDefault="007D6A01" w:rsidP="007D6A01">
      <w:pPr>
        <w:numPr>
          <w:ilvl w:val="0"/>
          <w:numId w:val="28"/>
        </w:numPr>
        <w:tabs>
          <w:tab w:val="clear" w:pos="720"/>
          <w:tab w:val="num" w:pos="851"/>
        </w:tabs>
        <w:spacing w:before="0" w:after="200"/>
        <w:ind w:left="851" w:hanging="284"/>
      </w:pPr>
      <w:r w:rsidRPr="00113934">
        <w:rPr>
          <w:b/>
        </w:rPr>
        <w:t>Unit 0</w:t>
      </w:r>
      <w:r>
        <w:rPr>
          <w:b/>
        </w:rPr>
        <w:t>7</w:t>
      </w:r>
      <w:r w:rsidRPr="00113934">
        <w:rPr>
          <w:b/>
        </w:rPr>
        <w:t>: Open for Discussion</w:t>
      </w:r>
      <w:r>
        <w:t xml:space="preserve"> (</w:t>
      </w:r>
      <w:r>
        <w:rPr>
          <w:b/>
        </w:rPr>
        <w:t>Discussions</w:t>
      </w:r>
      <w:r>
        <w:t>)</w:t>
      </w:r>
      <w:r>
        <w:br/>
        <w:t>Opens: Monday, July 1 at 12:01 am ET</w:t>
      </w:r>
      <w:r>
        <w:br/>
        <w:t xml:space="preserve">Submit </w:t>
      </w:r>
      <w:r w:rsidRPr="0073581D">
        <w:t>one document per group to the Discussion Unit 0</w:t>
      </w:r>
      <w:r w:rsidR="00FA100D">
        <w:t>7</w:t>
      </w:r>
      <w:r w:rsidRPr="0073581D">
        <w:t> </w:t>
      </w:r>
      <w:r w:rsidRPr="0073581D">
        <w:rPr>
          <w:b/>
          <w:bCs/>
        </w:rPr>
        <w:t>Dropbox</w:t>
      </w:r>
      <w:r>
        <w:br/>
        <w:t>Due: Sunday, July 8 by 11:59 pm ET</w:t>
      </w:r>
    </w:p>
    <w:p w14:paraId="1CC21A39" w14:textId="04188B61" w:rsidR="00F42375" w:rsidRPr="00354713" w:rsidRDefault="007D6A01" w:rsidP="007D6A01">
      <w:pPr>
        <w:numPr>
          <w:ilvl w:val="0"/>
          <w:numId w:val="28"/>
        </w:numPr>
        <w:tabs>
          <w:tab w:val="clear" w:pos="720"/>
          <w:tab w:val="num" w:pos="851"/>
        </w:tabs>
        <w:spacing w:before="0" w:after="200"/>
        <w:ind w:left="851" w:hanging="284"/>
      </w:pPr>
      <w:r>
        <w:rPr>
          <w:b/>
        </w:rPr>
        <w:t>Unit 07 – Test Your Knowledge Quiz</w:t>
      </w:r>
      <w:r>
        <w:t xml:space="preserve"> (accessed through the </w:t>
      </w:r>
      <w:r>
        <w:rPr>
          <w:b/>
        </w:rPr>
        <w:t>Quizzes</w:t>
      </w:r>
      <w:r>
        <w:t xml:space="preserve"> tool)</w:t>
      </w:r>
      <w:r>
        <w:br/>
        <w:t>Opens: Monday, July 1 at 12:01 am ET</w:t>
      </w:r>
      <w:r>
        <w:br/>
        <w:t>Closes: Sunday, July 8 by 11:59 pm ET</w:t>
      </w:r>
    </w:p>
    <w:p w14:paraId="5D74AF6F" w14:textId="6C80C0BE" w:rsidR="00F42375" w:rsidRPr="0049062A" w:rsidRDefault="00F42375" w:rsidP="00F42375">
      <w:pPr>
        <w:shd w:val="clear" w:color="auto" w:fill="D9D9D9" w:themeFill="background1" w:themeFillShade="D9"/>
        <w:rPr>
          <w:b/>
        </w:rPr>
      </w:pPr>
      <w:r w:rsidRPr="0049062A">
        <w:rPr>
          <w:b/>
        </w:rPr>
        <w:t xml:space="preserve">Unit </w:t>
      </w:r>
      <w:r>
        <w:rPr>
          <w:b/>
        </w:rPr>
        <w:t>0</w:t>
      </w:r>
      <w:r w:rsidR="00103BB4">
        <w:rPr>
          <w:b/>
        </w:rPr>
        <w:t>8</w:t>
      </w:r>
      <w:r>
        <w:rPr>
          <w:b/>
        </w:rPr>
        <w:t xml:space="preserve">: </w:t>
      </w:r>
      <w:r w:rsidR="00103BB4" w:rsidRPr="00103BB4">
        <w:rPr>
          <w:b/>
        </w:rPr>
        <w:t>Ecosystem Responses to Climate Change</w:t>
      </w:r>
    </w:p>
    <w:p w14:paraId="607B0E0A" w14:textId="04A53488" w:rsidR="00F42375" w:rsidRPr="0049062A" w:rsidRDefault="00F42375" w:rsidP="00F42375">
      <w:pPr>
        <w:pStyle w:val="Heading4"/>
      </w:pPr>
      <w:r>
        <w:t>Week</w:t>
      </w:r>
      <w:r w:rsidR="00103BB4">
        <w:t>s</w:t>
      </w:r>
      <w:r>
        <w:t xml:space="preserve"> 9</w:t>
      </w:r>
      <w:r w:rsidR="00103BB4">
        <w:t xml:space="preserve"> and 10</w:t>
      </w:r>
      <w:r w:rsidRPr="0049062A">
        <w:t xml:space="preserve"> – </w:t>
      </w:r>
      <w:r>
        <w:t xml:space="preserve">Monday, July 9 to Sunday, July </w:t>
      </w:r>
      <w:r w:rsidR="00103BB4">
        <w:t>22</w:t>
      </w:r>
    </w:p>
    <w:p w14:paraId="6BD671DE" w14:textId="77777777" w:rsidR="00F42375" w:rsidRPr="00C93698" w:rsidRDefault="00F42375" w:rsidP="00F42375">
      <w:pPr>
        <w:ind w:left="426"/>
        <w:rPr>
          <w:b/>
        </w:rPr>
      </w:pPr>
      <w:r w:rsidRPr="00C93698">
        <w:rPr>
          <w:b/>
        </w:rPr>
        <w:t>Readings</w:t>
      </w:r>
    </w:p>
    <w:p w14:paraId="31C486DF" w14:textId="367F2054" w:rsidR="00AF389E" w:rsidRDefault="00AF389E" w:rsidP="00AF389E">
      <w:pPr>
        <w:numPr>
          <w:ilvl w:val="0"/>
          <w:numId w:val="28"/>
        </w:numPr>
        <w:tabs>
          <w:tab w:val="clear" w:pos="720"/>
          <w:tab w:val="num" w:pos="851"/>
        </w:tabs>
        <w:spacing w:before="0" w:after="200"/>
        <w:ind w:left="851" w:hanging="284"/>
      </w:pPr>
      <w:r>
        <w:t>Unit 08 course content</w:t>
      </w:r>
    </w:p>
    <w:p w14:paraId="099C59BB" w14:textId="7797C99A" w:rsidR="00685E01" w:rsidRDefault="00685E01" w:rsidP="00685E01">
      <w:pPr>
        <w:numPr>
          <w:ilvl w:val="0"/>
          <w:numId w:val="28"/>
        </w:numPr>
        <w:tabs>
          <w:tab w:val="clear" w:pos="720"/>
          <w:tab w:val="num" w:pos="851"/>
        </w:tabs>
        <w:spacing w:before="0" w:after="200"/>
        <w:ind w:left="851" w:hanging="284"/>
      </w:pPr>
      <w:r>
        <w:t>Textbook:</w:t>
      </w:r>
    </w:p>
    <w:p w14:paraId="151E213E" w14:textId="1A1EA502" w:rsidR="00685E01" w:rsidRDefault="00783BAA" w:rsidP="00783BAA">
      <w:pPr>
        <w:numPr>
          <w:ilvl w:val="1"/>
          <w:numId w:val="28"/>
        </w:numPr>
        <w:spacing w:before="0" w:after="200"/>
      </w:pPr>
      <w:r w:rsidRPr="00783BAA">
        <w:t>Chapter 7</w:t>
      </w:r>
    </w:p>
    <w:p w14:paraId="24AD000A" w14:textId="163D5F44" w:rsidR="0053491C" w:rsidRPr="00CF1D02" w:rsidRDefault="0053491C" w:rsidP="00783BAA">
      <w:pPr>
        <w:numPr>
          <w:ilvl w:val="1"/>
          <w:numId w:val="28"/>
        </w:numPr>
        <w:spacing w:before="0" w:after="200"/>
      </w:pPr>
      <w:r>
        <w:t xml:space="preserve">Chapter 3 (pp. </w:t>
      </w:r>
      <w:r w:rsidR="008B0F80">
        <w:t>61 – 67, “Bioclimatic envelope models and ecological niche models”)</w:t>
      </w:r>
    </w:p>
    <w:p w14:paraId="2292A488" w14:textId="77777777" w:rsidR="00F42375" w:rsidRPr="00C93698" w:rsidRDefault="00F42375" w:rsidP="00F42375">
      <w:pPr>
        <w:ind w:left="426"/>
        <w:rPr>
          <w:b/>
        </w:rPr>
      </w:pPr>
      <w:r w:rsidRPr="00C93698">
        <w:rPr>
          <w:b/>
        </w:rPr>
        <w:t>Activities</w:t>
      </w:r>
    </w:p>
    <w:p w14:paraId="6EBEB731" w14:textId="1F1075D6"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w:t>
      </w:r>
      <w:r w:rsidRPr="00EC682F">
        <w:rPr>
          <w:b/>
        </w:rPr>
        <w:t xml:space="preserve"> videos</w:t>
      </w:r>
      <w:r w:rsidRPr="004E4562">
        <w:t xml:space="preserve"> and engage with the content by doing the </w:t>
      </w:r>
      <w:r w:rsidRPr="00EC682F">
        <w:rPr>
          <w:b/>
        </w:rPr>
        <w:t>learning activities</w:t>
      </w:r>
      <w:r>
        <w:t>.</w:t>
      </w:r>
    </w:p>
    <w:p w14:paraId="26D2A70C" w14:textId="14CC0B9B" w:rsidR="00685E01" w:rsidRDefault="00685E01" w:rsidP="00685E01">
      <w:pPr>
        <w:numPr>
          <w:ilvl w:val="0"/>
          <w:numId w:val="28"/>
        </w:numPr>
        <w:tabs>
          <w:tab w:val="clear" w:pos="720"/>
          <w:tab w:val="num" w:pos="851"/>
        </w:tabs>
        <w:spacing w:before="0" w:after="200"/>
        <w:ind w:left="851" w:hanging="284"/>
      </w:pPr>
      <w:r>
        <w:t xml:space="preserve">Familiarize yourself with the </w:t>
      </w:r>
      <w:r w:rsidRPr="00685E01">
        <w:rPr>
          <w:b/>
        </w:rPr>
        <w:t>Method</w:t>
      </w:r>
      <w:r>
        <w:t xml:space="preserve"> </w:t>
      </w:r>
      <w:r w:rsidRPr="00685E01">
        <w:rPr>
          <w:b/>
        </w:rPr>
        <w:t>Assignment</w:t>
      </w:r>
      <w:r>
        <w:t xml:space="preserve"> description and rubric (see </w:t>
      </w:r>
      <w:r>
        <w:rPr>
          <w:b/>
        </w:rPr>
        <w:t>Assessments</w:t>
      </w:r>
      <w:r>
        <w:t>).</w:t>
      </w:r>
    </w:p>
    <w:p w14:paraId="558554C1" w14:textId="47EE1B68" w:rsidR="00685E01" w:rsidRDefault="00685E01" w:rsidP="00685E01">
      <w:pPr>
        <w:numPr>
          <w:ilvl w:val="0"/>
          <w:numId w:val="28"/>
        </w:numPr>
        <w:tabs>
          <w:tab w:val="clear" w:pos="720"/>
          <w:tab w:val="num" w:pos="851"/>
        </w:tabs>
        <w:spacing w:before="0" w:after="200"/>
        <w:ind w:left="851" w:hanging="284"/>
      </w:pPr>
      <w:r>
        <w:t xml:space="preserve">Start brainstorming for your experimental design for your </w:t>
      </w:r>
      <w:r w:rsidRPr="00685E01">
        <w:rPr>
          <w:b/>
        </w:rPr>
        <w:t>Method</w:t>
      </w:r>
      <w:r>
        <w:t xml:space="preserve"> </w:t>
      </w:r>
      <w:r w:rsidRPr="00685E01">
        <w:rPr>
          <w:b/>
        </w:rPr>
        <w:t>Assignment</w:t>
      </w:r>
      <w:r>
        <w:t>.</w:t>
      </w:r>
    </w:p>
    <w:p w14:paraId="2586BF13" w14:textId="77777777" w:rsidR="00F42375" w:rsidRDefault="00F42375" w:rsidP="00F42375">
      <w:pPr>
        <w:ind w:left="426"/>
        <w:rPr>
          <w:b/>
        </w:rPr>
      </w:pPr>
      <w:r>
        <w:rPr>
          <w:b/>
        </w:rPr>
        <w:t>Assessments</w:t>
      </w:r>
    </w:p>
    <w:p w14:paraId="61C41D26" w14:textId="2DDD3B4D" w:rsidR="00FA100D" w:rsidRPr="00FA100D" w:rsidRDefault="004F4F71" w:rsidP="00FA100D">
      <w:pPr>
        <w:numPr>
          <w:ilvl w:val="0"/>
          <w:numId w:val="28"/>
        </w:numPr>
        <w:tabs>
          <w:tab w:val="clear" w:pos="720"/>
          <w:tab w:val="num" w:pos="851"/>
        </w:tabs>
        <w:spacing w:before="0" w:after="200"/>
        <w:ind w:left="851" w:hanging="284"/>
      </w:pPr>
      <w:r>
        <w:rPr>
          <w:b/>
        </w:rPr>
        <w:t>Poster</w:t>
      </w:r>
      <w:r w:rsidR="00C30D93">
        <w:rPr>
          <w:b/>
        </w:rPr>
        <w:t xml:space="preserve"> Assignment</w:t>
      </w:r>
      <w:r w:rsidR="00FA100D">
        <w:t xml:space="preserve"> (submit to </w:t>
      </w:r>
      <w:r w:rsidR="00FA100D">
        <w:rPr>
          <w:b/>
        </w:rPr>
        <w:t>Dropbox</w:t>
      </w:r>
      <w:r w:rsidR="00FA100D">
        <w:t>)</w:t>
      </w:r>
      <w:r w:rsidR="00FA100D">
        <w:br/>
        <w:t xml:space="preserve">Due: </w:t>
      </w:r>
      <w:r>
        <w:t>Wednesday</w:t>
      </w:r>
      <w:r w:rsidR="00FA100D">
        <w:t xml:space="preserve">, July </w:t>
      </w:r>
      <w:r>
        <w:t>11</w:t>
      </w:r>
      <w:r w:rsidR="00FA100D">
        <w:t xml:space="preserve"> by 11:59 pm ET</w:t>
      </w:r>
    </w:p>
    <w:p w14:paraId="55C720A0" w14:textId="2321C660" w:rsidR="00FA100D" w:rsidRDefault="00FA100D" w:rsidP="00FA100D">
      <w:pPr>
        <w:numPr>
          <w:ilvl w:val="0"/>
          <w:numId w:val="28"/>
        </w:numPr>
        <w:tabs>
          <w:tab w:val="clear" w:pos="720"/>
          <w:tab w:val="num" w:pos="851"/>
        </w:tabs>
        <w:spacing w:before="0" w:after="200"/>
        <w:ind w:left="851" w:hanging="284"/>
      </w:pPr>
      <w:r w:rsidRPr="00113934">
        <w:rPr>
          <w:b/>
        </w:rPr>
        <w:t>Unit 0</w:t>
      </w:r>
      <w:r>
        <w:rPr>
          <w:b/>
        </w:rPr>
        <w:t>8</w:t>
      </w:r>
      <w:r w:rsidRPr="00113934">
        <w:rPr>
          <w:b/>
        </w:rPr>
        <w:t>: Open for Discussion</w:t>
      </w:r>
      <w:r>
        <w:t xml:space="preserve"> (</w:t>
      </w:r>
      <w:r>
        <w:rPr>
          <w:b/>
        </w:rPr>
        <w:t>Discussions</w:t>
      </w:r>
      <w:r>
        <w:t>)</w:t>
      </w:r>
      <w:r>
        <w:br/>
        <w:t>Opens: Monday, July 9 at 12:01 am ET</w:t>
      </w:r>
      <w:r>
        <w:br/>
        <w:t xml:space="preserve">Submit </w:t>
      </w:r>
      <w:r w:rsidRPr="0073581D">
        <w:t xml:space="preserve">one document per group to the Discussion Unit </w:t>
      </w:r>
      <w:r>
        <w:t>08</w:t>
      </w:r>
      <w:r w:rsidRPr="0073581D">
        <w:t> </w:t>
      </w:r>
      <w:r w:rsidRPr="0073581D">
        <w:rPr>
          <w:b/>
          <w:bCs/>
        </w:rPr>
        <w:t>Dropbox</w:t>
      </w:r>
      <w:r>
        <w:br/>
        <w:t>Due: Sunday, July 22 by 11:59 pm ET</w:t>
      </w:r>
    </w:p>
    <w:p w14:paraId="3D5D0183" w14:textId="7A82A81F" w:rsidR="00F42375" w:rsidRPr="00354713" w:rsidRDefault="00FA100D" w:rsidP="00FA100D">
      <w:pPr>
        <w:numPr>
          <w:ilvl w:val="0"/>
          <w:numId w:val="28"/>
        </w:numPr>
        <w:tabs>
          <w:tab w:val="clear" w:pos="720"/>
          <w:tab w:val="num" w:pos="851"/>
        </w:tabs>
        <w:spacing w:before="0" w:after="200"/>
        <w:ind w:left="851" w:hanging="284"/>
      </w:pPr>
      <w:r>
        <w:rPr>
          <w:b/>
        </w:rPr>
        <w:t>Unit 08 – Test Your Knowledge Quiz</w:t>
      </w:r>
      <w:r>
        <w:t xml:space="preserve"> (accessed through the </w:t>
      </w:r>
      <w:r>
        <w:rPr>
          <w:b/>
        </w:rPr>
        <w:t>Quizzes</w:t>
      </w:r>
      <w:r>
        <w:t xml:space="preserve"> tool)</w:t>
      </w:r>
      <w:r>
        <w:br/>
        <w:t>Opens: Monday, July 9 at 12:01 am ET</w:t>
      </w:r>
      <w:r>
        <w:br/>
        <w:t>Closes: Sunday, July 22 by 11:59 pm ET</w:t>
      </w:r>
    </w:p>
    <w:p w14:paraId="23531A17" w14:textId="375EEF42" w:rsidR="00F42375" w:rsidRPr="0049062A" w:rsidRDefault="00F42375" w:rsidP="00F42375">
      <w:pPr>
        <w:shd w:val="clear" w:color="auto" w:fill="D9D9D9" w:themeFill="background1" w:themeFillShade="D9"/>
        <w:rPr>
          <w:b/>
        </w:rPr>
      </w:pPr>
      <w:r w:rsidRPr="0049062A">
        <w:rPr>
          <w:b/>
        </w:rPr>
        <w:t xml:space="preserve">Unit </w:t>
      </w:r>
      <w:r w:rsidR="0085665E">
        <w:rPr>
          <w:b/>
        </w:rPr>
        <w:t>09</w:t>
      </w:r>
      <w:r>
        <w:rPr>
          <w:b/>
        </w:rPr>
        <w:t>:</w:t>
      </w:r>
      <w:r w:rsidR="0085665E" w:rsidRPr="0085665E">
        <w:t xml:space="preserve"> </w:t>
      </w:r>
      <w:r w:rsidR="0085665E" w:rsidRPr="0085665E">
        <w:rPr>
          <w:b/>
        </w:rPr>
        <w:t>Evolutionary Responses</w:t>
      </w:r>
    </w:p>
    <w:p w14:paraId="461CB01C" w14:textId="77777777" w:rsidR="00F42375" w:rsidRPr="0049062A" w:rsidRDefault="00F42375" w:rsidP="00F42375">
      <w:pPr>
        <w:pStyle w:val="Heading4"/>
      </w:pPr>
      <w:r>
        <w:t>Week 11</w:t>
      </w:r>
      <w:r w:rsidRPr="0049062A">
        <w:t xml:space="preserve"> – </w:t>
      </w:r>
      <w:r>
        <w:t>Monday, July 23 to Sunday, July 29</w:t>
      </w:r>
    </w:p>
    <w:p w14:paraId="559CEE26" w14:textId="77777777" w:rsidR="00F42375" w:rsidRPr="00C93698" w:rsidRDefault="00F42375" w:rsidP="00F42375">
      <w:pPr>
        <w:ind w:left="426"/>
        <w:rPr>
          <w:b/>
        </w:rPr>
      </w:pPr>
      <w:r w:rsidRPr="00C93698">
        <w:rPr>
          <w:b/>
        </w:rPr>
        <w:t>Readings</w:t>
      </w:r>
    </w:p>
    <w:p w14:paraId="43E5C623" w14:textId="2A78ACF9" w:rsidR="00AF389E" w:rsidRDefault="00AF389E" w:rsidP="00AF389E">
      <w:pPr>
        <w:numPr>
          <w:ilvl w:val="0"/>
          <w:numId w:val="28"/>
        </w:numPr>
        <w:tabs>
          <w:tab w:val="clear" w:pos="720"/>
          <w:tab w:val="num" w:pos="851"/>
        </w:tabs>
        <w:spacing w:before="0" w:after="200"/>
        <w:ind w:left="851" w:hanging="284"/>
      </w:pPr>
      <w:r>
        <w:t>Unit 09 course content</w:t>
      </w:r>
    </w:p>
    <w:p w14:paraId="006908B1" w14:textId="173E7F70" w:rsidR="00F42375" w:rsidRDefault="00F40EB4" w:rsidP="00F42375">
      <w:pPr>
        <w:numPr>
          <w:ilvl w:val="0"/>
          <w:numId w:val="28"/>
        </w:numPr>
        <w:tabs>
          <w:tab w:val="clear" w:pos="720"/>
          <w:tab w:val="num" w:pos="851"/>
        </w:tabs>
        <w:spacing w:before="0" w:after="200"/>
        <w:ind w:left="851" w:hanging="284"/>
      </w:pPr>
      <w:r>
        <w:t>Textbook:</w:t>
      </w:r>
    </w:p>
    <w:p w14:paraId="53ABA12F" w14:textId="2FE201A9" w:rsidR="00F40EB4" w:rsidRPr="00CF1D02" w:rsidRDefault="00F40EB4" w:rsidP="00F40EB4">
      <w:pPr>
        <w:numPr>
          <w:ilvl w:val="1"/>
          <w:numId w:val="28"/>
        </w:numPr>
        <w:spacing w:before="0" w:after="200"/>
      </w:pPr>
      <w:r>
        <w:t>Chapter 8</w:t>
      </w:r>
    </w:p>
    <w:p w14:paraId="587F1C75" w14:textId="77777777" w:rsidR="00F42375" w:rsidRPr="00C93698" w:rsidRDefault="00F42375" w:rsidP="00F42375">
      <w:pPr>
        <w:ind w:left="426"/>
        <w:rPr>
          <w:b/>
        </w:rPr>
      </w:pPr>
      <w:r w:rsidRPr="00C93698">
        <w:rPr>
          <w:b/>
        </w:rPr>
        <w:t>Activities</w:t>
      </w:r>
    </w:p>
    <w:p w14:paraId="1F738A27" w14:textId="7CB28B9D"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 xml:space="preserve">videos </w:t>
      </w:r>
      <w:r w:rsidRPr="004E4562">
        <w:t xml:space="preserve">and engage with the content by doing the </w:t>
      </w:r>
      <w:r w:rsidRPr="00EC682F">
        <w:rPr>
          <w:b/>
        </w:rPr>
        <w:t>learning activities</w:t>
      </w:r>
      <w:r>
        <w:t>.</w:t>
      </w:r>
    </w:p>
    <w:p w14:paraId="68A2F47A" w14:textId="4B23F93F" w:rsidR="00F40EB4" w:rsidRDefault="00F40EB4" w:rsidP="00F42375">
      <w:pPr>
        <w:numPr>
          <w:ilvl w:val="0"/>
          <w:numId w:val="28"/>
        </w:numPr>
        <w:tabs>
          <w:tab w:val="clear" w:pos="720"/>
          <w:tab w:val="num" w:pos="851"/>
        </w:tabs>
        <w:spacing w:before="0" w:after="200"/>
        <w:ind w:left="851" w:hanging="284"/>
      </w:pPr>
      <w:r>
        <w:t xml:space="preserve">Work on your </w:t>
      </w:r>
      <w:r w:rsidRPr="00685E01">
        <w:rPr>
          <w:b/>
        </w:rPr>
        <w:t>Method</w:t>
      </w:r>
      <w:r>
        <w:t xml:space="preserve"> </w:t>
      </w:r>
      <w:r w:rsidRPr="00685E01">
        <w:rPr>
          <w:b/>
        </w:rPr>
        <w:t>Assignment</w:t>
      </w:r>
      <w:r>
        <w:t>.</w:t>
      </w:r>
    </w:p>
    <w:p w14:paraId="2E87AD45" w14:textId="77777777" w:rsidR="00F42375" w:rsidRDefault="00F42375" w:rsidP="00F42375">
      <w:pPr>
        <w:ind w:left="426"/>
        <w:rPr>
          <w:b/>
        </w:rPr>
      </w:pPr>
      <w:r>
        <w:rPr>
          <w:b/>
        </w:rPr>
        <w:t>Assessments</w:t>
      </w:r>
    </w:p>
    <w:p w14:paraId="48FD5DF7" w14:textId="5D1AE7B1" w:rsidR="00F40EB4" w:rsidRDefault="00F40EB4" w:rsidP="00F40EB4">
      <w:pPr>
        <w:numPr>
          <w:ilvl w:val="0"/>
          <w:numId w:val="28"/>
        </w:numPr>
        <w:tabs>
          <w:tab w:val="clear" w:pos="720"/>
          <w:tab w:val="num" w:pos="851"/>
        </w:tabs>
        <w:spacing w:before="0" w:after="200"/>
        <w:ind w:left="851" w:hanging="284"/>
      </w:pPr>
      <w:r w:rsidRPr="00113934">
        <w:rPr>
          <w:b/>
        </w:rPr>
        <w:t>Unit 0</w:t>
      </w:r>
      <w:r>
        <w:rPr>
          <w:b/>
        </w:rPr>
        <w:t>9</w:t>
      </w:r>
      <w:r w:rsidRPr="00113934">
        <w:rPr>
          <w:b/>
        </w:rPr>
        <w:t>: Open for Discussion</w:t>
      </w:r>
      <w:r>
        <w:t xml:space="preserve"> (</w:t>
      </w:r>
      <w:r>
        <w:rPr>
          <w:b/>
        </w:rPr>
        <w:t>Discussions</w:t>
      </w:r>
      <w:r>
        <w:t>)</w:t>
      </w:r>
      <w:r>
        <w:br/>
        <w:t>Opens: Monday, July 23 at 12:01 am ET</w:t>
      </w:r>
      <w:r>
        <w:br/>
        <w:t xml:space="preserve">Submit </w:t>
      </w:r>
      <w:r w:rsidRPr="0073581D">
        <w:t xml:space="preserve">one document per group to the Discussion Unit </w:t>
      </w:r>
      <w:r>
        <w:t>09</w:t>
      </w:r>
      <w:r w:rsidRPr="0073581D">
        <w:t> </w:t>
      </w:r>
      <w:r w:rsidRPr="0073581D">
        <w:rPr>
          <w:b/>
          <w:bCs/>
        </w:rPr>
        <w:t>Dropbox</w:t>
      </w:r>
      <w:r>
        <w:br/>
        <w:t>Due: Sunday, July 29 by 11:59 pm ET</w:t>
      </w:r>
    </w:p>
    <w:p w14:paraId="260F0543" w14:textId="2627C8A0" w:rsidR="00F42375" w:rsidRPr="00354713" w:rsidRDefault="00F40EB4" w:rsidP="00F40EB4">
      <w:pPr>
        <w:numPr>
          <w:ilvl w:val="0"/>
          <w:numId w:val="28"/>
        </w:numPr>
        <w:tabs>
          <w:tab w:val="clear" w:pos="720"/>
          <w:tab w:val="num" w:pos="851"/>
        </w:tabs>
        <w:spacing w:before="0" w:after="200"/>
        <w:ind w:left="851" w:hanging="284"/>
      </w:pPr>
      <w:r>
        <w:rPr>
          <w:b/>
        </w:rPr>
        <w:t>Unit 09 – Test Your Knowledge Quiz</w:t>
      </w:r>
      <w:r>
        <w:t xml:space="preserve"> (accessed through the </w:t>
      </w:r>
      <w:r>
        <w:rPr>
          <w:b/>
        </w:rPr>
        <w:t>Quizzes</w:t>
      </w:r>
      <w:r>
        <w:t xml:space="preserve"> tool)</w:t>
      </w:r>
      <w:r>
        <w:br/>
        <w:t>Opens: Monday, July 23 at 12:01 am ET</w:t>
      </w:r>
      <w:r>
        <w:br/>
        <w:t>Closes: Sunday, July 29 by 11:59 pm ET</w:t>
      </w:r>
    </w:p>
    <w:p w14:paraId="2949A2F9" w14:textId="6E174267" w:rsidR="00F42375" w:rsidRPr="0049062A" w:rsidRDefault="00F42375" w:rsidP="00F42375">
      <w:pPr>
        <w:shd w:val="clear" w:color="auto" w:fill="D9D9D9" w:themeFill="background1" w:themeFillShade="D9"/>
        <w:rPr>
          <w:b/>
        </w:rPr>
      </w:pPr>
      <w:r w:rsidRPr="0049062A">
        <w:rPr>
          <w:b/>
        </w:rPr>
        <w:t xml:space="preserve">Unit </w:t>
      </w:r>
      <w:r>
        <w:rPr>
          <w:b/>
        </w:rPr>
        <w:t>1</w:t>
      </w:r>
      <w:r w:rsidR="0085665E">
        <w:rPr>
          <w:b/>
        </w:rPr>
        <w:t>0</w:t>
      </w:r>
      <w:r>
        <w:rPr>
          <w:b/>
        </w:rPr>
        <w:t xml:space="preserve">: </w:t>
      </w:r>
      <w:r w:rsidR="0085665E" w:rsidRPr="0085665E">
        <w:rPr>
          <w:b/>
        </w:rPr>
        <w:t>Applications: Forest, Agriculture, and Biodiversity</w:t>
      </w:r>
    </w:p>
    <w:p w14:paraId="08FDF6D0" w14:textId="6D2A70AC" w:rsidR="00F42375" w:rsidRPr="0049062A" w:rsidRDefault="00F42375" w:rsidP="00F42375">
      <w:pPr>
        <w:pStyle w:val="Heading4"/>
      </w:pPr>
      <w:r>
        <w:t>Week 12</w:t>
      </w:r>
      <w:r w:rsidRPr="0049062A">
        <w:t xml:space="preserve"> – </w:t>
      </w:r>
      <w:r>
        <w:t xml:space="preserve">Monday, July 30 to </w:t>
      </w:r>
      <w:r w:rsidR="00347E94">
        <w:t>Sunday</w:t>
      </w:r>
      <w:r>
        <w:t xml:space="preserve">, August </w:t>
      </w:r>
      <w:r w:rsidR="00347E94">
        <w:t>5</w:t>
      </w:r>
      <w:r>
        <w:t xml:space="preserve"> </w:t>
      </w:r>
    </w:p>
    <w:p w14:paraId="11F24090" w14:textId="77777777" w:rsidR="00F42375" w:rsidRPr="00C93698" w:rsidRDefault="00F42375" w:rsidP="00F42375">
      <w:pPr>
        <w:ind w:left="426"/>
        <w:rPr>
          <w:b/>
        </w:rPr>
      </w:pPr>
      <w:r w:rsidRPr="00C93698">
        <w:rPr>
          <w:b/>
        </w:rPr>
        <w:t>Readings</w:t>
      </w:r>
    </w:p>
    <w:p w14:paraId="408BEE99" w14:textId="49C348A2" w:rsidR="00AF389E" w:rsidRDefault="00AF389E" w:rsidP="00AF389E">
      <w:pPr>
        <w:numPr>
          <w:ilvl w:val="0"/>
          <w:numId w:val="28"/>
        </w:numPr>
        <w:tabs>
          <w:tab w:val="clear" w:pos="720"/>
          <w:tab w:val="num" w:pos="851"/>
        </w:tabs>
        <w:spacing w:before="0" w:after="200"/>
        <w:ind w:left="851" w:hanging="284"/>
      </w:pPr>
      <w:r>
        <w:t>Unit 10 course content</w:t>
      </w:r>
    </w:p>
    <w:p w14:paraId="15A3943B" w14:textId="647E84E7" w:rsidR="00F42375" w:rsidRDefault="00615B21" w:rsidP="00F42375">
      <w:pPr>
        <w:numPr>
          <w:ilvl w:val="0"/>
          <w:numId w:val="28"/>
        </w:numPr>
        <w:tabs>
          <w:tab w:val="clear" w:pos="720"/>
          <w:tab w:val="num" w:pos="851"/>
        </w:tabs>
        <w:spacing w:before="0" w:after="200"/>
        <w:ind w:left="851" w:hanging="284"/>
      </w:pPr>
      <w:r>
        <w:t>Textbook – Choose one of the three following textbook chapters that most interests you:</w:t>
      </w:r>
    </w:p>
    <w:p w14:paraId="35F48AFD" w14:textId="77777777" w:rsidR="00615B21" w:rsidRDefault="00615B21" w:rsidP="00615B21">
      <w:pPr>
        <w:numPr>
          <w:ilvl w:val="1"/>
          <w:numId w:val="28"/>
        </w:numPr>
        <w:spacing w:before="0" w:after="200"/>
      </w:pPr>
      <w:r>
        <w:t>Chapter 10: The Future of Forest Productivity</w:t>
      </w:r>
    </w:p>
    <w:p w14:paraId="0184E4DB" w14:textId="77777777" w:rsidR="00615B21" w:rsidRDefault="00615B21" w:rsidP="00615B21">
      <w:pPr>
        <w:numPr>
          <w:ilvl w:val="1"/>
          <w:numId w:val="28"/>
        </w:numPr>
        <w:spacing w:before="0" w:after="200"/>
      </w:pPr>
      <w:r>
        <w:t>Chapter 11: The Future of Agricultural Production</w:t>
      </w:r>
    </w:p>
    <w:p w14:paraId="60B83812" w14:textId="624C49F9" w:rsidR="00615B21" w:rsidRPr="00CF1D02" w:rsidRDefault="00615B21" w:rsidP="00615B21">
      <w:pPr>
        <w:numPr>
          <w:ilvl w:val="1"/>
          <w:numId w:val="28"/>
        </w:numPr>
        <w:spacing w:before="0" w:after="200"/>
      </w:pPr>
      <w:r>
        <w:t>Chapter 12: Impacts on Biodiversity</w:t>
      </w:r>
    </w:p>
    <w:p w14:paraId="3F7A4C96" w14:textId="77777777" w:rsidR="00F42375" w:rsidRPr="00C93698" w:rsidRDefault="00F42375" w:rsidP="00F42375">
      <w:pPr>
        <w:ind w:left="426"/>
        <w:rPr>
          <w:b/>
        </w:rPr>
      </w:pPr>
      <w:r w:rsidRPr="00C93698">
        <w:rPr>
          <w:b/>
        </w:rPr>
        <w:t>Activities</w:t>
      </w:r>
    </w:p>
    <w:p w14:paraId="51D8F653" w14:textId="36500BAF" w:rsidR="00F42375" w:rsidRDefault="004E4562" w:rsidP="00F42375">
      <w:pPr>
        <w:numPr>
          <w:ilvl w:val="0"/>
          <w:numId w:val="28"/>
        </w:numPr>
        <w:tabs>
          <w:tab w:val="clear" w:pos="720"/>
          <w:tab w:val="num" w:pos="851"/>
        </w:tabs>
        <w:spacing w:before="0" w:after="200"/>
        <w:ind w:left="851" w:hanging="284"/>
      </w:pPr>
      <w:r w:rsidRPr="004E4562">
        <w:t xml:space="preserve">Watch all </w:t>
      </w:r>
      <w:r>
        <w:t>unit</w:t>
      </w:r>
      <w:r w:rsidRPr="004E4562">
        <w:t xml:space="preserve"> concept </w:t>
      </w:r>
      <w:r w:rsidRPr="00EC682F">
        <w:rPr>
          <w:b/>
        </w:rPr>
        <w:t>videos</w:t>
      </w:r>
      <w:r w:rsidRPr="004E4562">
        <w:t xml:space="preserve"> and engage with the content by doing the </w:t>
      </w:r>
      <w:r w:rsidRPr="00EC682F">
        <w:rPr>
          <w:b/>
        </w:rPr>
        <w:t>learning activities</w:t>
      </w:r>
      <w:r>
        <w:t>.</w:t>
      </w:r>
    </w:p>
    <w:p w14:paraId="3C491E04" w14:textId="5BA79D75" w:rsidR="00C35E58" w:rsidRDefault="00C35E58" w:rsidP="00F42375">
      <w:pPr>
        <w:numPr>
          <w:ilvl w:val="0"/>
          <w:numId w:val="28"/>
        </w:numPr>
        <w:tabs>
          <w:tab w:val="clear" w:pos="720"/>
          <w:tab w:val="num" w:pos="851"/>
        </w:tabs>
        <w:spacing w:before="0" w:after="200"/>
        <w:ind w:left="851" w:hanging="284"/>
      </w:pPr>
      <w:r>
        <w:t xml:space="preserve">Start working on your </w:t>
      </w:r>
      <w:r>
        <w:rPr>
          <w:b/>
        </w:rPr>
        <w:t>Take-home Exam</w:t>
      </w:r>
      <w:r>
        <w:t>.</w:t>
      </w:r>
    </w:p>
    <w:p w14:paraId="0B6EB435" w14:textId="2B236C99" w:rsidR="00F42375" w:rsidRDefault="00F42375" w:rsidP="00F42375">
      <w:pPr>
        <w:ind w:left="426"/>
        <w:rPr>
          <w:b/>
        </w:rPr>
      </w:pPr>
      <w:r>
        <w:rPr>
          <w:b/>
        </w:rPr>
        <w:t>Assessments</w:t>
      </w:r>
    </w:p>
    <w:p w14:paraId="0909F7A9" w14:textId="197BE6E3" w:rsidR="001D6D62" w:rsidRPr="00EC682F" w:rsidRDefault="001D6D62" w:rsidP="00EC682F">
      <w:pPr>
        <w:numPr>
          <w:ilvl w:val="0"/>
          <w:numId w:val="28"/>
        </w:numPr>
        <w:tabs>
          <w:tab w:val="clear" w:pos="720"/>
          <w:tab w:val="num" w:pos="851"/>
        </w:tabs>
        <w:spacing w:before="0" w:after="200"/>
        <w:ind w:left="851" w:hanging="284"/>
      </w:pPr>
      <w:r>
        <w:rPr>
          <w:b/>
        </w:rPr>
        <w:t>Method Piece</w:t>
      </w:r>
      <w:r>
        <w:t xml:space="preserve"> (submit to </w:t>
      </w:r>
      <w:r>
        <w:rPr>
          <w:b/>
        </w:rPr>
        <w:t>Dropbox</w:t>
      </w:r>
      <w:r>
        <w:t>)</w:t>
      </w:r>
      <w:r>
        <w:br/>
        <w:t xml:space="preserve">Due: </w:t>
      </w:r>
      <w:r w:rsidR="003A7F81">
        <w:t>Sunday, August 5</w:t>
      </w:r>
      <w:r>
        <w:t xml:space="preserve"> by 11:59 pm ET</w:t>
      </w:r>
    </w:p>
    <w:p w14:paraId="1679008D" w14:textId="6F2F5914" w:rsidR="00C35E58" w:rsidRDefault="00C35E58" w:rsidP="00C35E58">
      <w:pPr>
        <w:numPr>
          <w:ilvl w:val="0"/>
          <w:numId w:val="28"/>
        </w:numPr>
        <w:tabs>
          <w:tab w:val="clear" w:pos="720"/>
          <w:tab w:val="num" w:pos="851"/>
        </w:tabs>
        <w:spacing w:before="0" w:after="200"/>
        <w:ind w:left="851" w:hanging="284"/>
      </w:pPr>
      <w:r w:rsidRPr="00113934">
        <w:rPr>
          <w:b/>
        </w:rPr>
        <w:t xml:space="preserve">Unit </w:t>
      </w:r>
      <w:r>
        <w:rPr>
          <w:b/>
        </w:rPr>
        <w:t>10</w:t>
      </w:r>
      <w:r w:rsidRPr="00113934">
        <w:rPr>
          <w:b/>
        </w:rPr>
        <w:t>: Open for Discussion</w:t>
      </w:r>
      <w:r>
        <w:t xml:space="preserve"> (</w:t>
      </w:r>
      <w:r>
        <w:rPr>
          <w:b/>
        </w:rPr>
        <w:t>Discussions</w:t>
      </w:r>
      <w:r>
        <w:t>)</w:t>
      </w:r>
      <w:r>
        <w:br/>
        <w:t>Opens: Monday, July 30 at 12:01 am ET</w:t>
      </w:r>
      <w:r>
        <w:br/>
        <w:t xml:space="preserve">Submit </w:t>
      </w:r>
      <w:r w:rsidRPr="0073581D">
        <w:t xml:space="preserve">one document per group to the Discussion Unit </w:t>
      </w:r>
      <w:r>
        <w:t>10</w:t>
      </w:r>
      <w:r w:rsidRPr="0073581D">
        <w:t> </w:t>
      </w:r>
      <w:r w:rsidRPr="0073581D">
        <w:rPr>
          <w:b/>
          <w:bCs/>
        </w:rPr>
        <w:t>Dropbox</w:t>
      </w:r>
      <w:r>
        <w:br/>
        <w:t xml:space="preserve">Due: </w:t>
      </w:r>
      <w:r w:rsidR="005871AE">
        <w:t>Sunday</w:t>
      </w:r>
      <w:r>
        <w:t>, August 3</w:t>
      </w:r>
      <w:r w:rsidR="005871AE">
        <w:t>5</w:t>
      </w:r>
      <w:r>
        <w:t xml:space="preserve"> by 11:59 pm ET</w:t>
      </w:r>
    </w:p>
    <w:p w14:paraId="310417DE" w14:textId="774B75AE" w:rsidR="00F42375" w:rsidRPr="00354713" w:rsidRDefault="00C35E58" w:rsidP="00C35E58">
      <w:pPr>
        <w:numPr>
          <w:ilvl w:val="0"/>
          <w:numId w:val="28"/>
        </w:numPr>
        <w:tabs>
          <w:tab w:val="clear" w:pos="720"/>
          <w:tab w:val="num" w:pos="851"/>
        </w:tabs>
        <w:spacing w:before="0" w:after="200"/>
        <w:ind w:left="851" w:hanging="284"/>
      </w:pPr>
      <w:r>
        <w:rPr>
          <w:b/>
        </w:rPr>
        <w:t>Unit 10 – Test Your Knowledge Quiz</w:t>
      </w:r>
      <w:r>
        <w:t xml:space="preserve"> (accessed through the </w:t>
      </w:r>
      <w:r>
        <w:rPr>
          <w:b/>
        </w:rPr>
        <w:t>Quizzes</w:t>
      </w:r>
      <w:r>
        <w:t xml:space="preserve"> tool)</w:t>
      </w:r>
      <w:r>
        <w:br/>
        <w:t>Opens: Monday, July 30 at 12:01 am ET</w:t>
      </w:r>
      <w:r>
        <w:br/>
        <w:t xml:space="preserve">Closes: </w:t>
      </w:r>
      <w:r w:rsidR="005871AE">
        <w:t>Sunday</w:t>
      </w:r>
      <w:r>
        <w:t xml:space="preserve">, August </w:t>
      </w:r>
      <w:r w:rsidR="005871AE">
        <w:t>5</w:t>
      </w:r>
      <w:r>
        <w:t xml:space="preserve"> by 11:59 pm ET</w:t>
      </w:r>
    </w:p>
    <w:p w14:paraId="0514657C" w14:textId="77777777" w:rsidR="002C4B96" w:rsidRPr="00FA324F" w:rsidRDefault="00EF6AA7" w:rsidP="003B1720">
      <w:pPr>
        <w:pStyle w:val="Heading2"/>
        <w:pBdr>
          <w:top w:val="single" w:sz="8" w:space="12" w:color="BFBFBF" w:themeColor="background1" w:themeShade="BF"/>
        </w:pBdr>
      </w:pPr>
      <w:r w:rsidRPr="00FA324F">
        <w:t>Assessment</w:t>
      </w:r>
      <w:r w:rsidR="009F3313" w:rsidRPr="00FA324F">
        <w:t>s</w:t>
      </w:r>
    </w:p>
    <w:p w14:paraId="7A86049C" w14:textId="77777777" w:rsidR="001C62A5" w:rsidRPr="00FA324F" w:rsidRDefault="0046454C" w:rsidP="000869E8">
      <w:pPr>
        <w:spacing w:after="300"/>
      </w:pPr>
      <w:r w:rsidRPr="00FA324F">
        <w:t xml:space="preserve">The grade determination for this course is indicated in the following table. A brief description of each </w:t>
      </w:r>
      <w:r w:rsidR="00751C4D" w:rsidRPr="00FA324F">
        <w:t>assessment</w:t>
      </w:r>
      <w:r w:rsidRPr="00FA324F">
        <w:t xml:space="preserve"> is provided below. </w:t>
      </w:r>
      <w:r w:rsidR="001C3725" w:rsidRPr="00FA324F">
        <w:t xml:space="preserve">Select </w:t>
      </w:r>
      <w:r w:rsidR="001C3725" w:rsidRPr="00FA324F">
        <w:rPr>
          <w:b/>
        </w:rPr>
        <w:t>Content</w:t>
      </w:r>
      <w:r w:rsidR="001C3725" w:rsidRPr="00FA324F">
        <w:t xml:space="preserve"> on the navbar to locate </w:t>
      </w:r>
      <w:r w:rsidR="00BE0D72" w:rsidRPr="00FA324F">
        <w:rPr>
          <w:b/>
        </w:rPr>
        <w:t>Assessments</w:t>
      </w:r>
      <w:r w:rsidR="001C3725" w:rsidRPr="00FA324F">
        <w:t xml:space="preserve"> in the table of contents panel to review further details of each </w:t>
      </w:r>
      <w:r w:rsidR="00BE0D72" w:rsidRPr="00FA324F">
        <w:t>assessment</w:t>
      </w:r>
      <w:r w:rsidR="001C3725" w:rsidRPr="00FA324F">
        <w:t>. Due dates can be found under the Schedule heading of this outline.</w:t>
      </w:r>
    </w:p>
    <w:p w14:paraId="026BC837" w14:textId="77777777" w:rsidR="000869E8" w:rsidRPr="00FA324F" w:rsidRDefault="000869E8" w:rsidP="00A231DD">
      <w:pPr>
        <w:pStyle w:val="Caption"/>
        <w:keepNext/>
        <w:spacing w:after="200"/>
        <w:rPr>
          <w:sz w:val="22"/>
          <w:szCs w:val="22"/>
        </w:rPr>
      </w:pPr>
      <w:r w:rsidRPr="00FA324F">
        <w:rPr>
          <w:sz w:val="22"/>
          <w:szCs w:val="22"/>
        </w:rPr>
        <w:t xml:space="preserve">Table </w:t>
      </w:r>
      <w:r w:rsidRPr="00FA324F">
        <w:rPr>
          <w:sz w:val="22"/>
          <w:szCs w:val="22"/>
        </w:rPr>
        <w:fldChar w:fldCharType="begin"/>
      </w:r>
      <w:r w:rsidRPr="00FA324F">
        <w:rPr>
          <w:sz w:val="22"/>
          <w:szCs w:val="22"/>
        </w:rPr>
        <w:instrText xml:space="preserve"> SEQ Table \* ARABIC </w:instrText>
      </w:r>
      <w:r w:rsidRPr="00FA324F">
        <w:rPr>
          <w:sz w:val="22"/>
          <w:szCs w:val="22"/>
        </w:rPr>
        <w:fldChar w:fldCharType="separate"/>
      </w:r>
      <w:r w:rsidR="001A26E3">
        <w:rPr>
          <w:noProof/>
          <w:sz w:val="22"/>
          <w:szCs w:val="22"/>
        </w:rPr>
        <w:t>1</w:t>
      </w:r>
      <w:r w:rsidRPr="00FA324F">
        <w:rPr>
          <w:sz w:val="22"/>
          <w:szCs w:val="22"/>
        </w:rPr>
        <w:fldChar w:fldCharType="end"/>
      </w:r>
      <w:r w:rsidRPr="00FA324F">
        <w:rPr>
          <w:sz w:val="22"/>
          <w:szCs w:val="22"/>
        </w:rPr>
        <w:t xml:space="preserve">: Course </w:t>
      </w:r>
      <w:r w:rsidR="0048520E" w:rsidRPr="00FA324F">
        <w:rPr>
          <w:sz w:val="22"/>
          <w:szCs w:val="22"/>
        </w:rPr>
        <w:t>Assessment</w:t>
      </w:r>
      <w:r w:rsidR="00B85263">
        <w:rPr>
          <w:sz w:val="22"/>
          <w:szCs w:val="22"/>
        </w:rPr>
        <w:t>s</w:t>
      </w:r>
    </w:p>
    <w:tbl>
      <w:tblPr>
        <w:tblStyle w:val="TableGrid"/>
        <w:tblW w:w="50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1: Course Assessments"/>
        <w:tblDescription w:val="This table indicates how each graded assessment is weighted towards your final course grade of 100%."/>
      </w:tblPr>
      <w:tblGrid>
        <w:gridCol w:w="3845"/>
        <w:gridCol w:w="1190"/>
      </w:tblGrid>
      <w:tr w:rsidR="005007CC" w:rsidRPr="00FA324F" w14:paraId="32E304C9" w14:textId="77777777" w:rsidTr="005007CC">
        <w:trPr>
          <w:cantSplit/>
          <w:trHeight w:val="439"/>
          <w:tblHeader/>
          <w:jc w:val="center"/>
        </w:trPr>
        <w:tc>
          <w:tcPr>
            <w:tcW w:w="3845" w:type="dxa"/>
            <w:tcBorders>
              <w:top w:val="single" w:sz="4" w:space="0" w:color="auto"/>
            </w:tcBorders>
          </w:tcPr>
          <w:p w14:paraId="7BEC9D0D" w14:textId="77777777" w:rsidR="005007CC" w:rsidRPr="00FA324F" w:rsidRDefault="005007CC" w:rsidP="00AF76A0">
            <w:pPr>
              <w:pStyle w:val="TableHead2"/>
            </w:pPr>
            <w:r w:rsidRPr="00FA324F">
              <w:t>Assessment Item</w:t>
            </w:r>
          </w:p>
        </w:tc>
        <w:tc>
          <w:tcPr>
            <w:tcW w:w="1190" w:type="dxa"/>
            <w:tcBorders>
              <w:top w:val="single" w:sz="4" w:space="0" w:color="auto"/>
            </w:tcBorders>
          </w:tcPr>
          <w:p w14:paraId="3F51E8F9" w14:textId="77777777" w:rsidR="005007CC" w:rsidRPr="00FA324F" w:rsidRDefault="005007CC" w:rsidP="00AF76A0">
            <w:pPr>
              <w:pStyle w:val="TableHead2"/>
            </w:pPr>
            <w:r w:rsidRPr="00FA324F">
              <w:t>Weight</w:t>
            </w:r>
          </w:p>
        </w:tc>
      </w:tr>
      <w:tr w:rsidR="005007CC" w:rsidRPr="00FA324F" w14:paraId="2D2CCA7F" w14:textId="77777777" w:rsidTr="005007CC">
        <w:trPr>
          <w:cantSplit/>
          <w:trHeight w:val="505"/>
          <w:jc w:val="center"/>
        </w:trPr>
        <w:tc>
          <w:tcPr>
            <w:tcW w:w="3845" w:type="dxa"/>
          </w:tcPr>
          <w:p w14:paraId="4A3B7241" w14:textId="034F773A" w:rsidR="005007CC" w:rsidRPr="00FA324F" w:rsidRDefault="005007CC" w:rsidP="00AF76A0">
            <w:r>
              <w:t>Weekly Quizzes (2% x 10)</w:t>
            </w:r>
          </w:p>
        </w:tc>
        <w:tc>
          <w:tcPr>
            <w:tcW w:w="1190" w:type="dxa"/>
          </w:tcPr>
          <w:p w14:paraId="659AFC48" w14:textId="2CB8EC3A" w:rsidR="005007CC" w:rsidRPr="00FA324F" w:rsidRDefault="005007CC" w:rsidP="00AF76A0">
            <w:r>
              <w:t>20%</w:t>
            </w:r>
          </w:p>
        </w:tc>
      </w:tr>
      <w:tr w:rsidR="005007CC" w:rsidRPr="00FA324F" w14:paraId="0DD0A1FF" w14:textId="77777777" w:rsidTr="005007CC">
        <w:trPr>
          <w:cantSplit/>
          <w:trHeight w:val="518"/>
          <w:jc w:val="center"/>
        </w:trPr>
        <w:tc>
          <w:tcPr>
            <w:tcW w:w="3845" w:type="dxa"/>
          </w:tcPr>
          <w:p w14:paraId="2A6144E0" w14:textId="7FF62FEC" w:rsidR="005007CC" w:rsidRPr="00FA324F" w:rsidRDefault="005007CC" w:rsidP="00AF76A0">
            <w:r>
              <w:t>Discussions (2% x 10)</w:t>
            </w:r>
          </w:p>
        </w:tc>
        <w:tc>
          <w:tcPr>
            <w:tcW w:w="1190" w:type="dxa"/>
          </w:tcPr>
          <w:p w14:paraId="709C1DF0" w14:textId="12F37A78" w:rsidR="005007CC" w:rsidRPr="00FA324F" w:rsidRDefault="005007CC" w:rsidP="00AF76A0">
            <w:r>
              <w:t>20%</w:t>
            </w:r>
          </w:p>
        </w:tc>
      </w:tr>
      <w:tr w:rsidR="005007CC" w:rsidRPr="00FA324F" w14:paraId="6A41D95C" w14:textId="77777777" w:rsidTr="005007CC">
        <w:trPr>
          <w:cantSplit/>
          <w:trHeight w:val="505"/>
          <w:jc w:val="center"/>
        </w:trPr>
        <w:tc>
          <w:tcPr>
            <w:tcW w:w="3845" w:type="dxa"/>
          </w:tcPr>
          <w:p w14:paraId="17E35C1A" w14:textId="78539845" w:rsidR="005007CC" w:rsidRPr="00FA324F" w:rsidRDefault="005007CC" w:rsidP="00AF76A0">
            <w:r>
              <w:t>Future Projection Assignment</w:t>
            </w:r>
          </w:p>
        </w:tc>
        <w:tc>
          <w:tcPr>
            <w:tcW w:w="1190" w:type="dxa"/>
          </w:tcPr>
          <w:p w14:paraId="08510839" w14:textId="483B6036" w:rsidR="005007CC" w:rsidRPr="00FA324F" w:rsidRDefault="005007CC" w:rsidP="00AF76A0">
            <w:r>
              <w:t>15%</w:t>
            </w:r>
          </w:p>
        </w:tc>
      </w:tr>
      <w:tr w:rsidR="005007CC" w:rsidRPr="00FA324F" w14:paraId="26C23EBA" w14:textId="77777777" w:rsidTr="005007CC">
        <w:trPr>
          <w:cantSplit/>
          <w:trHeight w:val="505"/>
          <w:jc w:val="center"/>
        </w:trPr>
        <w:tc>
          <w:tcPr>
            <w:tcW w:w="3845" w:type="dxa"/>
          </w:tcPr>
          <w:p w14:paraId="51BF612F" w14:textId="652932C9" w:rsidR="005007CC" w:rsidRPr="00FA324F" w:rsidRDefault="005007CC" w:rsidP="00AF76A0">
            <w:r>
              <w:t>Poster</w:t>
            </w:r>
          </w:p>
        </w:tc>
        <w:tc>
          <w:tcPr>
            <w:tcW w:w="1190" w:type="dxa"/>
          </w:tcPr>
          <w:p w14:paraId="36002283" w14:textId="61C236CF" w:rsidR="005007CC" w:rsidRPr="00FA324F" w:rsidRDefault="005007CC" w:rsidP="00AF76A0">
            <w:r>
              <w:t>15%</w:t>
            </w:r>
          </w:p>
        </w:tc>
      </w:tr>
      <w:tr w:rsidR="005007CC" w:rsidRPr="00FA324F" w14:paraId="66ECFE4D" w14:textId="77777777" w:rsidTr="005007CC">
        <w:trPr>
          <w:cantSplit/>
          <w:trHeight w:val="505"/>
          <w:jc w:val="center"/>
        </w:trPr>
        <w:tc>
          <w:tcPr>
            <w:tcW w:w="3845" w:type="dxa"/>
          </w:tcPr>
          <w:p w14:paraId="71C742C7" w14:textId="5A5D1773" w:rsidR="005007CC" w:rsidRPr="00FA324F" w:rsidRDefault="005007CC" w:rsidP="00AF76A0">
            <w:r>
              <w:t>Method Piece</w:t>
            </w:r>
          </w:p>
        </w:tc>
        <w:tc>
          <w:tcPr>
            <w:tcW w:w="1190" w:type="dxa"/>
          </w:tcPr>
          <w:p w14:paraId="0459CA8D" w14:textId="0250DD55" w:rsidR="005007CC" w:rsidRPr="00FA324F" w:rsidRDefault="005007CC" w:rsidP="00AF76A0">
            <w:r>
              <w:t>15%</w:t>
            </w:r>
          </w:p>
        </w:tc>
      </w:tr>
      <w:tr w:rsidR="005007CC" w:rsidRPr="00FA324F" w14:paraId="495DEABE" w14:textId="77777777" w:rsidTr="005007CC">
        <w:trPr>
          <w:cantSplit/>
          <w:trHeight w:val="505"/>
          <w:jc w:val="center"/>
        </w:trPr>
        <w:tc>
          <w:tcPr>
            <w:tcW w:w="3845" w:type="dxa"/>
          </w:tcPr>
          <w:p w14:paraId="133755DC" w14:textId="78F9CE60" w:rsidR="005007CC" w:rsidRPr="00FA324F" w:rsidRDefault="005007CC" w:rsidP="00AF76A0">
            <w:r>
              <w:t>Take-home Final Exam</w:t>
            </w:r>
          </w:p>
        </w:tc>
        <w:tc>
          <w:tcPr>
            <w:tcW w:w="1190" w:type="dxa"/>
          </w:tcPr>
          <w:p w14:paraId="4CE58C8C" w14:textId="5A9C6BFC" w:rsidR="005007CC" w:rsidRPr="00FA324F" w:rsidRDefault="005007CC" w:rsidP="00AF76A0">
            <w:r>
              <w:t>15%</w:t>
            </w:r>
          </w:p>
        </w:tc>
      </w:tr>
      <w:tr w:rsidR="005007CC" w:rsidRPr="00FA324F" w14:paraId="52E3E2D0" w14:textId="77777777" w:rsidTr="005007CC">
        <w:trPr>
          <w:cantSplit/>
          <w:trHeight w:val="518"/>
          <w:jc w:val="center"/>
        </w:trPr>
        <w:tc>
          <w:tcPr>
            <w:tcW w:w="3845" w:type="dxa"/>
          </w:tcPr>
          <w:p w14:paraId="20128B46" w14:textId="77777777" w:rsidR="005007CC" w:rsidRPr="00FA324F" w:rsidRDefault="005007CC" w:rsidP="00AF76A0">
            <w:r w:rsidRPr="00FA324F">
              <w:rPr>
                <w:b/>
              </w:rPr>
              <w:t>Total</w:t>
            </w:r>
          </w:p>
        </w:tc>
        <w:tc>
          <w:tcPr>
            <w:tcW w:w="1190" w:type="dxa"/>
          </w:tcPr>
          <w:p w14:paraId="0275CC28" w14:textId="77777777" w:rsidR="005007CC" w:rsidRPr="00FA324F" w:rsidRDefault="005007CC" w:rsidP="00AF76A0">
            <w:r w:rsidRPr="00FA324F">
              <w:rPr>
                <w:b/>
              </w:rPr>
              <w:t>100%</w:t>
            </w:r>
          </w:p>
        </w:tc>
      </w:tr>
    </w:tbl>
    <w:p w14:paraId="0B811EA8" w14:textId="77777777" w:rsidR="00A56345" w:rsidRPr="00FA324F" w:rsidRDefault="009B56CB" w:rsidP="00D61CCE">
      <w:pPr>
        <w:pStyle w:val="Heading3"/>
        <w:spacing w:before="360"/>
      </w:pPr>
      <w:r w:rsidRPr="00FA324F">
        <w:t>Assessment Descriptions</w:t>
      </w:r>
    </w:p>
    <w:p w14:paraId="7381C561" w14:textId="3822BEAE" w:rsidR="002C4B96" w:rsidRPr="00FA324F" w:rsidRDefault="00620E28" w:rsidP="0049062A">
      <w:pPr>
        <w:pStyle w:val="Heading4"/>
      </w:pPr>
      <w:r w:rsidRPr="00620E28">
        <w:t>Weekly Quizzes</w:t>
      </w:r>
    </w:p>
    <w:p w14:paraId="547E1CD6" w14:textId="549E6CDC" w:rsidR="00BB7776" w:rsidRPr="00FA324F" w:rsidRDefault="002C7592" w:rsidP="00BB7776">
      <w:r w:rsidRPr="002C7592">
        <w:t xml:space="preserve">At the end of each unit, there is an online quiz due </w:t>
      </w:r>
      <w:r>
        <w:t xml:space="preserve">(see </w:t>
      </w:r>
      <w:r>
        <w:rPr>
          <w:b/>
        </w:rPr>
        <w:t>Schedule</w:t>
      </w:r>
      <w:r>
        <w:t xml:space="preserve"> above for exact times and dates when they are due)</w:t>
      </w:r>
      <w:r w:rsidRPr="002C7592">
        <w:t xml:space="preserve">. You get two attempts for each quiz and the lowest grade will not count towards your final grade. </w:t>
      </w:r>
      <w:r>
        <w:t>Each</w:t>
      </w:r>
      <w:r w:rsidRPr="002C7592">
        <w:t xml:space="preserve"> quiz consists mostly of multiple choice and true/false questions, but may </w:t>
      </w:r>
      <w:r>
        <w:t xml:space="preserve">also </w:t>
      </w:r>
      <w:r w:rsidRPr="002C7592">
        <w:t>include some long answer questions.</w:t>
      </w:r>
    </w:p>
    <w:p w14:paraId="05252EAA" w14:textId="4EED6D11" w:rsidR="00A56345" w:rsidRPr="00FA324F" w:rsidRDefault="00620E28" w:rsidP="0049062A">
      <w:pPr>
        <w:pStyle w:val="Heading4"/>
      </w:pPr>
      <w:r w:rsidRPr="00620E28">
        <w:t>Discussions</w:t>
      </w:r>
    </w:p>
    <w:p w14:paraId="7E7BD8F7" w14:textId="3B284D5D" w:rsidR="009B56CB" w:rsidRPr="00FA324F" w:rsidRDefault="002C7592" w:rsidP="009B56CB">
      <w:r>
        <w:t>Y</w:t>
      </w:r>
      <w:r w:rsidRPr="002C7592">
        <w:t>our participation in online discussions is required</w:t>
      </w:r>
      <w:r>
        <w:t xml:space="preserve"> within every unit</w:t>
      </w:r>
      <w:r w:rsidRPr="002C7592">
        <w:t xml:space="preserve">. Online discussions happen in smaller discussion groups, and for each unit's discussion, your group is given a </w:t>
      </w:r>
      <w:r>
        <w:t>t</w:t>
      </w:r>
      <w:r w:rsidRPr="002C7592">
        <w:t>ask to complete</w:t>
      </w:r>
      <w:r w:rsidR="00563A83">
        <w:t xml:space="preserve"> that results in a collaborative wiki-type document that needs to be submitted</w:t>
      </w:r>
      <w:r w:rsidRPr="002C7592">
        <w:t>.</w:t>
      </w:r>
    </w:p>
    <w:p w14:paraId="703F782F" w14:textId="51CC8E2E" w:rsidR="00A56345" w:rsidRDefault="002C7592" w:rsidP="0049062A">
      <w:pPr>
        <w:pStyle w:val="Heading4"/>
      </w:pPr>
      <w:r>
        <w:t>Three-part Assignment:</w:t>
      </w:r>
    </w:p>
    <w:p w14:paraId="4DF29809" w14:textId="0E678277" w:rsidR="009B56CB" w:rsidRDefault="002C7592" w:rsidP="00A07FF6">
      <w:pPr>
        <w:pStyle w:val="ListParagraph"/>
        <w:numPr>
          <w:ilvl w:val="0"/>
          <w:numId w:val="39"/>
        </w:numPr>
      </w:pPr>
      <w:r w:rsidRPr="002C7592">
        <w:rPr>
          <w:b/>
        </w:rPr>
        <w:t>Future Projection Assignment</w:t>
      </w:r>
      <w:r>
        <w:br/>
      </w:r>
      <w:r w:rsidRPr="002C7592">
        <w:t xml:space="preserve">The first part of this </w:t>
      </w:r>
      <w:r>
        <w:t xml:space="preserve">three-part </w:t>
      </w:r>
      <w:r w:rsidRPr="002C7592">
        <w:t xml:space="preserve">assignment is a data assignment. You will use </w:t>
      </w:r>
      <w:r>
        <w:t>E</w:t>
      </w:r>
      <w:r w:rsidRPr="002C7592">
        <w:t xml:space="preserve">xcel to plot the future climate </w:t>
      </w:r>
      <w:r>
        <w:t>of</w:t>
      </w:r>
      <w:r w:rsidRPr="002C7592">
        <w:t xml:space="preserve"> an assigned region.</w:t>
      </w:r>
    </w:p>
    <w:p w14:paraId="57BB00FC" w14:textId="714129A2" w:rsidR="002C7592" w:rsidRDefault="00620E28" w:rsidP="00A07FF6">
      <w:pPr>
        <w:pStyle w:val="ListParagraph"/>
        <w:numPr>
          <w:ilvl w:val="0"/>
          <w:numId w:val="39"/>
        </w:numPr>
      </w:pPr>
      <w:r w:rsidRPr="002C7592">
        <w:rPr>
          <w:b/>
        </w:rPr>
        <w:t>Poster</w:t>
      </w:r>
      <w:r w:rsidR="002C7592">
        <w:br/>
      </w:r>
      <w:r w:rsidR="002C7592" w:rsidRPr="002C7592">
        <w:t>For the second part, you will create a poster. Based on your future climate projections, you will hypothesise how a species of your choice might be affected by climate change. The poster will have to stand by itself, as there is no oral poster presentation.</w:t>
      </w:r>
    </w:p>
    <w:p w14:paraId="47138DAC" w14:textId="6545B199" w:rsidR="00620E28" w:rsidRPr="00FA324F" w:rsidRDefault="00620E28" w:rsidP="007A3E91">
      <w:pPr>
        <w:pStyle w:val="ListParagraph"/>
        <w:numPr>
          <w:ilvl w:val="0"/>
          <w:numId w:val="39"/>
        </w:numPr>
      </w:pPr>
      <w:r w:rsidRPr="002C7592">
        <w:rPr>
          <w:b/>
        </w:rPr>
        <w:t>Method Piece</w:t>
      </w:r>
      <w:r w:rsidR="002C7592">
        <w:br/>
      </w:r>
      <w:r w:rsidR="002C7592" w:rsidRPr="002C7592">
        <w:t>For the last part</w:t>
      </w:r>
      <w:r w:rsidR="002C7592">
        <w:t xml:space="preserve">, </w:t>
      </w:r>
      <w:r w:rsidR="002C7592" w:rsidRPr="002C7592">
        <w:t xml:space="preserve">you will design an experiment that can test your hypothesis developed for your poster. </w:t>
      </w:r>
      <w:r w:rsidR="007A3E91">
        <w:t>Y</w:t>
      </w:r>
      <w:r w:rsidR="007A3E91" w:rsidRPr="007A3E91">
        <w:t xml:space="preserve">ou will then use this experimental design and write a material </w:t>
      </w:r>
      <w:r w:rsidR="00227649">
        <w:t>and</w:t>
      </w:r>
      <w:r w:rsidR="007A3E91" w:rsidRPr="007A3E91">
        <w:t xml:space="preserve"> method part in the style of an actual peer-reviewed journal. </w:t>
      </w:r>
    </w:p>
    <w:p w14:paraId="2C6D2CB4" w14:textId="2539D808" w:rsidR="00E20903" w:rsidRPr="00FA324F" w:rsidRDefault="00620E28" w:rsidP="00620E28">
      <w:pPr>
        <w:pStyle w:val="Heading4"/>
      </w:pPr>
      <w:r>
        <w:t xml:space="preserve">Take-home </w:t>
      </w:r>
      <w:r w:rsidR="00D47E5F" w:rsidRPr="00FA324F">
        <w:t>Final Exam</w:t>
      </w:r>
    </w:p>
    <w:p w14:paraId="5AAC37DF" w14:textId="3101BF73" w:rsidR="00C027BD" w:rsidRPr="00FA324F" w:rsidRDefault="00E20903" w:rsidP="00C027BD">
      <w:r w:rsidRPr="00FA324F">
        <w:t xml:space="preserve">This course requires you to submit a take-home final exam </w:t>
      </w:r>
      <w:r w:rsidR="0077571B" w:rsidRPr="00FA324F">
        <w:t xml:space="preserve">to the </w:t>
      </w:r>
      <w:r w:rsidR="0077571B" w:rsidRPr="00FA324F">
        <w:rPr>
          <w:b/>
        </w:rPr>
        <w:t>Dropbox</w:t>
      </w:r>
      <w:r w:rsidR="0077571B" w:rsidRPr="00FA324F">
        <w:t xml:space="preserve"> tool in</w:t>
      </w:r>
      <w:r w:rsidRPr="00FA324F">
        <w:t xml:space="preserve"> CourseLink. </w:t>
      </w:r>
      <w:r w:rsidR="002C7592" w:rsidRPr="002C7592">
        <w:t>At the end of the course, you will be given several questions to answer at home. Those questions will be covering the entire course content. You will have ample time to answer th</w:t>
      </w:r>
      <w:r w:rsidR="00642B3C">
        <w:t>e</w:t>
      </w:r>
      <w:r w:rsidR="002C7592" w:rsidRPr="002C7592">
        <w:t>se questions and they are created to test your understanding of the learned material.</w:t>
      </w:r>
      <w:r w:rsidRPr="00FA324F">
        <w:t xml:space="preserve"> </w:t>
      </w:r>
      <w:r w:rsidR="00443E98" w:rsidRPr="00FA324F">
        <w:t xml:space="preserve">Select </w:t>
      </w:r>
      <w:r w:rsidR="00443E98" w:rsidRPr="00FA324F">
        <w:rPr>
          <w:b/>
        </w:rPr>
        <w:t>Content</w:t>
      </w:r>
      <w:r w:rsidR="00443E98" w:rsidRPr="00FA324F">
        <w:t xml:space="preserve"> on the navbar to locate </w:t>
      </w:r>
      <w:r w:rsidR="00443E98" w:rsidRPr="00FA324F">
        <w:rPr>
          <w:b/>
        </w:rPr>
        <w:t>Assessments</w:t>
      </w:r>
      <w:r w:rsidR="00443E98" w:rsidRPr="00FA324F">
        <w:t xml:space="preserve"> in the table of contents panel to </w:t>
      </w:r>
      <w:r w:rsidRPr="00FA324F">
        <w:t>review further details of the final exam.</w:t>
      </w:r>
    </w:p>
    <w:p w14:paraId="1BE85116" w14:textId="77777777" w:rsidR="00813792" w:rsidRPr="00FA324F" w:rsidRDefault="00813792" w:rsidP="007320B7">
      <w:pPr>
        <w:pStyle w:val="Heading2"/>
        <w:pBdr>
          <w:top w:val="single" w:sz="8" w:space="12" w:color="BFBFBF" w:themeColor="background1" w:themeShade="BF"/>
        </w:pBdr>
      </w:pPr>
      <w:r w:rsidRPr="00FA324F">
        <w:t>Course Technologies and Technical Support</w:t>
      </w:r>
    </w:p>
    <w:p w14:paraId="3A7B821F" w14:textId="77777777" w:rsidR="00813792" w:rsidRPr="00FA324F" w:rsidRDefault="00813792" w:rsidP="00813792">
      <w:pPr>
        <w:pStyle w:val="Heading3"/>
      </w:pPr>
      <w:r w:rsidRPr="00FA324F">
        <w:t>CourseLink System Requirements</w:t>
      </w:r>
    </w:p>
    <w:p w14:paraId="2F3BC3E4" w14:textId="77777777" w:rsidR="00813792" w:rsidRPr="00FA324F" w:rsidRDefault="00813792" w:rsidP="00813792">
      <w:r w:rsidRPr="00FA324F">
        <w:t xml:space="preserve">You are responsible for ensuring that your computer system meets the necessary </w:t>
      </w:r>
      <w:hyperlink r:id="rId16" w:tooltip="This link will open in a new window in your web browser." w:history="1">
        <w:r w:rsidRPr="00FA324F">
          <w:rPr>
            <w:rStyle w:val="Hyperlink"/>
          </w:rPr>
          <w:t>system requirements</w:t>
        </w:r>
      </w:hyperlink>
      <w:r w:rsidRPr="00FA324F">
        <w:t xml:space="preserve">. </w:t>
      </w:r>
      <w:r w:rsidRPr="00FA324F">
        <w:rPr>
          <w:rFonts w:eastAsia="Times New Roman"/>
        </w:rPr>
        <w:t xml:space="preserve">Use the </w:t>
      </w:r>
      <w:hyperlink r:id="rId17" w:tgtFrame="_blank" w:history="1">
        <w:r w:rsidRPr="00FA324F">
          <w:rPr>
            <w:rStyle w:val="Hyperlink"/>
            <w:rFonts w:eastAsia="Times New Roman"/>
          </w:rPr>
          <w:t>browser check</w:t>
        </w:r>
      </w:hyperlink>
      <w:r w:rsidRPr="00FA324F">
        <w:rPr>
          <w:rFonts w:eastAsia="Times New Roman"/>
        </w:rPr>
        <w:t xml:space="preserve"> tool to ensure your browser settings are compatible and up to date.</w:t>
      </w:r>
      <w:r w:rsidRPr="00FA324F">
        <w:t xml:space="preserve"> (Results will be displayed in a new browser window).</w:t>
      </w:r>
    </w:p>
    <w:p w14:paraId="22D6D97F" w14:textId="77777777" w:rsidR="00CC518E" w:rsidRPr="00FA324F" w:rsidRDefault="00CC518E" w:rsidP="00CC518E">
      <w:r w:rsidRPr="00FA324F">
        <w:t>http://spaces.uoguelph.ca/ed/system-requirements/</w:t>
      </w:r>
    </w:p>
    <w:p w14:paraId="2762A48C" w14:textId="77777777" w:rsidR="00CC518E" w:rsidRPr="00FA324F" w:rsidRDefault="00CC518E" w:rsidP="00813792">
      <w:r w:rsidRPr="00FA324F">
        <w:t>https://courselink.uoguelph.ca/d2l/systemCheck</w:t>
      </w:r>
    </w:p>
    <w:p w14:paraId="6DA2B7AF" w14:textId="77777777" w:rsidR="00813792" w:rsidRPr="00FA324F" w:rsidRDefault="00813792" w:rsidP="00813792">
      <w:pPr>
        <w:pStyle w:val="Heading3"/>
      </w:pPr>
      <w:r w:rsidRPr="00FA324F">
        <w:t>Technical Skills</w:t>
      </w:r>
    </w:p>
    <w:p w14:paraId="166DB23B" w14:textId="77777777" w:rsidR="00813792" w:rsidRPr="00FA324F" w:rsidRDefault="00813792" w:rsidP="00813792">
      <w:pPr>
        <w:rPr>
          <w:rFonts w:eastAsia="Times New Roman"/>
          <w:color w:val="333333"/>
          <w:shd w:val="clear" w:color="auto" w:fill="FFFFFF"/>
        </w:rPr>
      </w:pPr>
      <w:r w:rsidRPr="00FA324F">
        <w:rPr>
          <w:rFonts w:eastAsia="Times New Roman"/>
          <w:color w:val="333333"/>
          <w:shd w:val="clear" w:color="auto" w:fill="FFFFFF"/>
        </w:rPr>
        <w:t>As part of your online experience, you are expected to use a variety of technology as part of your learning:</w:t>
      </w:r>
    </w:p>
    <w:p w14:paraId="095B4C71"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Manage files and folders on your computer (e.g., save, name, copy, backup, rename, delete, and check properties);</w:t>
      </w:r>
    </w:p>
    <w:p w14:paraId="0E9037B6"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Install software, security, and virus protection;</w:t>
      </w:r>
    </w:p>
    <w:p w14:paraId="4DB5FE7C"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Use office applications (e.g., Word, PowerPoint, Excel, or similar) to create documents;</w:t>
      </w:r>
    </w:p>
    <w:p w14:paraId="59F0ABD1"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Be comfortable uploading and downloading saved files;</w:t>
      </w:r>
    </w:p>
    <w:p w14:paraId="00FC69CA"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Communicate using email (e.g., create, receive, reply, print, send, download</w:t>
      </w:r>
      <w:r w:rsidR="00F21547">
        <w:rPr>
          <w:rFonts w:eastAsia="Times New Roman"/>
          <w:color w:val="333333"/>
          <w:shd w:val="clear" w:color="auto" w:fill="FFFFFF"/>
        </w:rPr>
        <w:t>, and open</w:t>
      </w:r>
      <w:r w:rsidRPr="00FA324F">
        <w:rPr>
          <w:rFonts w:eastAsia="Times New Roman"/>
          <w:color w:val="333333"/>
          <w:shd w:val="clear" w:color="auto" w:fill="FFFFFF"/>
        </w:rPr>
        <w:t xml:space="preserve"> attachments);</w:t>
      </w:r>
    </w:p>
    <w:p w14:paraId="6E731D55" w14:textId="77777777" w:rsidR="00813792" w:rsidRPr="00342E26" w:rsidRDefault="00813792" w:rsidP="00342E26">
      <w:pPr>
        <w:pStyle w:val="ListParagraph"/>
        <w:numPr>
          <w:ilvl w:val="0"/>
          <w:numId w:val="32"/>
        </w:numPr>
        <w:rPr>
          <w:rFonts w:eastAsia="Times New Roman"/>
        </w:rPr>
      </w:pPr>
      <w:r w:rsidRPr="00FA324F">
        <w:rPr>
          <w:rFonts w:eastAsia="Times New Roman"/>
          <w:color w:val="333333"/>
          <w:shd w:val="clear" w:color="auto" w:fill="FFFFFF"/>
        </w:rPr>
        <w:t>Navigate the CourseLink learning environment</w:t>
      </w:r>
      <w:r w:rsidR="004D505B">
        <w:rPr>
          <w:rFonts w:eastAsia="Times New Roman"/>
          <w:color w:val="333333"/>
          <w:shd w:val="clear" w:color="auto" w:fill="FFFFFF"/>
        </w:rPr>
        <w:t xml:space="preserve"> and </w:t>
      </w:r>
      <w:r w:rsidR="008B2200">
        <w:rPr>
          <w:rFonts w:eastAsia="Times New Roman"/>
          <w:color w:val="333333"/>
          <w:shd w:val="clear" w:color="auto" w:fill="FFFFFF"/>
        </w:rPr>
        <w:t>use</w:t>
      </w:r>
      <w:r w:rsidR="004D505B">
        <w:rPr>
          <w:rFonts w:eastAsia="Times New Roman"/>
          <w:color w:val="333333"/>
          <w:shd w:val="clear" w:color="auto" w:fill="FFFFFF"/>
        </w:rPr>
        <w:t xml:space="preserve"> </w:t>
      </w:r>
      <w:r w:rsidR="00B27AAD">
        <w:rPr>
          <w:rFonts w:eastAsia="Times New Roman"/>
          <w:color w:val="333333"/>
          <w:shd w:val="clear" w:color="auto" w:fill="FFFFFF"/>
        </w:rPr>
        <w:t xml:space="preserve">the essential tools, such as </w:t>
      </w:r>
      <w:r w:rsidR="00B27AAD" w:rsidRPr="00B27AAD">
        <w:rPr>
          <w:rFonts w:eastAsia="Times New Roman"/>
          <w:b/>
          <w:color w:val="333333"/>
          <w:shd w:val="clear" w:color="auto" w:fill="FFFFFF"/>
        </w:rPr>
        <w:t>Dropbox</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Quizzes</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Discussions</w:t>
      </w:r>
      <w:r w:rsidR="00B27AAD">
        <w:rPr>
          <w:rFonts w:eastAsia="Times New Roman"/>
          <w:color w:val="333333"/>
          <w:shd w:val="clear" w:color="auto" w:fill="FFFFFF"/>
        </w:rPr>
        <w:t xml:space="preserve">, and </w:t>
      </w:r>
      <w:r w:rsidR="00B27AAD" w:rsidRPr="00B27AAD">
        <w:rPr>
          <w:rFonts w:eastAsia="Times New Roman"/>
          <w:b/>
          <w:color w:val="333333"/>
          <w:shd w:val="clear" w:color="auto" w:fill="FFFFFF"/>
        </w:rPr>
        <w:t>Grades</w:t>
      </w:r>
      <w:r w:rsidRPr="00FA324F">
        <w:rPr>
          <w:rFonts w:eastAsia="Times New Roman"/>
          <w:color w:val="333333"/>
          <w:shd w:val="clear" w:color="auto" w:fill="FFFFFF"/>
        </w:rPr>
        <w:t xml:space="preserve"> (the instructions for this are given in your course);</w:t>
      </w:r>
    </w:p>
    <w:p w14:paraId="51393380"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Access, navigate, and search the Internet using a web browser (e.g., Firefox, Internet Explorer); and</w:t>
      </w:r>
    </w:p>
    <w:p w14:paraId="1A7990FD"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Perform online research using various search engines (e.g., Google) and library databases.</w:t>
      </w:r>
    </w:p>
    <w:p w14:paraId="44BC0B6F" w14:textId="77777777" w:rsidR="00813792" w:rsidRPr="00FA324F" w:rsidRDefault="00813792" w:rsidP="00813792">
      <w:pPr>
        <w:pStyle w:val="Heading3"/>
      </w:pPr>
      <w:r w:rsidRPr="00FA324F">
        <w:t>Course Technologies</w:t>
      </w:r>
    </w:p>
    <w:p w14:paraId="45E96317" w14:textId="77777777" w:rsidR="00A02FE6" w:rsidRPr="00FA324F" w:rsidRDefault="00A02FE6" w:rsidP="00A02FE6">
      <w:pPr>
        <w:pStyle w:val="Heading4"/>
      </w:pPr>
      <w:r w:rsidRPr="00FA324F">
        <w:t>Ares</w:t>
      </w:r>
    </w:p>
    <w:p w14:paraId="258B4D9D" w14:textId="77777777" w:rsidR="00A02FE6" w:rsidRPr="00FA324F" w:rsidRDefault="00A02FE6" w:rsidP="00A02FE6">
      <w:r w:rsidRPr="00FA324F">
        <w:t>The library’s Ares Course Reserve system is a software solution that provides you with access to digital resources used in your course. The system also provides information on print resources placed at the physical reserve desk at the library. Accessibility and privacy policy statements do not exist for this software.</w:t>
      </w:r>
    </w:p>
    <w:p w14:paraId="7670D7FD" w14:textId="42B65A26" w:rsidR="00813792" w:rsidRPr="00FA324F" w:rsidRDefault="00813792" w:rsidP="0049062A">
      <w:pPr>
        <w:pStyle w:val="Heading4"/>
      </w:pPr>
      <w:r w:rsidRPr="00FA324F">
        <w:t>CourseLink</w:t>
      </w:r>
    </w:p>
    <w:p w14:paraId="621B0C3B" w14:textId="77777777" w:rsidR="00813792" w:rsidRPr="00FA324F" w:rsidRDefault="0049101B" w:rsidP="00813792">
      <w:pPr>
        <w:rPr>
          <w:bCs/>
        </w:rPr>
      </w:pPr>
      <w:r w:rsidRPr="00FA324F">
        <w:rPr>
          <w:bCs/>
        </w:rPr>
        <w:t xml:space="preserve">Distance Education </w:t>
      </w:r>
      <w:r w:rsidR="00813792" w:rsidRPr="00FA324F">
        <w:rPr>
          <w:bCs/>
        </w:rPr>
        <w:t xml:space="preserve">courses are offered entirely online using CourseLink (powered by D2L's Brightspace), the University of Guelph's online learning management system (LMS). By using this service, you agree to comply with the </w:t>
      </w:r>
      <w:hyperlink r:id="rId18" w:history="1">
        <w:r w:rsidR="00813792" w:rsidRPr="00FA324F">
          <w:rPr>
            <w:rStyle w:val="Hyperlink"/>
            <w:bCs/>
          </w:rPr>
          <w:t>University of Guelph's Access and Privacy Guidelines</w:t>
        </w:r>
      </w:hyperlink>
      <w:r w:rsidR="00813792" w:rsidRPr="00FA324F">
        <w:rPr>
          <w:bCs/>
        </w:rPr>
        <w:t xml:space="preserve">. Please visit the D2L website to review the </w:t>
      </w:r>
      <w:hyperlink r:id="rId19" w:history="1">
        <w:r w:rsidR="00813792" w:rsidRPr="00FA324F">
          <w:rPr>
            <w:rStyle w:val="Hyperlink"/>
            <w:bCs/>
          </w:rPr>
          <w:t>Brightspace privacy statement</w:t>
        </w:r>
      </w:hyperlink>
      <w:r w:rsidR="00813792" w:rsidRPr="00FA324F">
        <w:rPr>
          <w:bCs/>
        </w:rPr>
        <w:t xml:space="preserve"> and </w:t>
      </w:r>
      <w:hyperlink r:id="rId20" w:history="1">
        <w:r w:rsidR="00813792" w:rsidRPr="00FA324F">
          <w:rPr>
            <w:rStyle w:val="Hyperlink"/>
            <w:bCs/>
          </w:rPr>
          <w:t>Brightspace Learning Environment web accessibility standards</w:t>
        </w:r>
      </w:hyperlink>
      <w:r w:rsidR="00813792" w:rsidRPr="00FA324F">
        <w:rPr>
          <w:bCs/>
        </w:rPr>
        <w:t>.</w:t>
      </w:r>
    </w:p>
    <w:p w14:paraId="42B10F12" w14:textId="77777777" w:rsidR="00436558" w:rsidRPr="00FA324F" w:rsidRDefault="00436558" w:rsidP="00436558">
      <w:pPr>
        <w:rPr>
          <w:bCs/>
        </w:rPr>
      </w:pPr>
      <w:r w:rsidRPr="00FA324F">
        <w:rPr>
          <w:bCs/>
        </w:rPr>
        <w:t>http://www.uoguelph.ca/web/privacy/</w:t>
      </w:r>
    </w:p>
    <w:p w14:paraId="1D9C0500" w14:textId="77777777" w:rsidR="00436558" w:rsidRPr="00FA324F" w:rsidRDefault="00436558" w:rsidP="00436558">
      <w:pPr>
        <w:rPr>
          <w:bCs/>
        </w:rPr>
      </w:pPr>
      <w:r w:rsidRPr="00FA324F">
        <w:rPr>
          <w:bCs/>
        </w:rPr>
        <w:t>https://www.d2l.com/legal/privacy/</w:t>
      </w:r>
    </w:p>
    <w:p w14:paraId="4C23F04B" w14:textId="0E15D263" w:rsidR="00436558" w:rsidRPr="00FA324F" w:rsidRDefault="00436558" w:rsidP="00620E28">
      <w:pPr>
        <w:rPr>
          <w:bCs/>
        </w:rPr>
      </w:pPr>
      <w:r w:rsidRPr="00FA324F">
        <w:rPr>
          <w:bCs/>
        </w:rPr>
        <w:t>https://www.d2l.com/accessibility/standards/</w:t>
      </w:r>
    </w:p>
    <w:p w14:paraId="19C63BEC" w14:textId="77777777" w:rsidR="00813792" w:rsidRPr="00FA324F" w:rsidRDefault="00813792" w:rsidP="00813792">
      <w:pPr>
        <w:pStyle w:val="Heading3"/>
      </w:pPr>
      <w:r w:rsidRPr="00FA324F">
        <w:t>Technical Support</w:t>
      </w:r>
    </w:p>
    <w:p w14:paraId="64F59BEF" w14:textId="77777777" w:rsidR="00813792" w:rsidRPr="00FA324F" w:rsidRDefault="00813792" w:rsidP="00813792">
      <w:pPr>
        <w:widowControl w:val="0"/>
        <w:autoSpaceDE w:val="0"/>
        <w:autoSpaceDN w:val="0"/>
        <w:adjustRightInd w:val="0"/>
        <w:rPr>
          <w:color w:val="000000"/>
        </w:rPr>
      </w:pPr>
      <w:r w:rsidRPr="00FA324F">
        <w:rPr>
          <w:color w:val="000000"/>
        </w:rPr>
        <w:t>If you need any assistance with the software tools or the CourseLink website, contact CourseLink Support.</w:t>
      </w:r>
    </w:p>
    <w:p w14:paraId="3D6BF970" w14:textId="77777777" w:rsidR="00813792" w:rsidRPr="00FA324F" w:rsidRDefault="00813792" w:rsidP="00813792">
      <w:pPr>
        <w:widowControl w:val="0"/>
        <w:autoSpaceDE w:val="0"/>
        <w:autoSpaceDN w:val="0"/>
        <w:adjustRightInd w:val="0"/>
        <w:spacing w:before="0" w:after="0"/>
        <w:rPr>
          <w:b/>
          <w:bCs/>
          <w:color w:val="000000"/>
        </w:rPr>
      </w:pPr>
      <w:r w:rsidRPr="00FA324F">
        <w:rPr>
          <w:b/>
          <w:bCs/>
          <w:color w:val="000000"/>
        </w:rPr>
        <w:t>CourseLink Support</w:t>
      </w:r>
    </w:p>
    <w:p w14:paraId="724D20D1"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University of Guelph</w:t>
      </w:r>
    </w:p>
    <w:p w14:paraId="13F0D7AE"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Day Hall, Room 211</w:t>
      </w:r>
    </w:p>
    <w:p w14:paraId="198EFB77" w14:textId="77777777" w:rsidR="00813792" w:rsidRPr="00FA324F" w:rsidRDefault="00813792" w:rsidP="00813792">
      <w:pPr>
        <w:spacing w:before="0" w:after="0"/>
      </w:pPr>
      <w:r w:rsidRPr="00FA324F">
        <w:rPr>
          <w:color w:val="000000" w:themeColor="text1"/>
        </w:rPr>
        <w:t>Email:</w:t>
      </w:r>
      <w:r w:rsidRPr="00FA324F">
        <w:rPr>
          <w:b/>
          <w:color w:val="0000FF"/>
        </w:rPr>
        <w:t xml:space="preserve"> </w:t>
      </w:r>
      <w:hyperlink r:id="rId21" w:tgtFrame="_blank" w:history="1">
        <w:r w:rsidRPr="00FA324F">
          <w:rPr>
            <w:rStyle w:val="Hyperlink"/>
          </w:rPr>
          <w:t>courselink@uoguelph.ca</w:t>
        </w:r>
      </w:hyperlink>
    </w:p>
    <w:p w14:paraId="1D51C220" w14:textId="77777777" w:rsidR="00813792" w:rsidRPr="00FA324F" w:rsidRDefault="00813792" w:rsidP="00813792">
      <w:pPr>
        <w:spacing w:before="0" w:after="0"/>
      </w:pPr>
      <w:r w:rsidRPr="00FA324F">
        <w:t>Tel: 519-824-4120 ext. 56939</w:t>
      </w:r>
    </w:p>
    <w:p w14:paraId="6490FA73" w14:textId="77777777" w:rsidR="00813792" w:rsidRPr="00FA324F" w:rsidRDefault="00813792" w:rsidP="0091614A">
      <w:pPr>
        <w:widowControl w:val="0"/>
        <w:autoSpaceDE w:val="0"/>
        <w:autoSpaceDN w:val="0"/>
        <w:adjustRightInd w:val="0"/>
        <w:spacing w:before="0"/>
        <w:rPr>
          <w:color w:val="000000"/>
        </w:rPr>
      </w:pPr>
      <w:r w:rsidRPr="00FA324F">
        <w:rPr>
          <w:color w:val="000000"/>
        </w:rPr>
        <w:t>Toll-Free (CAN/USA): 1-866-275-1478</w:t>
      </w:r>
    </w:p>
    <w:p w14:paraId="28E4E9CB" w14:textId="77777777" w:rsidR="00813792" w:rsidRPr="00FA324F" w:rsidRDefault="00813792" w:rsidP="00813792">
      <w:pPr>
        <w:spacing w:before="0" w:after="0"/>
        <w:rPr>
          <w:b/>
          <w:color w:val="000000"/>
        </w:rPr>
      </w:pPr>
      <w:r w:rsidRPr="00FA324F">
        <w:rPr>
          <w:b/>
          <w:color w:val="000000"/>
        </w:rPr>
        <w:t>Walk-In Hours (Eastern Time):</w:t>
      </w:r>
    </w:p>
    <w:p w14:paraId="70E9C651" w14:textId="77777777" w:rsidR="00813792" w:rsidRPr="00FA324F" w:rsidRDefault="00813792" w:rsidP="0091614A">
      <w:pPr>
        <w:spacing w:before="0"/>
        <w:rPr>
          <w:color w:val="000000"/>
        </w:rPr>
      </w:pPr>
      <w:r w:rsidRPr="00FA324F">
        <w:rPr>
          <w:color w:val="000000"/>
        </w:rPr>
        <w:t>Monday thru Friday: 8:30 am–4:30 pm</w:t>
      </w:r>
    </w:p>
    <w:p w14:paraId="536A0CC2" w14:textId="77777777" w:rsidR="00813792" w:rsidRPr="00FA324F" w:rsidRDefault="00813792" w:rsidP="00813792">
      <w:pPr>
        <w:spacing w:before="0" w:after="0"/>
        <w:rPr>
          <w:b/>
          <w:color w:val="000000"/>
        </w:rPr>
      </w:pPr>
      <w:r w:rsidRPr="00FA324F">
        <w:rPr>
          <w:b/>
          <w:color w:val="000000"/>
        </w:rPr>
        <w:t>Phone/Email Hours (Eastern Time):</w:t>
      </w:r>
    </w:p>
    <w:p w14:paraId="267847B8" w14:textId="77777777" w:rsidR="00813792" w:rsidRPr="00FA324F" w:rsidRDefault="00813792" w:rsidP="00813792">
      <w:pPr>
        <w:spacing w:before="0" w:after="0"/>
        <w:rPr>
          <w:color w:val="000000"/>
        </w:rPr>
      </w:pPr>
      <w:r w:rsidRPr="00FA324F">
        <w:rPr>
          <w:color w:val="000000"/>
        </w:rPr>
        <w:t>Monday thru Friday: 8:30 am–8:30 pm</w:t>
      </w:r>
    </w:p>
    <w:p w14:paraId="6F641E21" w14:textId="77777777" w:rsidR="002C4B96" w:rsidRPr="00FA324F" w:rsidRDefault="00813792" w:rsidP="007B11C9">
      <w:pPr>
        <w:spacing w:before="0" w:after="0"/>
        <w:rPr>
          <w:color w:val="000000"/>
        </w:rPr>
      </w:pPr>
      <w:r w:rsidRPr="00FA324F">
        <w:rPr>
          <w:color w:val="000000"/>
        </w:rPr>
        <w:t>Saturday: 10:00 am–4:00 pm</w:t>
      </w:r>
      <w:r w:rsidRPr="00FA324F">
        <w:rPr>
          <w:rFonts w:ascii="PMingLiU" w:eastAsia="PMingLiU" w:hAnsi="PMingLiU" w:cs="PMingLiU"/>
          <w:color w:val="000000"/>
        </w:rPr>
        <w:br/>
      </w:r>
      <w:r w:rsidRPr="00FA324F">
        <w:rPr>
          <w:color w:val="000000"/>
        </w:rPr>
        <w:t>Sunday: 12:00 pm–6:00 pm</w:t>
      </w:r>
    </w:p>
    <w:p w14:paraId="6EE4D258" w14:textId="77777777" w:rsidR="00ED348D" w:rsidRPr="00FA324F" w:rsidRDefault="00ED348D" w:rsidP="007B11C9">
      <w:pPr>
        <w:pStyle w:val="Heading2"/>
        <w:pBdr>
          <w:top w:val="single" w:sz="8" w:space="12" w:color="BFBFBF" w:themeColor="background1" w:themeShade="BF"/>
        </w:pBdr>
      </w:pPr>
      <w:r w:rsidRPr="00FA324F">
        <w:t>Course Specific Standard Statements</w:t>
      </w:r>
    </w:p>
    <w:p w14:paraId="5B666BA2" w14:textId="77777777" w:rsidR="00BE6D7F" w:rsidRPr="00FA324F" w:rsidRDefault="00BE6D7F" w:rsidP="00BE6D7F">
      <w:pPr>
        <w:pStyle w:val="Heading3"/>
      </w:pPr>
      <w:r w:rsidRPr="00FA324F">
        <w:t>Acceptable Use</w:t>
      </w:r>
    </w:p>
    <w:p w14:paraId="033C14D3" w14:textId="77777777" w:rsidR="00BE6D7F" w:rsidRPr="00FA324F" w:rsidRDefault="00BE6D7F" w:rsidP="00CF1AE7">
      <w:pPr>
        <w:rPr>
          <w:color w:val="000000"/>
        </w:rPr>
      </w:pPr>
      <w:r w:rsidRPr="00FA324F">
        <w:rPr>
          <w:color w:val="000000"/>
        </w:rPr>
        <w:t xml:space="preserve">The University of Guelph has an </w:t>
      </w:r>
      <w:hyperlink r:id="rId22" w:tgtFrame="_blank" w:history="1">
        <w:r w:rsidRPr="00CF1AE7">
          <w:rPr>
            <w:rStyle w:val="Hyperlink"/>
          </w:rPr>
          <w:t>Acceptable Use Policy</w:t>
        </w:r>
      </w:hyperlink>
      <w:r w:rsidRPr="00FA324F">
        <w:rPr>
          <w:color w:val="000000"/>
        </w:rPr>
        <w:t>, which you are expected to adhere to.</w:t>
      </w:r>
    </w:p>
    <w:p w14:paraId="32F79681" w14:textId="77777777" w:rsidR="00BE6D7F" w:rsidRPr="00FA324F" w:rsidRDefault="00BE6D7F" w:rsidP="00CF1AE7">
      <w:pPr>
        <w:rPr>
          <w:color w:val="000000"/>
        </w:rPr>
      </w:pPr>
      <w:r w:rsidRPr="00FA324F">
        <w:t>https://www.uoguelph.ca/ccs/infosec/aup</w:t>
      </w:r>
    </w:p>
    <w:p w14:paraId="5F55A104" w14:textId="77777777" w:rsidR="00ED348D" w:rsidRPr="00FA324F" w:rsidRDefault="00ED348D" w:rsidP="00ED348D">
      <w:pPr>
        <w:pStyle w:val="Heading3"/>
      </w:pPr>
      <w:r w:rsidRPr="00FA324F">
        <w:t xml:space="preserve">Communicating </w:t>
      </w:r>
      <w:r w:rsidR="0091614A" w:rsidRPr="00FA324F">
        <w:t>with Your Instructor</w:t>
      </w:r>
    </w:p>
    <w:p w14:paraId="730EF23D" w14:textId="77777777" w:rsidR="00ED348D" w:rsidRPr="00FA324F" w:rsidRDefault="00ED348D" w:rsidP="00ED348D">
      <w:r w:rsidRPr="00FA324F">
        <w:t>During the course, your i</w:t>
      </w:r>
      <w:r w:rsidR="00AA63DD" w:rsidRPr="00FA324F">
        <w:t>nstructor</w:t>
      </w:r>
      <w:r w:rsidRPr="00FA324F">
        <w:t xml:space="preserve"> will interact with you on various course matters on the course website using the following ways of communication:</w:t>
      </w:r>
    </w:p>
    <w:p w14:paraId="1F6FFB8F" w14:textId="77777777" w:rsidR="00ED348D" w:rsidRPr="00FA324F" w:rsidRDefault="00A313AF" w:rsidP="00ED348D">
      <w:pPr>
        <w:pStyle w:val="ListParagraph"/>
        <w:numPr>
          <w:ilvl w:val="0"/>
          <w:numId w:val="2"/>
        </w:numPr>
      </w:pPr>
      <w:r w:rsidRPr="00FA324F">
        <w:rPr>
          <w:b/>
        </w:rPr>
        <w:t>Announcements</w:t>
      </w:r>
      <w:r w:rsidR="00ED348D" w:rsidRPr="00FA324F">
        <w:rPr>
          <w:b/>
        </w:rPr>
        <w:t>:</w:t>
      </w:r>
      <w:r w:rsidR="00ED348D" w:rsidRPr="00FA324F">
        <w:t xml:space="preserve"> The instructor will use </w:t>
      </w:r>
      <w:r w:rsidR="00535E22" w:rsidRPr="00FA324F">
        <w:rPr>
          <w:b/>
        </w:rPr>
        <w:t>Announcements</w:t>
      </w:r>
      <w:r w:rsidR="00535E22" w:rsidRPr="00FA324F">
        <w:t xml:space="preserve"> on the Course Home page</w:t>
      </w:r>
      <w:r w:rsidR="00ED348D" w:rsidRPr="00FA324F">
        <w:t xml:space="preserve"> to provide you with course reminders and updates. Please check this section frequently for course updates from your instructor.</w:t>
      </w:r>
    </w:p>
    <w:p w14:paraId="261257EB" w14:textId="77777777" w:rsidR="00ED348D" w:rsidRPr="00FA324F" w:rsidRDefault="00ED348D" w:rsidP="00ED348D">
      <w:pPr>
        <w:pStyle w:val="ListParagraph"/>
        <w:numPr>
          <w:ilvl w:val="0"/>
          <w:numId w:val="2"/>
        </w:numPr>
      </w:pPr>
      <w:r w:rsidRPr="00FA324F">
        <w:rPr>
          <w:b/>
        </w:rPr>
        <w:t>Ask Your Instructor Discussion:</w:t>
      </w:r>
      <w:r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FA324F">
        <w:t xml:space="preserve">To access this discussion forum, select </w:t>
      </w:r>
      <w:r w:rsidR="00EF3DBF" w:rsidRPr="00FA324F">
        <w:rPr>
          <w:b/>
        </w:rPr>
        <w:t>Discussions</w:t>
      </w:r>
      <w:r w:rsidR="00EF3DBF" w:rsidRPr="00FA324F">
        <w:t xml:space="preserve"> from the </w:t>
      </w:r>
      <w:r w:rsidR="00EF3DBF" w:rsidRPr="00FA324F">
        <w:rPr>
          <w:b/>
        </w:rPr>
        <w:t>Tools</w:t>
      </w:r>
      <w:r w:rsidR="00EF3DBF" w:rsidRPr="00FA324F">
        <w:t xml:space="preserve"> dropdown menu.</w:t>
      </w:r>
    </w:p>
    <w:p w14:paraId="28C3AA57" w14:textId="77777777" w:rsidR="00ED348D" w:rsidRPr="00FA324F" w:rsidRDefault="00ED348D" w:rsidP="00ED348D">
      <w:pPr>
        <w:pStyle w:val="ListParagraph"/>
        <w:numPr>
          <w:ilvl w:val="0"/>
          <w:numId w:val="2"/>
        </w:numPr>
      </w:pPr>
      <w:r w:rsidRPr="00FA324F">
        <w:rPr>
          <w:b/>
        </w:rPr>
        <w:t>Email:</w:t>
      </w:r>
      <w:r w:rsidRPr="00FA324F">
        <w:t xml:space="preserve"> If you have a conflict that prevents you from completing course requirements, or have a question concerning a personal matter, you can send your instructor a private message by email. The instructor will respond to your email within </w:t>
      </w:r>
      <w:r w:rsidRPr="00FA324F">
        <w:rPr>
          <w:highlight w:val="yellow"/>
        </w:rPr>
        <w:t>48 to 72</w:t>
      </w:r>
      <w:r w:rsidRPr="00FA324F">
        <w:t xml:space="preserve"> hours.</w:t>
      </w:r>
    </w:p>
    <w:p w14:paraId="756A8885" w14:textId="77777777" w:rsidR="00ED348D" w:rsidRPr="00FA324F" w:rsidRDefault="00ED348D" w:rsidP="00ED348D">
      <w:pPr>
        <w:pStyle w:val="ListParagraph"/>
        <w:numPr>
          <w:ilvl w:val="0"/>
          <w:numId w:val="2"/>
        </w:numPr>
      </w:pPr>
      <w:r w:rsidRPr="00FA324F">
        <w:rPr>
          <w:b/>
        </w:rPr>
        <w:t xml:space="preserve">Skype: </w:t>
      </w:r>
      <w:r w:rsidRPr="00FA324F">
        <w:t>If you have a complex question you would like to discuss with your instructor, you may book a Skype meeting.</w:t>
      </w:r>
      <w:r w:rsidRPr="00FA324F">
        <w:rPr>
          <w:b/>
        </w:rPr>
        <w:t xml:space="preserve"> </w:t>
      </w:r>
      <w:r w:rsidRPr="00FA324F">
        <w:t xml:space="preserve">Skype meetings depend on the availability of you and the instructor, and are booked on a first come first served basis. </w:t>
      </w:r>
    </w:p>
    <w:p w14:paraId="13044A02" w14:textId="77777777" w:rsidR="00ED348D" w:rsidRPr="00FA324F" w:rsidRDefault="00ED348D" w:rsidP="00ED348D">
      <w:pPr>
        <w:pStyle w:val="Heading3"/>
      </w:pPr>
      <w:r w:rsidRPr="00FA324F">
        <w:t>Netiquette Expectations</w:t>
      </w:r>
    </w:p>
    <w:p w14:paraId="2697F396" w14:textId="77777777" w:rsidR="00ED348D" w:rsidRPr="00FA324F" w:rsidRDefault="00ED348D" w:rsidP="00ED348D">
      <w:r w:rsidRPr="00FA324F">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2E68988F" w14:textId="77777777" w:rsidR="00ED348D" w:rsidRPr="00FA324F" w:rsidRDefault="00ED348D" w:rsidP="00ED348D">
      <w:r w:rsidRPr="00FA324F">
        <w:t>Inappropriate online behaviour will not be tolerated. Examples of inappropriate online behaviour include:</w:t>
      </w:r>
    </w:p>
    <w:p w14:paraId="7DB18255" w14:textId="77777777" w:rsidR="00B66B70" w:rsidRPr="00FA324F" w:rsidRDefault="00B66B70" w:rsidP="00B66B70">
      <w:pPr>
        <w:pStyle w:val="ListParagraph"/>
        <w:numPr>
          <w:ilvl w:val="0"/>
          <w:numId w:val="31"/>
        </w:numPr>
      </w:pPr>
      <w:r w:rsidRPr="00FA324F">
        <w:t>Posting inflammatory messages about your instructor or fellow students;</w:t>
      </w:r>
    </w:p>
    <w:p w14:paraId="1DE1F5A9" w14:textId="77777777" w:rsidR="00B66B70" w:rsidRPr="00FA324F" w:rsidRDefault="00B66B70" w:rsidP="00B66B70">
      <w:pPr>
        <w:pStyle w:val="ListParagraph"/>
        <w:numPr>
          <w:ilvl w:val="0"/>
          <w:numId w:val="31"/>
        </w:numPr>
      </w:pPr>
      <w:r w:rsidRPr="00FA324F">
        <w:t>Using obscene or offensive language online;</w:t>
      </w:r>
    </w:p>
    <w:p w14:paraId="009A14C3" w14:textId="77777777" w:rsidR="00B66B70" w:rsidRPr="00FA324F" w:rsidRDefault="00B66B70" w:rsidP="00B66B70">
      <w:pPr>
        <w:pStyle w:val="ListParagraph"/>
        <w:numPr>
          <w:ilvl w:val="0"/>
          <w:numId w:val="31"/>
        </w:numPr>
      </w:pPr>
      <w:r w:rsidRPr="00FA324F">
        <w:t>Copying or presenting someone else's work as your own;</w:t>
      </w:r>
    </w:p>
    <w:p w14:paraId="321B3171" w14:textId="77777777" w:rsidR="00B66B70" w:rsidRPr="00FA324F" w:rsidRDefault="00B66B70" w:rsidP="00B66B70">
      <w:pPr>
        <w:pStyle w:val="ListParagraph"/>
        <w:numPr>
          <w:ilvl w:val="0"/>
          <w:numId w:val="31"/>
        </w:numPr>
      </w:pPr>
      <w:r w:rsidRPr="00FA324F">
        <w:t>Adapting information from the Internet without using proper citations or references;</w:t>
      </w:r>
    </w:p>
    <w:p w14:paraId="58448328" w14:textId="77777777" w:rsidR="00B66B70" w:rsidRPr="00FA324F" w:rsidRDefault="00B66B70" w:rsidP="00B66B70">
      <w:pPr>
        <w:pStyle w:val="ListParagraph"/>
        <w:numPr>
          <w:ilvl w:val="0"/>
          <w:numId w:val="31"/>
        </w:numPr>
      </w:pPr>
      <w:r w:rsidRPr="00FA324F">
        <w:t>Buying or selling term papers or assignments;</w:t>
      </w:r>
    </w:p>
    <w:p w14:paraId="57688955" w14:textId="77777777" w:rsidR="00B66B70" w:rsidRPr="00FA324F" w:rsidRDefault="00B66B70" w:rsidP="00B66B70">
      <w:pPr>
        <w:pStyle w:val="ListParagraph"/>
        <w:numPr>
          <w:ilvl w:val="0"/>
          <w:numId w:val="31"/>
        </w:numPr>
      </w:pPr>
      <w:r w:rsidRPr="00FA324F">
        <w:t>Posting or selling course materials to course notes websites;</w:t>
      </w:r>
    </w:p>
    <w:p w14:paraId="60696455" w14:textId="77777777" w:rsidR="00B66B70" w:rsidRPr="00FA324F" w:rsidRDefault="00B66B70" w:rsidP="00B66B70">
      <w:pPr>
        <w:pStyle w:val="ListParagraph"/>
        <w:numPr>
          <w:ilvl w:val="0"/>
          <w:numId w:val="31"/>
        </w:numPr>
      </w:pPr>
      <w:r w:rsidRPr="00FA324F">
        <w:t>Having someone else complete your quiz or completing a quiz for/with another student;</w:t>
      </w:r>
    </w:p>
    <w:p w14:paraId="463B04A5" w14:textId="77777777" w:rsidR="00B66B70" w:rsidRPr="00FA324F" w:rsidRDefault="00B66B70" w:rsidP="00B66B70">
      <w:pPr>
        <w:pStyle w:val="ListParagraph"/>
        <w:numPr>
          <w:ilvl w:val="0"/>
          <w:numId w:val="31"/>
        </w:numPr>
      </w:pPr>
      <w:r w:rsidRPr="00FA324F">
        <w:t>Stating false claims about lost quiz answers or other assignment submissions;</w:t>
      </w:r>
    </w:p>
    <w:p w14:paraId="612DF9C4" w14:textId="77777777" w:rsidR="00B66B70" w:rsidRPr="00FA324F" w:rsidRDefault="00B66B70" w:rsidP="00B66B70">
      <w:pPr>
        <w:pStyle w:val="ListParagraph"/>
        <w:numPr>
          <w:ilvl w:val="0"/>
          <w:numId w:val="31"/>
        </w:numPr>
      </w:pPr>
      <w:r w:rsidRPr="00FA324F">
        <w:t>Threatening or harassing a student or instructor online;</w:t>
      </w:r>
    </w:p>
    <w:p w14:paraId="3BD3CD83" w14:textId="77777777" w:rsidR="00B66B70" w:rsidRPr="00FA324F" w:rsidRDefault="00B66B70" w:rsidP="00B66B70">
      <w:pPr>
        <w:pStyle w:val="ListParagraph"/>
        <w:numPr>
          <w:ilvl w:val="0"/>
          <w:numId w:val="31"/>
        </w:numPr>
      </w:pPr>
      <w:r w:rsidRPr="00FA324F">
        <w:t>Discriminating against fellow students, instructors, and/or TAs;</w:t>
      </w:r>
    </w:p>
    <w:p w14:paraId="477FF75A" w14:textId="77777777" w:rsidR="00B66B70" w:rsidRPr="00FA324F" w:rsidRDefault="00B66B70" w:rsidP="00B66B70">
      <w:pPr>
        <w:pStyle w:val="ListParagraph"/>
        <w:numPr>
          <w:ilvl w:val="0"/>
          <w:numId w:val="31"/>
        </w:numPr>
      </w:pPr>
      <w:r w:rsidRPr="00FA324F">
        <w:t>Using the course website to promote profit-driven products or services;</w:t>
      </w:r>
    </w:p>
    <w:p w14:paraId="13410C98" w14:textId="77777777" w:rsidR="00B66B70" w:rsidRPr="00FA324F" w:rsidRDefault="00B66B70" w:rsidP="00B66B70">
      <w:pPr>
        <w:pStyle w:val="ListParagraph"/>
        <w:numPr>
          <w:ilvl w:val="0"/>
          <w:numId w:val="31"/>
        </w:numPr>
      </w:pPr>
      <w:r w:rsidRPr="00FA324F">
        <w:t>Attempting to compromise the security or functionality of the learning management system; and</w:t>
      </w:r>
    </w:p>
    <w:p w14:paraId="418CCEFA" w14:textId="77777777" w:rsidR="00B66B70" w:rsidRPr="00FA324F" w:rsidRDefault="00B66B70" w:rsidP="00B66B70">
      <w:pPr>
        <w:pStyle w:val="ListParagraph"/>
        <w:numPr>
          <w:ilvl w:val="0"/>
          <w:numId w:val="31"/>
        </w:numPr>
      </w:pPr>
      <w:r w:rsidRPr="00FA324F">
        <w:t>Sharing your username and password.</w:t>
      </w:r>
    </w:p>
    <w:p w14:paraId="51ED29A8" w14:textId="77777777" w:rsidR="00ED348D" w:rsidRPr="00FA324F" w:rsidRDefault="00ED348D" w:rsidP="00ED348D">
      <w:pPr>
        <w:pStyle w:val="Heading3"/>
      </w:pPr>
      <w:r w:rsidRPr="00FA324F">
        <w:t>Submission of Assignments</w:t>
      </w:r>
      <w:r w:rsidR="00213072" w:rsidRPr="00FA324F">
        <w:t xml:space="preserve"> to Dropbox</w:t>
      </w:r>
    </w:p>
    <w:p w14:paraId="1263EDE5" w14:textId="4F63AD52" w:rsidR="00ED348D" w:rsidRPr="00FA324F" w:rsidRDefault="00642B3C" w:rsidP="00ED348D">
      <w:r w:rsidRPr="00642B3C">
        <w:t xml:space="preserve">The </w:t>
      </w:r>
      <w:r w:rsidRPr="00642B3C">
        <w:rPr>
          <w:b/>
        </w:rPr>
        <w:t>Discussion</w:t>
      </w:r>
      <w:r w:rsidRPr="00642B3C">
        <w:t xml:space="preserve"> tasks, </w:t>
      </w:r>
      <w:r w:rsidRPr="00642B3C">
        <w:rPr>
          <w:b/>
        </w:rPr>
        <w:t>Future Projection Assignment, Poster, Method Piece, and Take-home Exam</w:t>
      </w:r>
      <w:r w:rsidR="00ED348D" w:rsidRPr="00FA324F">
        <w:t xml:space="preserve"> </w:t>
      </w:r>
      <w:r w:rsidR="003042D8" w:rsidRPr="00FA324F">
        <w:t>shou</w:t>
      </w:r>
      <w:r w:rsidR="005C6463" w:rsidRPr="00FA324F">
        <w:t>l</w:t>
      </w:r>
      <w:r w:rsidR="003042D8" w:rsidRPr="00FA324F">
        <w:t>d</w:t>
      </w:r>
      <w:r w:rsidR="00ED348D" w:rsidRPr="00FA324F">
        <w:t xml:space="preserve"> be submitted electronically via the online </w:t>
      </w:r>
      <w:r w:rsidR="00ED348D" w:rsidRPr="00FA324F">
        <w:rPr>
          <w:b/>
        </w:rPr>
        <w:t>Dropbox</w:t>
      </w:r>
      <w:r w:rsidR="007B25FA" w:rsidRPr="00FA324F">
        <w:rPr>
          <w:b/>
        </w:rPr>
        <w:t xml:space="preserve"> </w:t>
      </w:r>
      <w:r w:rsidR="007B25FA" w:rsidRPr="00FA324F">
        <w:t>tool</w:t>
      </w:r>
      <w:r w:rsidR="00ED348D" w:rsidRPr="00FA324F">
        <w:t xml:space="preserve">. When submitting your assignments using the </w:t>
      </w:r>
      <w:r w:rsidR="00ED348D" w:rsidRPr="00FA324F">
        <w:rPr>
          <w:b/>
        </w:rPr>
        <w:t>Dropbox</w:t>
      </w:r>
      <w:r w:rsidR="007B25FA" w:rsidRPr="00FA324F">
        <w:rPr>
          <w:b/>
        </w:rPr>
        <w:t xml:space="preserve"> </w:t>
      </w:r>
      <w:r w:rsidR="007B25FA" w:rsidRPr="00FA324F">
        <w:t>tool</w:t>
      </w:r>
      <w:r w:rsidR="00ED348D" w:rsidRPr="00FA324F">
        <w:t xml:space="preserve">,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w:t>
      </w:r>
      <w:r w:rsidR="002E5192" w:rsidRPr="00FA324F">
        <w:t xml:space="preserve">proof </w:t>
      </w:r>
      <w:r w:rsidR="00ED348D" w:rsidRPr="00FA324F">
        <w:t>of submission.</w:t>
      </w:r>
    </w:p>
    <w:p w14:paraId="1EAA3832" w14:textId="77777777" w:rsidR="00ED348D" w:rsidRPr="00FA324F" w:rsidRDefault="00ED348D" w:rsidP="00ED348D">
      <w:r w:rsidRPr="00FA324F">
        <w:t xml:space="preserve">Be sure to keep a back-up copy of all of your assignments in the event that they are lost in transition. In order to avoid any </w:t>
      </w:r>
      <w:r w:rsidR="007B25FA" w:rsidRPr="00FA324F">
        <w:t>last-minute</w:t>
      </w:r>
      <w:r w:rsidRPr="00FA324F">
        <w:t xml:space="preserve"> com</w:t>
      </w:r>
      <w:r w:rsidR="00AA63DD" w:rsidRPr="00FA324F">
        <w:t>puter problems, your instructor</w:t>
      </w:r>
      <w:r w:rsidRPr="00FA324F">
        <w:t xml:space="preserve"> strongly recommend you save your assignments to a cloud-based </w:t>
      </w:r>
      <w:r w:rsidR="00203605" w:rsidRPr="00FA324F">
        <w:t>file storage (e.g., Google Docs</w:t>
      </w:r>
      <w:r w:rsidRPr="00FA324F">
        <w:t>), or send to your email account, so that should something happen to your computer, the assignment could still be sub</w:t>
      </w:r>
      <w:r w:rsidR="00D627C7" w:rsidRPr="00FA324F">
        <w:t>mitted on time or re-submitted.</w:t>
      </w:r>
    </w:p>
    <w:p w14:paraId="033A8D04" w14:textId="77777777" w:rsidR="00ED348D" w:rsidRPr="00FA324F" w:rsidRDefault="00ED348D" w:rsidP="00ED348D">
      <w:pPr>
        <w:rPr>
          <w:rStyle w:val="Strong"/>
          <w:color w:val="000000"/>
        </w:rPr>
      </w:pPr>
      <w:r w:rsidRPr="00FA324F">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FA324F">
        <w:rPr>
          <w:b/>
        </w:rPr>
        <w:t>technical difficulty is not an excuse not to turn in your assignment on time.</w:t>
      </w:r>
      <w:r w:rsidRPr="00FA324F">
        <w:t xml:space="preserve"> Don’t wait until the last minute as you may get behind in your work.</w:t>
      </w:r>
    </w:p>
    <w:p w14:paraId="7840846D" w14:textId="77777777" w:rsidR="00ED348D" w:rsidRPr="00FA324F" w:rsidRDefault="00ED348D" w:rsidP="00ED348D">
      <w:r w:rsidRPr="00FA324F">
        <w:t xml:space="preserve">If, for some reason, you have a technical difficulty when submitting your assignment electronically, please contact your instructor or </w:t>
      </w:r>
      <w:hyperlink r:id="rId23" w:history="1">
        <w:r w:rsidR="005D2A1D" w:rsidRPr="00FA324F">
          <w:rPr>
            <w:rStyle w:val="Hyperlink"/>
          </w:rPr>
          <w:t>CourseLink Support</w:t>
        </w:r>
      </w:hyperlink>
      <w:r w:rsidR="00436558" w:rsidRPr="00FA324F">
        <w:t>.</w:t>
      </w:r>
    </w:p>
    <w:p w14:paraId="5E254FB8" w14:textId="77777777" w:rsidR="00436558" w:rsidRPr="00FA324F" w:rsidRDefault="00436558" w:rsidP="00ED348D">
      <w:r w:rsidRPr="00FA324F">
        <w:t>http://spaces.uoguelph.ca/ed/contact-us/</w:t>
      </w:r>
    </w:p>
    <w:p w14:paraId="58703C01" w14:textId="77777777" w:rsidR="00ED348D" w:rsidRPr="00FA324F" w:rsidRDefault="00ED348D" w:rsidP="00ED348D">
      <w:pPr>
        <w:pStyle w:val="Heading3"/>
      </w:pPr>
      <w:r w:rsidRPr="00FA324F">
        <w:t>Late Policy</w:t>
      </w:r>
    </w:p>
    <w:p w14:paraId="6FCAFAF2" w14:textId="79EABB8F" w:rsidR="00117865" w:rsidRPr="00FA324F" w:rsidRDefault="00ED348D" w:rsidP="00ED348D">
      <w:r w:rsidRPr="00FA324F">
        <w:t xml:space="preserve">If you choose to submit your individual assignments to the </w:t>
      </w:r>
      <w:r w:rsidRPr="00FA324F">
        <w:rPr>
          <w:b/>
        </w:rPr>
        <w:t>Dropbox</w:t>
      </w:r>
      <w:r w:rsidRPr="00FA324F">
        <w:t xml:space="preserve"> </w:t>
      </w:r>
      <w:r w:rsidR="007B25FA" w:rsidRPr="00FA324F">
        <w:t xml:space="preserve">tool </w:t>
      </w:r>
      <w:r w:rsidRPr="00FA324F">
        <w:t xml:space="preserve">late, the full allocated mark will be reduced by </w:t>
      </w:r>
      <w:r w:rsidR="00956F0A">
        <w:rPr>
          <w:highlight w:val="yellow"/>
        </w:rPr>
        <w:t>10</w:t>
      </w:r>
      <w:r w:rsidRPr="00FA324F">
        <w:rPr>
          <w:highlight w:val="yellow"/>
        </w:rPr>
        <w:t xml:space="preserve">% per day after the deadline for the submission of the </w:t>
      </w:r>
      <w:r w:rsidR="00BC795E" w:rsidRPr="00FA324F">
        <w:rPr>
          <w:highlight w:val="yellow"/>
        </w:rPr>
        <w:t xml:space="preserve">assignment to a limit of </w:t>
      </w:r>
      <w:r w:rsidR="00956F0A" w:rsidRPr="00FA324F">
        <w:rPr>
          <w:highlight w:val="yellow"/>
        </w:rPr>
        <w:t>s</w:t>
      </w:r>
      <w:r w:rsidR="00956F0A">
        <w:rPr>
          <w:highlight w:val="yellow"/>
        </w:rPr>
        <w:t>even</w:t>
      </w:r>
      <w:r w:rsidR="00956F0A" w:rsidRPr="00FA324F">
        <w:rPr>
          <w:highlight w:val="yellow"/>
        </w:rPr>
        <w:t xml:space="preserve"> </w:t>
      </w:r>
      <w:r w:rsidRPr="00FA324F">
        <w:rPr>
          <w:highlight w:val="yellow"/>
        </w:rPr>
        <w:t xml:space="preserve">days at which time access to the </w:t>
      </w:r>
      <w:r w:rsidRPr="00FA324F">
        <w:rPr>
          <w:b/>
          <w:highlight w:val="yellow"/>
        </w:rPr>
        <w:t>Dropbox</w:t>
      </w:r>
      <w:r w:rsidRPr="00FA324F">
        <w:rPr>
          <w:highlight w:val="yellow"/>
        </w:rPr>
        <w:t xml:space="preserve"> folder will be closed</w:t>
      </w:r>
      <w:r w:rsidRPr="00FA324F">
        <w:t>.</w:t>
      </w:r>
    </w:p>
    <w:p w14:paraId="5909FEAA" w14:textId="77777777" w:rsidR="00ED348D" w:rsidRPr="00FA324F" w:rsidRDefault="00ED348D" w:rsidP="00ED348D">
      <w:r w:rsidRPr="00FA324F">
        <w:t xml:space="preserve">Extensions will be considered for medical reasons or other extenuating circumstances. If you require an extension, discuss this with the instructor as soon as possible and well </w:t>
      </w:r>
      <w:r w:rsidRPr="00EC682F">
        <w:rPr>
          <w:b/>
        </w:rPr>
        <w:t>before</w:t>
      </w:r>
      <w:r w:rsidRPr="00FA324F">
        <w:t xml:space="preserv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6F7B9732" w14:textId="77777777" w:rsidR="00ED348D" w:rsidRPr="00FA324F" w:rsidRDefault="00ED348D" w:rsidP="00ED348D">
      <w:pPr>
        <w:pStyle w:val="Heading3"/>
      </w:pPr>
      <w:r w:rsidRPr="00FA324F">
        <w:t>Obtaining Grades and Feedback</w:t>
      </w:r>
    </w:p>
    <w:p w14:paraId="73645864" w14:textId="77777777" w:rsidR="00ED348D" w:rsidRPr="00FA324F" w:rsidRDefault="00ED348D" w:rsidP="00ED348D">
      <w:pPr>
        <w:rPr>
          <w:rStyle w:val="Strong"/>
        </w:rPr>
      </w:pPr>
      <w:r w:rsidRPr="00FA324F">
        <w:t xml:space="preserve">Unofficial </w:t>
      </w:r>
      <w:r w:rsidR="009B6A3F" w:rsidRPr="00FA324F">
        <w:t>assessment</w:t>
      </w:r>
      <w:r w:rsidRPr="00FA324F">
        <w:t xml:space="preserve"> marks will be available </w:t>
      </w:r>
      <w:r w:rsidR="00AA497D" w:rsidRPr="00FA324F">
        <w:t>in</w:t>
      </w:r>
      <w:r w:rsidRPr="00FA324F">
        <w:t xml:space="preserve"> the </w:t>
      </w:r>
      <w:r w:rsidRPr="00FA324F">
        <w:rPr>
          <w:rStyle w:val="Strong"/>
        </w:rPr>
        <w:t>Grades</w:t>
      </w:r>
      <w:r w:rsidRPr="00FA324F">
        <w:t xml:space="preserve"> </w:t>
      </w:r>
      <w:r w:rsidR="00AA497D" w:rsidRPr="00FA324F">
        <w:t>tool</w:t>
      </w:r>
      <w:r w:rsidRPr="00FA324F">
        <w:t xml:space="preserve"> of the course website.</w:t>
      </w:r>
      <w:r w:rsidRPr="00FA324F">
        <w:rPr>
          <w:rStyle w:val="Strong"/>
        </w:rPr>
        <w:t xml:space="preserve"> </w:t>
      </w:r>
    </w:p>
    <w:p w14:paraId="6B9FDEA6" w14:textId="77777777" w:rsidR="00ED348D" w:rsidRPr="00FA324F" w:rsidRDefault="00ED348D" w:rsidP="00ED348D">
      <w:r w:rsidRPr="00FA324F">
        <w:t xml:space="preserve">Your instructor will have grades posted online </w:t>
      </w:r>
      <w:r w:rsidRPr="00FA324F">
        <w:rPr>
          <w:highlight w:val="yellow"/>
        </w:rPr>
        <w:t xml:space="preserve">within </w:t>
      </w:r>
      <w:r w:rsidR="003A5C86" w:rsidRPr="00FA324F">
        <w:rPr>
          <w:highlight w:val="yellow"/>
        </w:rPr>
        <w:t>2 weeks</w:t>
      </w:r>
      <w:r w:rsidRPr="00FA324F">
        <w:t xml:space="preserve"> of the submission deadline, if the assignment was submitted on time.</w:t>
      </w:r>
      <w:r w:rsidRPr="00FA324F">
        <w:rPr>
          <w:rStyle w:val="Strong"/>
          <w:b w:val="0"/>
          <w:bCs w:val="0"/>
        </w:rPr>
        <w:t xml:space="preserve"> </w:t>
      </w:r>
      <w:r w:rsidRPr="00FA324F">
        <w:t xml:space="preserve">Once your assignments are marked you can view your grades on the course website by </w:t>
      </w:r>
      <w:r w:rsidR="0092247A" w:rsidRPr="00FA324F">
        <w:t xml:space="preserve">selecting </w:t>
      </w:r>
      <w:r w:rsidRPr="00FA324F">
        <w:rPr>
          <w:b/>
          <w:bCs/>
        </w:rPr>
        <w:t>Grades</w:t>
      </w:r>
      <w:r w:rsidRPr="00FA324F">
        <w:t xml:space="preserve"> </w:t>
      </w:r>
      <w:r w:rsidR="0092247A" w:rsidRPr="00FA324F">
        <w:t xml:space="preserve">from the </w:t>
      </w:r>
      <w:r w:rsidR="0092247A" w:rsidRPr="00FA324F">
        <w:rPr>
          <w:b/>
        </w:rPr>
        <w:t>Tools</w:t>
      </w:r>
      <w:r w:rsidR="0092247A" w:rsidRPr="00FA324F">
        <w:t xml:space="preserve"> dropdown menu o</w:t>
      </w:r>
      <w:r w:rsidR="00911840" w:rsidRPr="00FA324F">
        <w:t>n the n</w:t>
      </w:r>
      <w:r w:rsidRPr="00FA324F">
        <w:t xml:space="preserve">avbar. Your course will remain open to you for </w:t>
      </w:r>
      <w:r w:rsidR="00147456" w:rsidRPr="00FA324F">
        <w:t>seven</w:t>
      </w:r>
      <w:r w:rsidR="006F56BD" w:rsidRPr="00FA324F">
        <w:t xml:space="preserve"> days</w:t>
      </w:r>
      <w:r w:rsidRPr="00FA324F">
        <w:t xml:space="preserve"> following the last day of </w:t>
      </w:r>
      <w:r w:rsidR="00F67385" w:rsidRPr="00FA324F">
        <w:t>the final exam period</w:t>
      </w:r>
      <w:r w:rsidRPr="00FA324F">
        <w:t>.</w:t>
      </w:r>
    </w:p>
    <w:p w14:paraId="6F2D7CEA" w14:textId="77777777" w:rsidR="00ED348D" w:rsidRPr="00FA324F" w:rsidRDefault="00ED348D" w:rsidP="00ED348D">
      <w:r w:rsidRPr="00FA324F">
        <w:t xml:space="preserve">University of Guelph degree students can access their final grade by logging into </w:t>
      </w:r>
      <w:hyperlink r:id="rId24" w:history="1">
        <w:r w:rsidRPr="00FA324F">
          <w:rPr>
            <w:rStyle w:val="Hyperlink"/>
          </w:rPr>
          <w:t>WebAdvisor</w:t>
        </w:r>
      </w:hyperlink>
      <w:r w:rsidRPr="00FA324F">
        <w:t xml:space="preserve"> (using your U of G central ID). Open Learning program students should log in to the </w:t>
      </w:r>
      <w:hyperlink r:id="rId25" w:history="1">
        <w:r w:rsidRPr="00FA324F">
          <w:rPr>
            <w:rStyle w:val="Hyperlink"/>
          </w:rPr>
          <w:t>OpenEd Student Portal</w:t>
        </w:r>
      </w:hyperlink>
      <w:r w:rsidRPr="00FA324F">
        <w:t xml:space="preserve"> to view their final grade (using the same username and password you have been using for your courses).</w:t>
      </w:r>
    </w:p>
    <w:p w14:paraId="3F1E0B87" w14:textId="77777777" w:rsidR="00436558" w:rsidRPr="00FA324F" w:rsidRDefault="00436558" w:rsidP="00436558">
      <w:r w:rsidRPr="00FA324F">
        <w:t>https://webadvisor.</w:t>
      </w:r>
      <w:r w:rsidR="00292F47" w:rsidRPr="00FA324F">
        <w:t>uoguelph.ca</w:t>
      </w:r>
    </w:p>
    <w:p w14:paraId="7EAD10E2" w14:textId="23AD15D8" w:rsidR="00436558" w:rsidRDefault="000F79F7" w:rsidP="00ED348D">
      <w:hyperlink r:id="rId26" w:history="1">
        <w:r w:rsidR="006A5CE1" w:rsidRPr="00F1558F">
          <w:rPr>
            <w:rStyle w:val="Hyperlink"/>
          </w:rPr>
          <w:t>https://courses.opened.uoguelph.ca/portal/logon.do?method=load</w:t>
        </w:r>
      </w:hyperlink>
    </w:p>
    <w:p w14:paraId="4A745521" w14:textId="422BB6B1" w:rsidR="006A5CE1" w:rsidRDefault="006A5CE1" w:rsidP="00ED348D"/>
    <w:p w14:paraId="52B5827E" w14:textId="77777777" w:rsidR="006A5CE1" w:rsidRPr="006A5CE1" w:rsidRDefault="006A5CE1" w:rsidP="006A5CE1">
      <w:pPr>
        <w:spacing w:before="300" w:after="150"/>
        <w:outlineLvl w:val="2"/>
        <w:rPr>
          <w:rFonts w:ascii="Helvetica Neue" w:eastAsia="Times New Roman" w:hAnsi="Helvetica Neue" w:cs="Times New Roman"/>
          <w:color w:val="2C2727"/>
          <w:sz w:val="41"/>
          <w:szCs w:val="41"/>
        </w:rPr>
      </w:pPr>
      <w:bookmarkStart w:id="2" w:name="turnitin"/>
      <w:r w:rsidRPr="006A5CE1">
        <w:rPr>
          <w:rFonts w:ascii="Helvetica Neue" w:eastAsia="Times New Roman" w:hAnsi="Helvetica Neue" w:cs="Times New Roman"/>
          <w:color w:val="2174BB"/>
          <w:sz w:val="41"/>
          <w:szCs w:val="41"/>
        </w:rPr>
        <w:t>Turnitin</w:t>
      </w:r>
      <w:bookmarkEnd w:id="2"/>
    </w:p>
    <w:p w14:paraId="185C0FC4" w14:textId="77777777" w:rsidR="006A5CE1" w:rsidRPr="006A5CE1" w:rsidRDefault="006A5CE1" w:rsidP="006A5CE1">
      <w:pPr>
        <w:spacing w:before="0" w:after="360" w:line="360" w:lineRule="atLeast"/>
        <w:rPr>
          <w:rFonts w:ascii="Helvetica Neue" w:eastAsia="Times New Roman" w:hAnsi="Helvetica Neue" w:cs="Times New Roman"/>
          <w:color w:val="2C2727"/>
        </w:rPr>
      </w:pPr>
      <w:r w:rsidRPr="006A5CE1">
        <w:rPr>
          <w:rFonts w:ascii="Helvetica Neue" w:eastAsia="Times New Roman" w:hAnsi="Helvetica Neue" w:cs="Times New Roman"/>
          <w:color w:val="2C2727"/>
        </w:rPr>
        <w:t>In this course, your instructor will be using Turnitin, integrated with the CourseLink Dropbox tool, to detect possible plagiarism, unauthorized collaboration or copying as part of the ongoing efforts to maintain academic integrity at the University of Guelph.</w:t>
      </w:r>
    </w:p>
    <w:p w14:paraId="1ED58C93" w14:textId="77777777" w:rsidR="006A5CE1" w:rsidRPr="006A5CE1" w:rsidRDefault="006A5CE1" w:rsidP="006A5CE1">
      <w:pPr>
        <w:spacing w:before="0" w:after="360" w:line="360" w:lineRule="atLeast"/>
        <w:rPr>
          <w:rFonts w:ascii="Helvetica Neue" w:eastAsia="Times New Roman" w:hAnsi="Helvetica Neue" w:cs="Times New Roman"/>
          <w:color w:val="2C2727"/>
        </w:rPr>
      </w:pPr>
      <w:r w:rsidRPr="006A5CE1">
        <w:rPr>
          <w:rFonts w:ascii="Helvetica Neue" w:eastAsia="Times New Roman" w:hAnsi="Helvetica Neue" w:cs="Times New Roman"/>
          <w:color w:val="2C2727"/>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220C791F" w14:textId="77777777" w:rsidR="006A5CE1" w:rsidRPr="00FA324F" w:rsidRDefault="006A5CE1" w:rsidP="00ED348D"/>
    <w:p w14:paraId="506D9BF2" w14:textId="77777777" w:rsidR="00BE6D7F" w:rsidRPr="00FA324F" w:rsidRDefault="00BE6D7F" w:rsidP="00BE6D7F">
      <w:pPr>
        <w:pStyle w:val="Heading3"/>
      </w:pPr>
      <w:r w:rsidRPr="00FA324F">
        <w:t>Rights and Responsibilities When Learning Online</w:t>
      </w:r>
    </w:p>
    <w:p w14:paraId="180477D8" w14:textId="77777777" w:rsidR="00BE6D7F" w:rsidRPr="00FA324F" w:rsidRDefault="00BE6D7F" w:rsidP="0018760A">
      <w:r w:rsidRPr="00FA324F">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FA324F">
        <w:t>cause these courses are online.</w:t>
      </w:r>
    </w:p>
    <w:p w14:paraId="7E7666A4" w14:textId="77777777" w:rsidR="00BE6D7F" w:rsidRPr="00FA324F" w:rsidRDefault="00BE6D7F" w:rsidP="0018760A">
      <w:r w:rsidRPr="00FA324F">
        <w:t xml:space="preserve">For more information on your rights and responsibilities when learning in the online environment, </w:t>
      </w:r>
      <w:r w:rsidR="00EF3DBF" w:rsidRPr="00FA324F">
        <w:t>visit</w:t>
      </w:r>
      <w:r w:rsidRPr="00FA324F">
        <w:t xml:space="preserve"> </w:t>
      </w:r>
      <w:hyperlink r:id="rId27" w:history="1">
        <w:r w:rsidRPr="00CF1AE7">
          <w:rPr>
            <w:rStyle w:val="Hyperlink"/>
          </w:rPr>
          <w:t>Rights and Responsibilities</w:t>
        </w:r>
      </w:hyperlink>
      <w:r w:rsidRPr="00FA324F">
        <w:t>.</w:t>
      </w:r>
    </w:p>
    <w:p w14:paraId="50CA1ECA" w14:textId="085C72C3" w:rsidR="003F03DE" w:rsidRPr="00FA324F" w:rsidRDefault="00BE6D7F" w:rsidP="007B11C9">
      <w:r w:rsidRPr="00FA324F">
        <w:t>http://opened.uoguelph.ca/student-resources/rights-and-responsibilities</w:t>
      </w:r>
      <w:bookmarkStart w:id="3" w:name="_Technical_Support"/>
      <w:bookmarkEnd w:id="3"/>
    </w:p>
    <w:p w14:paraId="750BFD6D" w14:textId="77777777" w:rsidR="003658C5" w:rsidRPr="00FA324F" w:rsidRDefault="004F721D" w:rsidP="007B11C9">
      <w:pPr>
        <w:pStyle w:val="Heading2"/>
        <w:pBdr>
          <w:top w:val="single" w:sz="8" w:space="12" w:color="BFBFBF" w:themeColor="background1" w:themeShade="BF"/>
        </w:pBdr>
      </w:pPr>
      <w:r w:rsidRPr="00FA324F">
        <w:t>University Standard Statements</w:t>
      </w:r>
    </w:p>
    <w:p w14:paraId="68063AD4" w14:textId="77777777" w:rsidR="003658C5" w:rsidRPr="00FA324F" w:rsidRDefault="003658C5" w:rsidP="003658C5">
      <w:pPr>
        <w:pStyle w:val="Heading3"/>
      </w:pPr>
      <w:r w:rsidRPr="00FA324F">
        <w:t>University of Guelph: Undergraduate Policies</w:t>
      </w:r>
    </w:p>
    <w:p w14:paraId="520BB726" w14:textId="77777777" w:rsidR="003658C5" w:rsidRPr="00FA324F" w:rsidRDefault="003658C5" w:rsidP="0018760A">
      <w:r w:rsidRPr="00FA324F">
        <w:t>As a student of the University of Guelph, it is important for you to understand your rights and responsibilities and the academic rules and regulations that you must abide by.</w:t>
      </w:r>
    </w:p>
    <w:p w14:paraId="267E085E" w14:textId="77777777" w:rsidR="003658C5" w:rsidRPr="00FA324F" w:rsidRDefault="003658C5" w:rsidP="0018760A">
      <w:r w:rsidRPr="00FA324F">
        <w:t xml:space="preserve">If you are a registered </w:t>
      </w:r>
      <w:r w:rsidRPr="00FA324F">
        <w:rPr>
          <w:b/>
          <w:bCs/>
        </w:rPr>
        <w:t>University of Guelph Degree Student</w:t>
      </w:r>
      <w:r w:rsidRPr="00FA324F">
        <w:t xml:space="preserve">, consult the </w:t>
      </w:r>
      <w:hyperlink r:id="rId28" w:tgtFrame="_blank" w:history="1">
        <w:r w:rsidRPr="00CF1AE7">
          <w:rPr>
            <w:rStyle w:val="Hyperlink"/>
          </w:rPr>
          <w:t>Undergraduate Calendar</w:t>
        </w:r>
      </w:hyperlink>
      <w:r w:rsidRPr="00FA324F">
        <w:t xml:space="preserve"> for the rules, regulations, curricula, programs and fees for current and previous academic years.</w:t>
      </w:r>
    </w:p>
    <w:p w14:paraId="4C13D6A3" w14:textId="77777777" w:rsidR="003658C5" w:rsidRPr="00FA324F" w:rsidRDefault="003658C5" w:rsidP="0018760A">
      <w:r w:rsidRPr="00FA324F">
        <w:t xml:space="preserve">If you are an </w:t>
      </w:r>
      <w:r w:rsidRPr="00FA324F">
        <w:rPr>
          <w:b/>
          <w:bCs/>
        </w:rPr>
        <w:t>Open Learning Program Student</w:t>
      </w:r>
      <w:r w:rsidRPr="00FA324F">
        <w:t>, consult the </w:t>
      </w:r>
      <w:hyperlink r:id="rId29" w:tgtFrame="_blank" w:history="1">
        <w:r w:rsidRPr="00CF1AE7">
          <w:rPr>
            <w:rStyle w:val="Hyperlink"/>
          </w:rPr>
          <w:t>Open Learning Program Calendar</w:t>
        </w:r>
      </w:hyperlink>
      <w:r w:rsidRPr="00FA324F">
        <w:t xml:space="preserve"> for information about University of Guelph administrative policies, procedures and services.</w:t>
      </w:r>
    </w:p>
    <w:p w14:paraId="301E18E9" w14:textId="77777777" w:rsidR="00436558" w:rsidRPr="00FA324F" w:rsidRDefault="00436558" w:rsidP="0018760A">
      <w:r w:rsidRPr="00FA324F">
        <w:t>https://www.uoguelph.ca/registrar/calendars/undergraduate/current/</w:t>
      </w:r>
    </w:p>
    <w:p w14:paraId="0DAE797D" w14:textId="77777777" w:rsidR="00436558" w:rsidRPr="00FA324F" w:rsidRDefault="00436558" w:rsidP="0018760A">
      <w:r w:rsidRPr="00FA324F">
        <w:t>http://opened.uoguelph.ca/student-resources/open-learning-program-calendar</w:t>
      </w:r>
    </w:p>
    <w:p w14:paraId="797777E3" w14:textId="77777777" w:rsidR="003658C5" w:rsidRPr="00FA324F" w:rsidRDefault="003658C5" w:rsidP="003658C5">
      <w:pPr>
        <w:pStyle w:val="Heading3"/>
      </w:pPr>
      <w:r w:rsidRPr="00FA324F">
        <w:t>Email Communication</w:t>
      </w:r>
    </w:p>
    <w:p w14:paraId="773F4A9B" w14:textId="77777777" w:rsidR="003658C5" w:rsidRPr="00FA324F" w:rsidRDefault="003658C5" w:rsidP="0049062A">
      <w:pPr>
        <w:pStyle w:val="Heading4"/>
      </w:pPr>
      <w:r w:rsidRPr="00FA324F">
        <w:t>University of Guelph Degree Students</w:t>
      </w:r>
    </w:p>
    <w:p w14:paraId="521E01FC" w14:textId="77777777" w:rsidR="003658C5" w:rsidRPr="00FA324F" w:rsidRDefault="003658C5" w:rsidP="0018760A">
      <w:r w:rsidRPr="00FA324F">
        <w:t>As per university regulations, all students are required to check their uoguelph.ca e-mail account regularly: e-mail is the official route of communication between the University and its students.</w:t>
      </w:r>
    </w:p>
    <w:p w14:paraId="643F0D1E" w14:textId="77777777" w:rsidR="003658C5" w:rsidRPr="00FA324F" w:rsidRDefault="003658C5" w:rsidP="0049062A">
      <w:pPr>
        <w:pStyle w:val="Heading4"/>
      </w:pPr>
      <w:r w:rsidRPr="00FA324F">
        <w:t>Open Learning Program Students</w:t>
      </w:r>
    </w:p>
    <w:p w14:paraId="61E7194E" w14:textId="77777777" w:rsidR="003658C5" w:rsidRPr="00FA324F" w:rsidRDefault="003658C5" w:rsidP="0018760A">
      <w:r w:rsidRPr="00FA324F">
        <w:t>Check your email account (the account you provided upon registration) regularly for important communications, as this is the primary conduit by which the Open Learning and Educational Support will notify you of events, deadlines, announcements or any other official information.</w:t>
      </w:r>
    </w:p>
    <w:p w14:paraId="79C2A444" w14:textId="77777777" w:rsidR="003658C5" w:rsidRPr="00FA324F" w:rsidRDefault="003658C5" w:rsidP="003658C5">
      <w:pPr>
        <w:pStyle w:val="Heading3"/>
      </w:pPr>
      <w:r w:rsidRPr="00FA324F">
        <w:t>When You Cannot Meet Course Requirements</w:t>
      </w:r>
    </w:p>
    <w:p w14:paraId="3B24CA3A" w14:textId="77777777" w:rsidR="003658C5" w:rsidRPr="00FA324F" w:rsidRDefault="003658C5" w:rsidP="0018760A">
      <w:r w:rsidRPr="00FA324F">
        <w:t xml:space="preserve">When you find yourself unable to meet an in-course requirement due to illness or compassionate reasons, please advise your course instructor </w:t>
      </w:r>
      <w:r w:rsidRPr="00FA324F">
        <w:rPr>
          <w:b/>
          <w:bCs/>
        </w:rPr>
        <w:t>in writing</w:t>
      </w:r>
      <w:r w:rsidRPr="00FA324F">
        <w:t>, with your name, ID number and email contact.</w:t>
      </w:r>
    </w:p>
    <w:p w14:paraId="0D6EE0ED" w14:textId="77777777" w:rsidR="003658C5" w:rsidRPr="00FA324F" w:rsidRDefault="003658C5" w:rsidP="0049062A">
      <w:pPr>
        <w:pStyle w:val="Heading4"/>
      </w:pPr>
      <w:r w:rsidRPr="00FA324F">
        <w:t>University of Guelph Degree Students</w:t>
      </w:r>
    </w:p>
    <w:p w14:paraId="71B78D01" w14:textId="77777777" w:rsidR="003658C5" w:rsidRPr="00FA324F" w:rsidRDefault="003658C5" w:rsidP="0018760A">
      <w:pPr>
        <w:rPr>
          <w:color w:val="000000"/>
        </w:rPr>
      </w:pPr>
      <w:r w:rsidRPr="00FA324F">
        <w:rPr>
          <w:color w:val="000000"/>
        </w:rPr>
        <w:t xml:space="preserve">Consult the </w:t>
      </w:r>
      <w:hyperlink r:id="rId30" w:tgtFrame="_blank" w:history="1">
        <w:r w:rsidRPr="00CF1AE7">
          <w:rPr>
            <w:rStyle w:val="Hyperlink"/>
          </w:rPr>
          <w:t>Undergraduate Calendar</w:t>
        </w:r>
      </w:hyperlink>
      <w:r w:rsidRPr="00FA324F">
        <w:rPr>
          <w:color w:val="000000"/>
        </w:rPr>
        <w:t xml:space="preserve"> for information on regulations and procedures for Academic Consideration.</w:t>
      </w:r>
    </w:p>
    <w:p w14:paraId="29A96650" w14:textId="77777777" w:rsidR="00164E8B" w:rsidRPr="00FA324F" w:rsidRDefault="00164E8B" w:rsidP="0018760A">
      <w:pPr>
        <w:rPr>
          <w:color w:val="000000"/>
        </w:rPr>
      </w:pPr>
      <w:r w:rsidRPr="00FA324F">
        <w:rPr>
          <w:color w:val="000000"/>
        </w:rPr>
        <w:t>https://www.uoguelph.ca/registrar/calendars/undergraduate/current/c08/c08-ac.shtml</w:t>
      </w:r>
    </w:p>
    <w:p w14:paraId="62C6C3C8" w14:textId="77777777" w:rsidR="003658C5" w:rsidRPr="00FA324F" w:rsidRDefault="003658C5" w:rsidP="0049062A">
      <w:pPr>
        <w:pStyle w:val="Heading4"/>
      </w:pPr>
      <w:r w:rsidRPr="00FA324F">
        <w:t>Open Learning Program Students</w:t>
      </w:r>
    </w:p>
    <w:p w14:paraId="7E51BCC0" w14:textId="77777777" w:rsidR="003658C5" w:rsidRPr="00FA324F" w:rsidRDefault="003658C5" w:rsidP="0018760A">
      <w:r w:rsidRPr="00FA324F">
        <w:t xml:space="preserve">Please refer to the </w:t>
      </w:r>
      <w:hyperlink r:id="rId31" w:tgtFrame="_blank" w:history="1">
        <w:r w:rsidRPr="00CF1AE7">
          <w:rPr>
            <w:rStyle w:val="Hyperlink"/>
          </w:rPr>
          <w:t>Open Learning Program Calendar</w:t>
        </w:r>
      </w:hyperlink>
      <w:r w:rsidRPr="00FA324F">
        <w:t xml:space="preserve"> for information on regulations and procedures for requesting Academic Consideration.</w:t>
      </w:r>
    </w:p>
    <w:p w14:paraId="20C2FD93" w14:textId="77777777" w:rsidR="00164E8B" w:rsidRPr="00FA324F" w:rsidRDefault="00164E8B" w:rsidP="0018760A">
      <w:r w:rsidRPr="00FA324F">
        <w:t>http://opened.uoguelph.ca/student-resources/open-learning-program-calendar</w:t>
      </w:r>
    </w:p>
    <w:p w14:paraId="7386B290" w14:textId="77777777" w:rsidR="003658C5" w:rsidRPr="00FA324F" w:rsidRDefault="003658C5" w:rsidP="003658C5">
      <w:pPr>
        <w:pStyle w:val="Heading3"/>
      </w:pPr>
      <w:r w:rsidRPr="00FA324F">
        <w:t>Drop Date</w:t>
      </w:r>
    </w:p>
    <w:p w14:paraId="117D2711" w14:textId="77777777" w:rsidR="003658C5" w:rsidRPr="00FA324F" w:rsidRDefault="003658C5" w:rsidP="0049062A">
      <w:pPr>
        <w:pStyle w:val="Heading4"/>
      </w:pPr>
      <w:r w:rsidRPr="00FA324F">
        <w:t>University of Guelph Degree Students</w:t>
      </w:r>
    </w:p>
    <w:p w14:paraId="09506842" w14:textId="77777777" w:rsidR="003658C5" w:rsidRPr="00FA324F" w:rsidRDefault="003658C5" w:rsidP="0018760A">
      <w:r w:rsidRPr="00FA324F">
        <w:t xml:space="preserve">The last date to drop one-semester courses, without </w:t>
      </w:r>
      <w:r w:rsidR="00356D22" w:rsidRPr="00FA324F">
        <w:t>academic penalty, is indicated o</w:t>
      </w:r>
      <w:r w:rsidRPr="00FA324F">
        <w:t xml:space="preserve">n the </w:t>
      </w:r>
      <w:r w:rsidRPr="00FA324F">
        <w:rPr>
          <w:bCs/>
        </w:rPr>
        <w:t>Schedule</w:t>
      </w:r>
      <w:r w:rsidRPr="00FA324F">
        <w:t xml:space="preserve"> section of this course </w:t>
      </w:r>
      <w:r w:rsidR="00356D22" w:rsidRPr="00FA324F">
        <w:t>outline</w:t>
      </w:r>
      <w:r w:rsidRPr="00FA324F">
        <w:t xml:space="preserve">. </w:t>
      </w:r>
      <w:hyperlink r:id="rId32" w:history="1">
        <w:r w:rsidR="00EF3DBF" w:rsidRPr="00CF1AE7">
          <w:rPr>
            <w:rStyle w:val="Hyperlink"/>
          </w:rPr>
          <w:t>Review the Undergraduate Calendar for regulations and procedures for Dropping Courses</w:t>
        </w:r>
      </w:hyperlink>
      <w:r w:rsidRPr="00FA324F">
        <w:t>.</w:t>
      </w:r>
    </w:p>
    <w:p w14:paraId="6CBC5E7A" w14:textId="77777777" w:rsidR="00436558" w:rsidRPr="00FA324F" w:rsidRDefault="00436558" w:rsidP="0018760A">
      <w:r w:rsidRPr="00FA324F">
        <w:t>https://www.uoguelph.ca/registrar/calendars/undergraduate/current/c08/c08-drop.shtml</w:t>
      </w:r>
    </w:p>
    <w:p w14:paraId="1181587F" w14:textId="77777777" w:rsidR="003658C5" w:rsidRPr="00FA324F" w:rsidRDefault="003658C5" w:rsidP="0049062A">
      <w:pPr>
        <w:pStyle w:val="Heading4"/>
      </w:pPr>
      <w:r w:rsidRPr="00FA324F">
        <w:t>Open Learning Program Students</w:t>
      </w:r>
    </w:p>
    <w:p w14:paraId="2A2CC273" w14:textId="77777777" w:rsidR="003658C5" w:rsidRPr="00CF1AE7" w:rsidRDefault="003658C5" w:rsidP="00CF1AE7">
      <w:pPr>
        <w:rPr>
          <w:rFonts w:eastAsiaTheme="minorEastAsia"/>
          <w:color w:val="000000"/>
        </w:rPr>
      </w:pPr>
      <w:r w:rsidRPr="00CF1AE7">
        <w:rPr>
          <w:rFonts w:eastAsiaTheme="minorEastAsia"/>
          <w:color w:val="000000"/>
        </w:rPr>
        <w:t xml:space="preserve">Please refer to the </w:t>
      </w:r>
      <w:hyperlink r:id="rId33" w:tgtFrame="_blank" w:history="1">
        <w:r w:rsidRPr="00CF1AE7">
          <w:rPr>
            <w:rStyle w:val="Hyperlink"/>
          </w:rPr>
          <w:t>Open Learning Program Calendar</w:t>
        </w:r>
      </w:hyperlink>
      <w:r w:rsidRPr="00CF1AE7">
        <w:rPr>
          <w:rFonts w:eastAsiaTheme="minorEastAsia"/>
          <w:color w:val="000000"/>
        </w:rPr>
        <w:t>.</w:t>
      </w:r>
    </w:p>
    <w:p w14:paraId="122C861B" w14:textId="77777777" w:rsidR="00436558" w:rsidRPr="00CF1AE7" w:rsidRDefault="00436558" w:rsidP="00CF1AE7">
      <w:pPr>
        <w:rPr>
          <w:rFonts w:eastAsiaTheme="minorEastAsia"/>
          <w:color w:val="000000"/>
        </w:rPr>
      </w:pPr>
      <w:r w:rsidRPr="00CF1AE7">
        <w:rPr>
          <w:rFonts w:eastAsiaTheme="minorEastAsia"/>
        </w:rPr>
        <w:t>http://opened.uoguelph.ca/student-resources/open-learning-program-calendar</w:t>
      </w:r>
    </w:p>
    <w:p w14:paraId="5121627E" w14:textId="77777777" w:rsidR="003658C5" w:rsidRPr="00FA324F" w:rsidRDefault="003658C5" w:rsidP="003658C5">
      <w:pPr>
        <w:pStyle w:val="Heading3"/>
      </w:pPr>
      <w:r w:rsidRPr="00FA324F">
        <w:t>Copies of Assignments</w:t>
      </w:r>
    </w:p>
    <w:p w14:paraId="08CC6DD1" w14:textId="77777777" w:rsidR="003658C5" w:rsidRPr="00FA324F" w:rsidRDefault="003658C5" w:rsidP="0018760A">
      <w:r w:rsidRPr="00FA324F">
        <w:t>Keep paper and/or other reliable back-up copies of all assignments: you may be asked to resubmit work at any time.</w:t>
      </w:r>
    </w:p>
    <w:p w14:paraId="259DAFF0" w14:textId="77777777" w:rsidR="003658C5" w:rsidRPr="00FA324F" w:rsidRDefault="003658C5" w:rsidP="003658C5">
      <w:pPr>
        <w:pStyle w:val="Heading3"/>
      </w:pPr>
      <w:r w:rsidRPr="00FA324F">
        <w:t>Accessibility</w:t>
      </w:r>
    </w:p>
    <w:p w14:paraId="2D7348D4" w14:textId="77777777" w:rsidR="003658C5" w:rsidRPr="00FA324F" w:rsidRDefault="003658C5" w:rsidP="0018760A">
      <w:r w:rsidRPr="00FA324F">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w:t>
      </w:r>
    </w:p>
    <w:p w14:paraId="3ABDC129" w14:textId="77777777" w:rsidR="003658C5" w:rsidRPr="00FA324F" w:rsidRDefault="003658C5" w:rsidP="0049062A">
      <w:pPr>
        <w:pStyle w:val="Heading4"/>
      </w:pPr>
      <w:r w:rsidRPr="00FA324F">
        <w:t>University of Guelph Degree Students</w:t>
      </w:r>
    </w:p>
    <w:p w14:paraId="1CA81B10" w14:textId="77777777" w:rsidR="003658C5" w:rsidRPr="00FA324F" w:rsidRDefault="003658C5" w:rsidP="0018760A">
      <w:r w:rsidRPr="00FA324F">
        <w:t>Students requiring service or accommodation, whether due to an identified, ongoing disability or a short-ter</w:t>
      </w:r>
      <w:r w:rsidR="004928AA" w:rsidRPr="00FA324F">
        <w:t xml:space="preserve">m disability should contact </w:t>
      </w:r>
      <w:r w:rsidRPr="00FA324F">
        <w:t>Accessibility Services as soon as possible.</w:t>
      </w:r>
    </w:p>
    <w:p w14:paraId="7822EE21" w14:textId="77777777" w:rsidR="003658C5" w:rsidRPr="00FA324F" w:rsidRDefault="003658C5" w:rsidP="0018760A">
      <w:r w:rsidRPr="00FA324F">
        <w:t xml:space="preserve">For more information, contact </w:t>
      </w:r>
      <w:r w:rsidR="009A74E9" w:rsidRPr="00FA324F">
        <w:t xml:space="preserve">Accessibility Services at 519-824-4120 ext. 56208, </w:t>
      </w:r>
      <w:hyperlink r:id="rId34" w:history="1">
        <w:r w:rsidR="00505376" w:rsidRPr="00CF1AE7">
          <w:rPr>
            <w:rStyle w:val="Hyperlink"/>
          </w:rPr>
          <w:t>email Accessibility Services</w:t>
        </w:r>
      </w:hyperlink>
      <w:r w:rsidR="009A74E9" w:rsidRPr="00FA324F">
        <w:t xml:space="preserve"> or</w:t>
      </w:r>
      <w:r w:rsidR="00505376" w:rsidRPr="00FA324F">
        <w:t xml:space="preserve"> visit the</w:t>
      </w:r>
      <w:r w:rsidR="009A74E9" w:rsidRPr="00FA324F">
        <w:t xml:space="preserve"> </w:t>
      </w:r>
      <w:hyperlink r:id="rId35" w:history="1">
        <w:r w:rsidR="00505376" w:rsidRPr="00CF1AE7">
          <w:rPr>
            <w:rStyle w:val="Hyperlink"/>
          </w:rPr>
          <w:t>Accessibility Services website</w:t>
        </w:r>
      </w:hyperlink>
      <w:r w:rsidR="009A74E9" w:rsidRPr="00FA324F">
        <w:t>.</w:t>
      </w:r>
    </w:p>
    <w:p w14:paraId="6F166677" w14:textId="77777777" w:rsidR="00436558" w:rsidRPr="00FA324F" w:rsidRDefault="00436558" w:rsidP="0018760A">
      <w:r w:rsidRPr="00FA324F">
        <w:t>accessibility@uoguelph.ca</w:t>
      </w:r>
    </w:p>
    <w:p w14:paraId="4965D472" w14:textId="77777777" w:rsidR="00436558" w:rsidRPr="00FA324F" w:rsidRDefault="00436558" w:rsidP="0018760A">
      <w:r w:rsidRPr="00FA324F">
        <w:t>https://wellness.uoguelph.ca/accessibility/</w:t>
      </w:r>
    </w:p>
    <w:p w14:paraId="629404EF" w14:textId="77777777" w:rsidR="003658C5" w:rsidRPr="00FA324F" w:rsidRDefault="003658C5" w:rsidP="0049062A">
      <w:pPr>
        <w:pStyle w:val="Heading4"/>
      </w:pPr>
      <w:r w:rsidRPr="00FA324F">
        <w:t>Open Learning Program Students</w:t>
      </w:r>
    </w:p>
    <w:p w14:paraId="638E37C3" w14:textId="77777777" w:rsidR="003658C5" w:rsidRPr="00FA324F" w:rsidRDefault="003658C5" w:rsidP="0018760A">
      <w:r w:rsidRPr="00FA324F">
        <w:t xml:space="preserve">If you are an Open Learning program student who requires academic accommodation, please </w:t>
      </w:r>
      <w:hyperlink r:id="rId36" w:history="1">
        <w:r w:rsidRPr="00CF1AE7">
          <w:rPr>
            <w:rStyle w:val="Hyperlink"/>
          </w:rPr>
          <w:t>contact the Academic Assistant to the Director</w:t>
        </w:r>
      </w:hyperlink>
      <w:r w:rsidRPr="00FA324F">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1FE261B" w14:textId="77777777" w:rsidR="003658C5" w:rsidRPr="00FA324F" w:rsidRDefault="003658C5" w:rsidP="0018760A">
      <w:r w:rsidRPr="00FA324F">
        <w:t xml:space="preserve">If you require textbooks produced in an alternate format (e.g., DAISY, Braille, large print or eText), please </w:t>
      </w:r>
      <w:hyperlink r:id="rId37" w:history="1">
        <w:r w:rsidRPr="00CF1AE7">
          <w:rPr>
            <w:rStyle w:val="Hyperlink"/>
          </w:rPr>
          <w:t>contact the Academic Assistant to the Director</w:t>
        </w:r>
      </w:hyperlink>
      <w:r w:rsidRPr="00FA324F">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6E08B3B8" w14:textId="77777777" w:rsidR="003658C5" w:rsidRPr="00FA324F" w:rsidRDefault="003658C5" w:rsidP="0018760A">
      <w:r w:rsidRPr="00FA324F">
        <w:t>The provision of academic accommodation is a shared responsibility between OpenEd and the student requesting accommodation. It is recognized that academic accommodations are intended to “level the playing field” for students with disabilities.</w:t>
      </w:r>
    </w:p>
    <w:p w14:paraId="5EE398D8" w14:textId="77777777" w:rsidR="00DA0A7F" w:rsidRPr="00FA324F" w:rsidRDefault="00DA0A7F" w:rsidP="0018760A">
      <w:pPr>
        <w:rPr>
          <w:color w:val="000000"/>
        </w:rPr>
      </w:pPr>
      <w:r w:rsidRPr="00FA324F">
        <w:t>jessica.martin@uoguelph.ca</w:t>
      </w:r>
    </w:p>
    <w:p w14:paraId="5C6B922D" w14:textId="77777777" w:rsidR="003658C5" w:rsidRPr="00FA324F" w:rsidRDefault="003658C5" w:rsidP="003658C5">
      <w:pPr>
        <w:pStyle w:val="Heading3"/>
      </w:pPr>
      <w:r w:rsidRPr="00FA324F">
        <w:t>Academic Misconduct</w:t>
      </w:r>
    </w:p>
    <w:p w14:paraId="25D39DEB" w14:textId="77777777" w:rsidR="003658C5" w:rsidRPr="00FA324F" w:rsidRDefault="003658C5" w:rsidP="0018760A">
      <w:r w:rsidRPr="00FA324F">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425E047B" w14:textId="77777777" w:rsidR="003658C5" w:rsidRPr="00FA324F" w:rsidRDefault="003658C5" w:rsidP="0018760A">
      <w:r w:rsidRPr="00FA324F">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BDEC0CC" w14:textId="77777777" w:rsidR="003658C5" w:rsidRPr="00FA324F" w:rsidRDefault="003658C5" w:rsidP="0018760A">
      <w:r w:rsidRPr="00FA324F">
        <w:t xml:space="preserve">The </w:t>
      </w:r>
      <w:hyperlink r:id="rId38" w:tgtFrame="_blank" w:history="1">
        <w:r w:rsidRPr="00CF1AE7">
          <w:rPr>
            <w:rStyle w:val="Hyperlink"/>
          </w:rPr>
          <w:t>Academic Misconduct Policy</w:t>
        </w:r>
      </w:hyperlink>
      <w:r w:rsidRPr="00FA324F">
        <w:t xml:space="preserve"> is detailed in the Undergraduate Calendar.</w:t>
      </w:r>
    </w:p>
    <w:p w14:paraId="1B970AFC" w14:textId="77777777" w:rsidR="00DA0A7F" w:rsidRPr="00FA324F" w:rsidRDefault="00DA0A7F" w:rsidP="0018760A">
      <w:r w:rsidRPr="00FA324F">
        <w:t>https://www.uoguelph.ca/registrar/calendars/undergraduate/current/c08/c08-amisconduct.shtml</w:t>
      </w:r>
    </w:p>
    <w:p w14:paraId="0C8D13DB" w14:textId="77777777" w:rsidR="003658C5" w:rsidRPr="00FA324F" w:rsidRDefault="003658C5" w:rsidP="009A08A1">
      <w:pPr>
        <w:pStyle w:val="Heading3"/>
      </w:pPr>
      <w:r w:rsidRPr="00FA324F">
        <w:t>Copyright Notice</w:t>
      </w:r>
    </w:p>
    <w:p w14:paraId="1B3F75C7" w14:textId="77777777" w:rsidR="003658C5" w:rsidRPr="00FA324F" w:rsidRDefault="00FF753B" w:rsidP="0018760A">
      <w:r w:rsidRPr="00FA324F">
        <w:t>C</w:t>
      </w:r>
      <w:r w:rsidR="003658C5" w:rsidRPr="00FA324F">
        <w:t>ontent within this course is copyright protected. Third party copyrighted materials (such as book chapters and articles) have either been licensed for use in this course, or have been copied under an exception or limitation in Canadian Copyright law.</w:t>
      </w:r>
    </w:p>
    <w:p w14:paraId="6C961620" w14:textId="77777777" w:rsidR="003658C5" w:rsidRPr="00FA324F" w:rsidRDefault="003658C5" w:rsidP="0018760A">
      <w:r w:rsidRPr="00FA324F">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 party web site, or making paper or electronic reproductions of all, or a substantial part, of works such as textbooks for commercial purposes.</w:t>
      </w:r>
    </w:p>
    <w:p w14:paraId="54DBCABA" w14:textId="77777777" w:rsidR="003658C5" w:rsidRPr="00FA324F" w:rsidRDefault="003658C5" w:rsidP="0018760A">
      <w:r w:rsidRPr="00FA324F">
        <w:t>Students who upload to CourseLink copyrighted materials such as book chapters, journal articles, or materials taken from the Internet, must ensure that they comply with Canadian Copyright law or with the terms of the University’s electronic resource licenses.</w:t>
      </w:r>
    </w:p>
    <w:p w14:paraId="0EFD1A37" w14:textId="77777777" w:rsidR="003658C5" w:rsidRPr="00FA324F" w:rsidRDefault="003658C5" w:rsidP="0018760A">
      <w:r w:rsidRPr="00FA324F">
        <w:t xml:space="preserve">For more information about students’ rights and obligations with respect to copyrighted works, </w:t>
      </w:r>
      <w:r w:rsidR="00EF3DBF" w:rsidRPr="00FA324F">
        <w:t>review</w:t>
      </w:r>
      <w:r w:rsidRPr="00FA324F">
        <w:t xml:space="preserve"> </w:t>
      </w:r>
      <w:hyperlink r:id="rId39" w:tgtFrame="_blank" w:history="1">
        <w:r w:rsidRPr="00CF1AE7">
          <w:rPr>
            <w:rStyle w:val="Hyperlink"/>
          </w:rPr>
          <w:t>Fair Dealing Guidance for Students</w:t>
        </w:r>
      </w:hyperlink>
      <w:r w:rsidRPr="00FA324F">
        <w:t>.</w:t>
      </w:r>
    </w:p>
    <w:p w14:paraId="1EE35EE3" w14:textId="77777777" w:rsidR="00DA0A7F" w:rsidRPr="00FA324F" w:rsidRDefault="00DA0A7F" w:rsidP="0018760A">
      <w:r w:rsidRPr="00FA324F">
        <w:t>http://www.lib.uoguelph.ca/sites/default/files/fair_dealing_policy_0.pdf</w:t>
      </w:r>
    </w:p>
    <w:p w14:paraId="13BBF911" w14:textId="77777777" w:rsidR="003658C5" w:rsidRPr="00FA324F" w:rsidRDefault="003658C5" w:rsidP="00116F3C">
      <w:pPr>
        <w:pStyle w:val="Heading3"/>
      </w:pPr>
      <w:r w:rsidRPr="00FA324F">
        <w:t>Plagiarism Detection Software</w:t>
      </w:r>
    </w:p>
    <w:p w14:paraId="2D4EC968" w14:textId="77777777" w:rsidR="003658C5" w:rsidRPr="00FA324F" w:rsidRDefault="003658C5" w:rsidP="0018760A">
      <w:r w:rsidRPr="00FA324F">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2917884" w14:textId="77777777" w:rsidR="003658C5" w:rsidRPr="00FA324F" w:rsidRDefault="003658C5" w:rsidP="00116F3C">
      <w:pPr>
        <w:pStyle w:val="Heading3"/>
      </w:pPr>
      <w:r w:rsidRPr="00FA324F">
        <w:t>Recording of Materials</w:t>
      </w:r>
    </w:p>
    <w:p w14:paraId="01316E35" w14:textId="44AB1728" w:rsidR="00F450A6" w:rsidRPr="00FA324F" w:rsidRDefault="003658C5" w:rsidP="0018760A">
      <w:r w:rsidRPr="00FA324F">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sectPr w:rsidR="00F450A6" w:rsidRPr="00FA324F" w:rsidSect="00B568C2">
      <w:headerReference w:type="even" r:id="rId40"/>
      <w:footerReference w:type="default" r:id="rId4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D607" w14:textId="77777777" w:rsidR="00774DDA" w:rsidRDefault="00774DDA" w:rsidP="007E7E33">
      <w:r>
        <w:separator/>
      </w:r>
    </w:p>
  </w:endnote>
  <w:endnote w:type="continuationSeparator" w:id="0">
    <w:p w14:paraId="25A16837" w14:textId="77777777" w:rsidR="00774DDA" w:rsidRDefault="00774DDA" w:rsidP="007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F880" w14:textId="60B78B0C" w:rsidR="00A07FF6" w:rsidRPr="00CE42AE" w:rsidRDefault="00A07FF6" w:rsidP="00CE42AE">
    <w:pPr>
      <w:pStyle w:val="Footer"/>
      <w:jc w:val="center"/>
      <w:rPr>
        <w:sz w:val="20"/>
        <w:szCs w:val="20"/>
      </w:rPr>
    </w:pPr>
    <w:r w:rsidRPr="00CE42AE">
      <w:rPr>
        <w:sz w:val="20"/>
        <w:szCs w:val="20"/>
      </w:rPr>
      <w:t xml:space="preserve">Page </w:t>
    </w:r>
    <w:r w:rsidRPr="00CE42AE">
      <w:rPr>
        <w:sz w:val="20"/>
        <w:szCs w:val="20"/>
      </w:rPr>
      <w:fldChar w:fldCharType="begin"/>
    </w:r>
    <w:r w:rsidRPr="00CE42AE">
      <w:rPr>
        <w:sz w:val="20"/>
        <w:szCs w:val="20"/>
      </w:rPr>
      <w:instrText xml:space="preserve"> PAGE </w:instrText>
    </w:r>
    <w:r w:rsidRPr="00CE42AE">
      <w:rPr>
        <w:sz w:val="20"/>
        <w:szCs w:val="20"/>
      </w:rPr>
      <w:fldChar w:fldCharType="separate"/>
    </w:r>
    <w:r w:rsidR="000F79F7">
      <w:rPr>
        <w:noProof/>
        <w:sz w:val="20"/>
        <w:szCs w:val="20"/>
      </w:rPr>
      <w:t>5</w:t>
    </w:r>
    <w:r w:rsidRPr="00CE42AE">
      <w:rPr>
        <w:sz w:val="20"/>
        <w:szCs w:val="20"/>
      </w:rPr>
      <w:fldChar w:fldCharType="end"/>
    </w:r>
    <w:r w:rsidRPr="00CE42AE">
      <w:rPr>
        <w:sz w:val="20"/>
        <w:szCs w:val="20"/>
      </w:rPr>
      <w:t xml:space="preserve"> of </w:t>
    </w:r>
    <w:r w:rsidRPr="00CE42AE">
      <w:rPr>
        <w:sz w:val="20"/>
        <w:szCs w:val="20"/>
      </w:rPr>
      <w:fldChar w:fldCharType="begin"/>
    </w:r>
    <w:r w:rsidRPr="00CE42AE">
      <w:rPr>
        <w:sz w:val="20"/>
        <w:szCs w:val="20"/>
      </w:rPr>
      <w:instrText xml:space="preserve"> NUMPAGES </w:instrText>
    </w:r>
    <w:r w:rsidRPr="00CE42AE">
      <w:rPr>
        <w:sz w:val="20"/>
        <w:szCs w:val="20"/>
      </w:rPr>
      <w:fldChar w:fldCharType="separate"/>
    </w:r>
    <w:r w:rsidR="000F79F7">
      <w:rPr>
        <w:noProof/>
        <w:sz w:val="20"/>
        <w:szCs w:val="20"/>
      </w:rPr>
      <w:t>5</w:t>
    </w:r>
    <w:r w:rsidRPr="00CE42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9556D" w14:textId="77777777" w:rsidR="00774DDA" w:rsidRDefault="00774DDA" w:rsidP="007E7E33">
      <w:r>
        <w:separator/>
      </w:r>
    </w:p>
  </w:footnote>
  <w:footnote w:type="continuationSeparator" w:id="0">
    <w:p w14:paraId="38DEFDAB" w14:textId="77777777" w:rsidR="00774DDA" w:rsidRDefault="00774DDA" w:rsidP="007E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2E5" w14:textId="77777777" w:rsidR="00A07FF6" w:rsidRDefault="000F79F7" w:rsidP="007E7E33">
    <w:pPr>
      <w:pStyle w:val="Header"/>
    </w:pPr>
    <w:sdt>
      <w:sdtPr>
        <w:id w:val="171999623"/>
        <w:temporary/>
        <w:showingPlcHdr/>
      </w:sdtPr>
      <w:sdtEndPr/>
      <w:sdtContent>
        <w:r w:rsidR="00A07FF6">
          <w:t>[Type text]</w:t>
        </w:r>
      </w:sdtContent>
    </w:sdt>
    <w:r w:rsidR="00A07FF6">
      <w:ptab w:relativeTo="margin" w:alignment="center" w:leader="none"/>
    </w:r>
    <w:sdt>
      <w:sdtPr>
        <w:id w:val="171999624"/>
        <w:temporary/>
        <w:showingPlcHdr/>
      </w:sdtPr>
      <w:sdtEndPr/>
      <w:sdtContent>
        <w:r w:rsidR="00A07FF6">
          <w:t>[Type text]</w:t>
        </w:r>
      </w:sdtContent>
    </w:sdt>
    <w:r w:rsidR="00A07FF6">
      <w:ptab w:relativeTo="margin" w:alignment="right" w:leader="none"/>
    </w:r>
    <w:sdt>
      <w:sdtPr>
        <w:id w:val="171999625"/>
        <w:temporary/>
        <w:showingPlcHdr/>
      </w:sdtPr>
      <w:sdtEndPr/>
      <w:sdtContent>
        <w:r w:rsidR="00A07FF6">
          <w:t>[Type text]</w:t>
        </w:r>
      </w:sdtContent>
    </w:sdt>
  </w:p>
  <w:p w14:paraId="7864CBB2" w14:textId="77777777" w:rsidR="00A07FF6" w:rsidRDefault="00A07FF6"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73B"/>
    <w:multiLevelType w:val="hybridMultilevel"/>
    <w:tmpl w:val="CD5A84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2B209A"/>
    <w:multiLevelType w:val="hybridMultilevel"/>
    <w:tmpl w:val="D33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7600"/>
    <w:multiLevelType w:val="hybridMultilevel"/>
    <w:tmpl w:val="5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463"/>
    <w:multiLevelType w:val="hybridMultilevel"/>
    <w:tmpl w:val="A79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1CC1"/>
    <w:multiLevelType w:val="hybridMultilevel"/>
    <w:tmpl w:val="B92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44"/>
    <w:multiLevelType w:val="hybridMultilevel"/>
    <w:tmpl w:val="C5A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645B0"/>
    <w:multiLevelType w:val="hybridMultilevel"/>
    <w:tmpl w:val="6D7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E11A3"/>
    <w:multiLevelType w:val="hybridMultilevel"/>
    <w:tmpl w:val="76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7843"/>
    <w:multiLevelType w:val="hybridMultilevel"/>
    <w:tmpl w:val="E94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0CD"/>
    <w:multiLevelType w:val="hybridMultilevel"/>
    <w:tmpl w:val="C8B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C485B"/>
    <w:multiLevelType w:val="hybridMultilevel"/>
    <w:tmpl w:val="217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379D8"/>
    <w:multiLevelType w:val="hybridMultilevel"/>
    <w:tmpl w:val="263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364D6"/>
    <w:multiLevelType w:val="hybridMultilevel"/>
    <w:tmpl w:val="536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C3C2A"/>
    <w:multiLevelType w:val="hybridMultilevel"/>
    <w:tmpl w:val="ACFA610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2ECF7BE3"/>
    <w:multiLevelType w:val="multilevel"/>
    <w:tmpl w:val="150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71369"/>
    <w:multiLevelType w:val="hybridMultilevel"/>
    <w:tmpl w:val="94004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5F36A17"/>
    <w:multiLevelType w:val="hybridMultilevel"/>
    <w:tmpl w:val="D41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841E0"/>
    <w:multiLevelType w:val="hybridMultilevel"/>
    <w:tmpl w:val="EC2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60EAE"/>
    <w:multiLevelType w:val="hybridMultilevel"/>
    <w:tmpl w:val="B4FCB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4A59A5"/>
    <w:multiLevelType w:val="hybridMultilevel"/>
    <w:tmpl w:val="C57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570"/>
    <w:multiLevelType w:val="multilevel"/>
    <w:tmpl w:val="E6C49C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972F7"/>
    <w:multiLevelType w:val="hybridMultilevel"/>
    <w:tmpl w:val="5AD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D3B21"/>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0F28C1"/>
    <w:multiLevelType w:val="hybridMultilevel"/>
    <w:tmpl w:val="3342C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0CB058">
      <w:start w:val="3"/>
      <w:numFmt w:val="bullet"/>
      <w:lvlText w:val="•"/>
      <w:lvlJc w:val="left"/>
      <w:pPr>
        <w:ind w:left="2700" w:hanging="72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6536C"/>
    <w:multiLevelType w:val="hybridMultilevel"/>
    <w:tmpl w:val="327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849EE"/>
    <w:multiLevelType w:val="hybridMultilevel"/>
    <w:tmpl w:val="F72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17B81"/>
    <w:multiLevelType w:val="hybridMultilevel"/>
    <w:tmpl w:val="A9B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C3431"/>
    <w:multiLevelType w:val="hybridMultilevel"/>
    <w:tmpl w:val="DE9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7747"/>
    <w:multiLevelType w:val="multilevel"/>
    <w:tmpl w:val="1D2A42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05BF2"/>
    <w:multiLevelType w:val="hybridMultilevel"/>
    <w:tmpl w:val="3F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46419"/>
    <w:multiLevelType w:val="hybridMultilevel"/>
    <w:tmpl w:val="A8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27DEA"/>
    <w:multiLevelType w:val="hybridMultilevel"/>
    <w:tmpl w:val="7D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800B6"/>
    <w:multiLevelType w:val="hybridMultilevel"/>
    <w:tmpl w:val="EBD2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1C66BD"/>
    <w:multiLevelType w:val="hybridMultilevel"/>
    <w:tmpl w:val="4D923B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DD51FB2"/>
    <w:multiLevelType w:val="hybridMultilevel"/>
    <w:tmpl w:val="42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8"/>
  </w:num>
  <w:num w:numId="4">
    <w:abstractNumId w:val="8"/>
  </w:num>
  <w:num w:numId="5">
    <w:abstractNumId w:val="22"/>
  </w:num>
  <w:num w:numId="6">
    <w:abstractNumId w:val="27"/>
  </w:num>
  <w:num w:numId="7">
    <w:abstractNumId w:val="24"/>
  </w:num>
  <w:num w:numId="8">
    <w:abstractNumId w:val="38"/>
  </w:num>
  <w:num w:numId="9">
    <w:abstractNumId w:val="39"/>
  </w:num>
  <w:num w:numId="10">
    <w:abstractNumId w:val="16"/>
  </w:num>
  <w:num w:numId="11">
    <w:abstractNumId w:val="12"/>
  </w:num>
  <w:num w:numId="12">
    <w:abstractNumId w:val="32"/>
  </w:num>
  <w:num w:numId="13">
    <w:abstractNumId w:val="34"/>
  </w:num>
  <w:num w:numId="14">
    <w:abstractNumId w:val="9"/>
  </w:num>
  <w:num w:numId="15">
    <w:abstractNumId w:val="17"/>
  </w:num>
  <w:num w:numId="16">
    <w:abstractNumId w:val="37"/>
  </w:num>
  <w:num w:numId="17">
    <w:abstractNumId w:val="3"/>
  </w:num>
  <w:num w:numId="18">
    <w:abstractNumId w:val="2"/>
  </w:num>
  <w:num w:numId="19">
    <w:abstractNumId w:val="35"/>
  </w:num>
  <w:num w:numId="20">
    <w:abstractNumId w:val="7"/>
  </w:num>
  <w:num w:numId="21">
    <w:abstractNumId w:val="10"/>
  </w:num>
  <w:num w:numId="22">
    <w:abstractNumId w:val="18"/>
  </w:num>
  <w:num w:numId="23">
    <w:abstractNumId w:val="20"/>
  </w:num>
  <w:num w:numId="24">
    <w:abstractNumId w:val="6"/>
  </w:num>
  <w:num w:numId="25">
    <w:abstractNumId w:val="40"/>
  </w:num>
  <w:num w:numId="26">
    <w:abstractNumId w:val="15"/>
  </w:num>
  <w:num w:numId="27">
    <w:abstractNumId w:val="4"/>
  </w:num>
  <w:num w:numId="28">
    <w:abstractNumId w:val="33"/>
  </w:num>
  <w:num w:numId="29">
    <w:abstractNumId w:val="21"/>
  </w:num>
  <w:num w:numId="30">
    <w:abstractNumId w:val="13"/>
  </w:num>
  <w:num w:numId="31">
    <w:abstractNumId w:val="30"/>
  </w:num>
  <w:num w:numId="32">
    <w:abstractNumId w:val="5"/>
  </w:num>
  <w:num w:numId="33">
    <w:abstractNumId w:val="23"/>
  </w:num>
  <w:num w:numId="34">
    <w:abstractNumId w:val="1"/>
  </w:num>
  <w:num w:numId="35">
    <w:abstractNumId w:val="26"/>
  </w:num>
  <w:num w:numId="36">
    <w:abstractNumId w:val="31"/>
  </w:num>
  <w:num w:numId="37">
    <w:abstractNumId w:val="29"/>
  </w:num>
  <w:num w:numId="38">
    <w:abstractNumId w:val="19"/>
  </w:num>
  <w:num w:numId="39">
    <w:abstractNumId w:val="0"/>
  </w:num>
  <w:num w:numId="40">
    <w:abstractNumId w:val="11"/>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E3"/>
    <w:rsid w:val="0000026F"/>
    <w:rsid w:val="0000093B"/>
    <w:rsid w:val="00003A07"/>
    <w:rsid w:val="00005BFD"/>
    <w:rsid w:val="00012DB3"/>
    <w:rsid w:val="00014B77"/>
    <w:rsid w:val="0002020A"/>
    <w:rsid w:val="00021A43"/>
    <w:rsid w:val="000221D9"/>
    <w:rsid w:val="000235E9"/>
    <w:rsid w:val="00024D45"/>
    <w:rsid w:val="00025570"/>
    <w:rsid w:val="00025A0A"/>
    <w:rsid w:val="00025EE2"/>
    <w:rsid w:val="0002664C"/>
    <w:rsid w:val="00026F23"/>
    <w:rsid w:val="00031C1B"/>
    <w:rsid w:val="00031E65"/>
    <w:rsid w:val="00036618"/>
    <w:rsid w:val="00036A9C"/>
    <w:rsid w:val="00041E2A"/>
    <w:rsid w:val="00042EDC"/>
    <w:rsid w:val="00043241"/>
    <w:rsid w:val="0004402F"/>
    <w:rsid w:val="00045908"/>
    <w:rsid w:val="0004698B"/>
    <w:rsid w:val="00051264"/>
    <w:rsid w:val="00051BB8"/>
    <w:rsid w:val="00052B35"/>
    <w:rsid w:val="00053AB7"/>
    <w:rsid w:val="0005416A"/>
    <w:rsid w:val="00054F8D"/>
    <w:rsid w:val="00056915"/>
    <w:rsid w:val="00057147"/>
    <w:rsid w:val="000573D1"/>
    <w:rsid w:val="00061205"/>
    <w:rsid w:val="00061C8B"/>
    <w:rsid w:val="000629DD"/>
    <w:rsid w:val="00063ED0"/>
    <w:rsid w:val="0006407F"/>
    <w:rsid w:val="00064ED4"/>
    <w:rsid w:val="00065036"/>
    <w:rsid w:val="000664F5"/>
    <w:rsid w:val="00067667"/>
    <w:rsid w:val="00072D59"/>
    <w:rsid w:val="00073C00"/>
    <w:rsid w:val="00075AAC"/>
    <w:rsid w:val="0007646C"/>
    <w:rsid w:val="000773CB"/>
    <w:rsid w:val="00080F8C"/>
    <w:rsid w:val="000817FE"/>
    <w:rsid w:val="00081ED8"/>
    <w:rsid w:val="000861E0"/>
    <w:rsid w:val="000869E8"/>
    <w:rsid w:val="00087E9F"/>
    <w:rsid w:val="00091B7D"/>
    <w:rsid w:val="000937E9"/>
    <w:rsid w:val="00094E65"/>
    <w:rsid w:val="000A08DB"/>
    <w:rsid w:val="000A130D"/>
    <w:rsid w:val="000A1F1B"/>
    <w:rsid w:val="000A28F0"/>
    <w:rsid w:val="000A3B15"/>
    <w:rsid w:val="000A5026"/>
    <w:rsid w:val="000A5A00"/>
    <w:rsid w:val="000A63EF"/>
    <w:rsid w:val="000A70DB"/>
    <w:rsid w:val="000A73E8"/>
    <w:rsid w:val="000B064A"/>
    <w:rsid w:val="000B0BED"/>
    <w:rsid w:val="000B1A98"/>
    <w:rsid w:val="000B286B"/>
    <w:rsid w:val="000B4C11"/>
    <w:rsid w:val="000B6D97"/>
    <w:rsid w:val="000B75A0"/>
    <w:rsid w:val="000B7CF7"/>
    <w:rsid w:val="000C34C6"/>
    <w:rsid w:val="000C5963"/>
    <w:rsid w:val="000C5EA9"/>
    <w:rsid w:val="000C7915"/>
    <w:rsid w:val="000D0159"/>
    <w:rsid w:val="000D0410"/>
    <w:rsid w:val="000D0CB5"/>
    <w:rsid w:val="000D1EE7"/>
    <w:rsid w:val="000D3C04"/>
    <w:rsid w:val="000D5BE7"/>
    <w:rsid w:val="000E1856"/>
    <w:rsid w:val="000E58D5"/>
    <w:rsid w:val="000E5EEF"/>
    <w:rsid w:val="000F2922"/>
    <w:rsid w:val="000F5849"/>
    <w:rsid w:val="000F5BA1"/>
    <w:rsid w:val="000F5D26"/>
    <w:rsid w:val="000F79D8"/>
    <w:rsid w:val="000F79F7"/>
    <w:rsid w:val="00100907"/>
    <w:rsid w:val="00101B69"/>
    <w:rsid w:val="00101C41"/>
    <w:rsid w:val="001037CD"/>
    <w:rsid w:val="00103BB4"/>
    <w:rsid w:val="0010438A"/>
    <w:rsid w:val="0010498D"/>
    <w:rsid w:val="00113156"/>
    <w:rsid w:val="00113934"/>
    <w:rsid w:val="001139AD"/>
    <w:rsid w:val="00114610"/>
    <w:rsid w:val="00115099"/>
    <w:rsid w:val="00115586"/>
    <w:rsid w:val="00116F3C"/>
    <w:rsid w:val="00117865"/>
    <w:rsid w:val="00117E7A"/>
    <w:rsid w:val="00120348"/>
    <w:rsid w:val="00120747"/>
    <w:rsid w:val="001223B4"/>
    <w:rsid w:val="00123105"/>
    <w:rsid w:val="001242E6"/>
    <w:rsid w:val="0012668F"/>
    <w:rsid w:val="00126A2F"/>
    <w:rsid w:val="001272C3"/>
    <w:rsid w:val="00127BD7"/>
    <w:rsid w:val="00131194"/>
    <w:rsid w:val="00136253"/>
    <w:rsid w:val="00140952"/>
    <w:rsid w:val="00140B59"/>
    <w:rsid w:val="0014149F"/>
    <w:rsid w:val="00141E45"/>
    <w:rsid w:val="0014528B"/>
    <w:rsid w:val="00146025"/>
    <w:rsid w:val="001469B8"/>
    <w:rsid w:val="00147456"/>
    <w:rsid w:val="001476F2"/>
    <w:rsid w:val="00151A8D"/>
    <w:rsid w:val="00152226"/>
    <w:rsid w:val="00156572"/>
    <w:rsid w:val="001606A8"/>
    <w:rsid w:val="00161EE0"/>
    <w:rsid w:val="0016377A"/>
    <w:rsid w:val="0016458D"/>
    <w:rsid w:val="00164E8B"/>
    <w:rsid w:val="001655FA"/>
    <w:rsid w:val="001659F4"/>
    <w:rsid w:val="00170D6E"/>
    <w:rsid w:val="00172625"/>
    <w:rsid w:val="0017672C"/>
    <w:rsid w:val="001767DA"/>
    <w:rsid w:val="00180BC8"/>
    <w:rsid w:val="00182372"/>
    <w:rsid w:val="00182EB2"/>
    <w:rsid w:val="00182F05"/>
    <w:rsid w:val="0018760A"/>
    <w:rsid w:val="00192A02"/>
    <w:rsid w:val="00194C8D"/>
    <w:rsid w:val="00195FBB"/>
    <w:rsid w:val="001A1B14"/>
    <w:rsid w:val="001A1CB9"/>
    <w:rsid w:val="001A26E3"/>
    <w:rsid w:val="001A3D8F"/>
    <w:rsid w:val="001A62C9"/>
    <w:rsid w:val="001A68DE"/>
    <w:rsid w:val="001A6A38"/>
    <w:rsid w:val="001B05FA"/>
    <w:rsid w:val="001B1650"/>
    <w:rsid w:val="001B7620"/>
    <w:rsid w:val="001B7627"/>
    <w:rsid w:val="001C0993"/>
    <w:rsid w:val="001C236E"/>
    <w:rsid w:val="001C2C57"/>
    <w:rsid w:val="001C3725"/>
    <w:rsid w:val="001C62A5"/>
    <w:rsid w:val="001C687D"/>
    <w:rsid w:val="001C6FE4"/>
    <w:rsid w:val="001C703B"/>
    <w:rsid w:val="001C7848"/>
    <w:rsid w:val="001C7E92"/>
    <w:rsid w:val="001D5BB7"/>
    <w:rsid w:val="001D6AA8"/>
    <w:rsid w:val="001D6D62"/>
    <w:rsid w:val="001E16F7"/>
    <w:rsid w:val="001E195E"/>
    <w:rsid w:val="001E3982"/>
    <w:rsid w:val="001E4719"/>
    <w:rsid w:val="001E4A67"/>
    <w:rsid w:val="001E5EB2"/>
    <w:rsid w:val="001E778E"/>
    <w:rsid w:val="001E7977"/>
    <w:rsid w:val="001F32E5"/>
    <w:rsid w:val="001F56B2"/>
    <w:rsid w:val="001F57E3"/>
    <w:rsid w:val="001F655A"/>
    <w:rsid w:val="001F7C5F"/>
    <w:rsid w:val="00203605"/>
    <w:rsid w:val="00204078"/>
    <w:rsid w:val="002040A4"/>
    <w:rsid w:val="00204774"/>
    <w:rsid w:val="002062D4"/>
    <w:rsid w:val="00207146"/>
    <w:rsid w:val="00213072"/>
    <w:rsid w:val="00215A64"/>
    <w:rsid w:val="002165EA"/>
    <w:rsid w:val="002166D2"/>
    <w:rsid w:val="00220E04"/>
    <w:rsid w:val="00221C63"/>
    <w:rsid w:val="002237BC"/>
    <w:rsid w:val="00224D23"/>
    <w:rsid w:val="00225DD1"/>
    <w:rsid w:val="00226C7A"/>
    <w:rsid w:val="00227649"/>
    <w:rsid w:val="0023093E"/>
    <w:rsid w:val="00230F61"/>
    <w:rsid w:val="00232415"/>
    <w:rsid w:val="00232DA6"/>
    <w:rsid w:val="00233756"/>
    <w:rsid w:val="00235FF3"/>
    <w:rsid w:val="00237BBA"/>
    <w:rsid w:val="00242E6E"/>
    <w:rsid w:val="00246B11"/>
    <w:rsid w:val="00246CF8"/>
    <w:rsid w:val="00251763"/>
    <w:rsid w:val="00251B35"/>
    <w:rsid w:val="002577D2"/>
    <w:rsid w:val="00262FD4"/>
    <w:rsid w:val="00266B24"/>
    <w:rsid w:val="00267822"/>
    <w:rsid w:val="00272768"/>
    <w:rsid w:val="00272B91"/>
    <w:rsid w:val="0027509D"/>
    <w:rsid w:val="0028166B"/>
    <w:rsid w:val="0028278D"/>
    <w:rsid w:val="00282D4D"/>
    <w:rsid w:val="00282D69"/>
    <w:rsid w:val="00284852"/>
    <w:rsid w:val="0028497B"/>
    <w:rsid w:val="002861C0"/>
    <w:rsid w:val="00292C7B"/>
    <w:rsid w:val="00292F47"/>
    <w:rsid w:val="002941C4"/>
    <w:rsid w:val="002946C2"/>
    <w:rsid w:val="00297F92"/>
    <w:rsid w:val="002A0202"/>
    <w:rsid w:val="002A03F1"/>
    <w:rsid w:val="002A1DB2"/>
    <w:rsid w:val="002A4CAE"/>
    <w:rsid w:val="002A5ED2"/>
    <w:rsid w:val="002A6278"/>
    <w:rsid w:val="002A6BFE"/>
    <w:rsid w:val="002A72E3"/>
    <w:rsid w:val="002B090D"/>
    <w:rsid w:val="002B0922"/>
    <w:rsid w:val="002B324F"/>
    <w:rsid w:val="002B48CD"/>
    <w:rsid w:val="002C1AA7"/>
    <w:rsid w:val="002C3187"/>
    <w:rsid w:val="002C36D3"/>
    <w:rsid w:val="002C46D7"/>
    <w:rsid w:val="002C4AA2"/>
    <w:rsid w:val="002C4B96"/>
    <w:rsid w:val="002C4FC1"/>
    <w:rsid w:val="002C6A5F"/>
    <w:rsid w:val="002C6E86"/>
    <w:rsid w:val="002C7592"/>
    <w:rsid w:val="002C7A55"/>
    <w:rsid w:val="002D0F28"/>
    <w:rsid w:val="002D1E17"/>
    <w:rsid w:val="002D4471"/>
    <w:rsid w:val="002D484F"/>
    <w:rsid w:val="002D67AA"/>
    <w:rsid w:val="002D717C"/>
    <w:rsid w:val="002E0058"/>
    <w:rsid w:val="002E0BED"/>
    <w:rsid w:val="002E4050"/>
    <w:rsid w:val="002E5192"/>
    <w:rsid w:val="002E61B2"/>
    <w:rsid w:val="002E67BD"/>
    <w:rsid w:val="002E6F89"/>
    <w:rsid w:val="002F135D"/>
    <w:rsid w:val="002F147A"/>
    <w:rsid w:val="002F2656"/>
    <w:rsid w:val="002F32BD"/>
    <w:rsid w:val="002F7637"/>
    <w:rsid w:val="002F7727"/>
    <w:rsid w:val="002F7DA1"/>
    <w:rsid w:val="0030035F"/>
    <w:rsid w:val="00302177"/>
    <w:rsid w:val="00302CFE"/>
    <w:rsid w:val="003042D8"/>
    <w:rsid w:val="00306282"/>
    <w:rsid w:val="00306EDC"/>
    <w:rsid w:val="0030721B"/>
    <w:rsid w:val="003112A6"/>
    <w:rsid w:val="003113BA"/>
    <w:rsid w:val="0031153A"/>
    <w:rsid w:val="003116D9"/>
    <w:rsid w:val="00311C99"/>
    <w:rsid w:val="003134D3"/>
    <w:rsid w:val="00313CB9"/>
    <w:rsid w:val="003147AA"/>
    <w:rsid w:val="003153EE"/>
    <w:rsid w:val="00316F62"/>
    <w:rsid w:val="00325B4F"/>
    <w:rsid w:val="003304F5"/>
    <w:rsid w:val="00331A0C"/>
    <w:rsid w:val="00331E89"/>
    <w:rsid w:val="0033245E"/>
    <w:rsid w:val="00333C8E"/>
    <w:rsid w:val="00333CF8"/>
    <w:rsid w:val="00335E61"/>
    <w:rsid w:val="00337208"/>
    <w:rsid w:val="0033764A"/>
    <w:rsid w:val="0033781A"/>
    <w:rsid w:val="00340411"/>
    <w:rsid w:val="00340F45"/>
    <w:rsid w:val="00342D78"/>
    <w:rsid w:val="00342E26"/>
    <w:rsid w:val="00342E6A"/>
    <w:rsid w:val="00345489"/>
    <w:rsid w:val="00345972"/>
    <w:rsid w:val="00347E94"/>
    <w:rsid w:val="00350C71"/>
    <w:rsid w:val="003511E5"/>
    <w:rsid w:val="003525F2"/>
    <w:rsid w:val="00355116"/>
    <w:rsid w:val="0035632F"/>
    <w:rsid w:val="00356A45"/>
    <w:rsid w:val="00356A74"/>
    <w:rsid w:val="00356D22"/>
    <w:rsid w:val="00356D3A"/>
    <w:rsid w:val="00360CA1"/>
    <w:rsid w:val="00361CF7"/>
    <w:rsid w:val="003626F8"/>
    <w:rsid w:val="00365282"/>
    <w:rsid w:val="003658C5"/>
    <w:rsid w:val="003673CA"/>
    <w:rsid w:val="00367A28"/>
    <w:rsid w:val="00370D69"/>
    <w:rsid w:val="00370EA3"/>
    <w:rsid w:val="00372DA3"/>
    <w:rsid w:val="00374CA9"/>
    <w:rsid w:val="00374F8E"/>
    <w:rsid w:val="00376A5A"/>
    <w:rsid w:val="00380D64"/>
    <w:rsid w:val="0038217A"/>
    <w:rsid w:val="003824FE"/>
    <w:rsid w:val="00382DCF"/>
    <w:rsid w:val="00383710"/>
    <w:rsid w:val="0038650C"/>
    <w:rsid w:val="0039190A"/>
    <w:rsid w:val="00391F70"/>
    <w:rsid w:val="00392CD6"/>
    <w:rsid w:val="00395833"/>
    <w:rsid w:val="00396F21"/>
    <w:rsid w:val="003A0D6E"/>
    <w:rsid w:val="003A562F"/>
    <w:rsid w:val="003A5779"/>
    <w:rsid w:val="003A5C86"/>
    <w:rsid w:val="003A794E"/>
    <w:rsid w:val="003A7F81"/>
    <w:rsid w:val="003B1720"/>
    <w:rsid w:val="003B70FB"/>
    <w:rsid w:val="003C2C27"/>
    <w:rsid w:val="003C4430"/>
    <w:rsid w:val="003C48F4"/>
    <w:rsid w:val="003C4B12"/>
    <w:rsid w:val="003C7DF4"/>
    <w:rsid w:val="003D0B5B"/>
    <w:rsid w:val="003D0FD9"/>
    <w:rsid w:val="003D37F9"/>
    <w:rsid w:val="003D3A47"/>
    <w:rsid w:val="003E2E93"/>
    <w:rsid w:val="003F03DE"/>
    <w:rsid w:val="003F1E1B"/>
    <w:rsid w:val="003F2562"/>
    <w:rsid w:val="003F2846"/>
    <w:rsid w:val="003F44DA"/>
    <w:rsid w:val="003F6656"/>
    <w:rsid w:val="003F6A20"/>
    <w:rsid w:val="003F7841"/>
    <w:rsid w:val="0040128E"/>
    <w:rsid w:val="00402960"/>
    <w:rsid w:val="00405741"/>
    <w:rsid w:val="004068A6"/>
    <w:rsid w:val="00407587"/>
    <w:rsid w:val="00410903"/>
    <w:rsid w:val="00412D5A"/>
    <w:rsid w:val="0041660F"/>
    <w:rsid w:val="00416C92"/>
    <w:rsid w:val="00417CA2"/>
    <w:rsid w:val="0042166A"/>
    <w:rsid w:val="004251F0"/>
    <w:rsid w:val="00425D67"/>
    <w:rsid w:val="00426193"/>
    <w:rsid w:val="00431F96"/>
    <w:rsid w:val="0043242F"/>
    <w:rsid w:val="00432ED2"/>
    <w:rsid w:val="00436558"/>
    <w:rsid w:val="00441C1A"/>
    <w:rsid w:val="00443E98"/>
    <w:rsid w:val="00443EF4"/>
    <w:rsid w:val="0044445D"/>
    <w:rsid w:val="0044456E"/>
    <w:rsid w:val="004457E0"/>
    <w:rsid w:val="004477E6"/>
    <w:rsid w:val="00447C1B"/>
    <w:rsid w:val="00453812"/>
    <w:rsid w:val="00453E21"/>
    <w:rsid w:val="00454122"/>
    <w:rsid w:val="00454A4C"/>
    <w:rsid w:val="0045633C"/>
    <w:rsid w:val="00457D99"/>
    <w:rsid w:val="00463094"/>
    <w:rsid w:val="0046454C"/>
    <w:rsid w:val="00466410"/>
    <w:rsid w:val="00466B4A"/>
    <w:rsid w:val="00467821"/>
    <w:rsid w:val="00467DE4"/>
    <w:rsid w:val="00467DE6"/>
    <w:rsid w:val="00470F67"/>
    <w:rsid w:val="004710D5"/>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DD1"/>
    <w:rsid w:val="004A3A4B"/>
    <w:rsid w:val="004A739A"/>
    <w:rsid w:val="004A75E2"/>
    <w:rsid w:val="004B1EEE"/>
    <w:rsid w:val="004B3150"/>
    <w:rsid w:val="004B6996"/>
    <w:rsid w:val="004B74E0"/>
    <w:rsid w:val="004C1C2D"/>
    <w:rsid w:val="004C20FA"/>
    <w:rsid w:val="004C27F2"/>
    <w:rsid w:val="004D1BCC"/>
    <w:rsid w:val="004D32A0"/>
    <w:rsid w:val="004D338C"/>
    <w:rsid w:val="004D505B"/>
    <w:rsid w:val="004D5F0B"/>
    <w:rsid w:val="004D6BA4"/>
    <w:rsid w:val="004D79C4"/>
    <w:rsid w:val="004E1202"/>
    <w:rsid w:val="004E2631"/>
    <w:rsid w:val="004E4562"/>
    <w:rsid w:val="004E6CBB"/>
    <w:rsid w:val="004E773E"/>
    <w:rsid w:val="004E7E5A"/>
    <w:rsid w:val="004F2283"/>
    <w:rsid w:val="004F43CE"/>
    <w:rsid w:val="004F4F71"/>
    <w:rsid w:val="004F700A"/>
    <w:rsid w:val="004F721D"/>
    <w:rsid w:val="005007CC"/>
    <w:rsid w:val="005017DA"/>
    <w:rsid w:val="00502AE2"/>
    <w:rsid w:val="0050368B"/>
    <w:rsid w:val="00504D10"/>
    <w:rsid w:val="00505376"/>
    <w:rsid w:val="00505FB4"/>
    <w:rsid w:val="0050721D"/>
    <w:rsid w:val="0052114F"/>
    <w:rsid w:val="00521A34"/>
    <w:rsid w:val="00522220"/>
    <w:rsid w:val="00530E6E"/>
    <w:rsid w:val="005321BC"/>
    <w:rsid w:val="005325A4"/>
    <w:rsid w:val="00533414"/>
    <w:rsid w:val="00533BF7"/>
    <w:rsid w:val="00533EC5"/>
    <w:rsid w:val="0053491C"/>
    <w:rsid w:val="0053565D"/>
    <w:rsid w:val="00535E22"/>
    <w:rsid w:val="00536DEA"/>
    <w:rsid w:val="005375CE"/>
    <w:rsid w:val="005400EB"/>
    <w:rsid w:val="005431D0"/>
    <w:rsid w:val="00546EDE"/>
    <w:rsid w:val="00547865"/>
    <w:rsid w:val="00551C55"/>
    <w:rsid w:val="0055319C"/>
    <w:rsid w:val="005536D7"/>
    <w:rsid w:val="0055431E"/>
    <w:rsid w:val="00555DAE"/>
    <w:rsid w:val="00560390"/>
    <w:rsid w:val="00563A83"/>
    <w:rsid w:val="00564363"/>
    <w:rsid w:val="00564B82"/>
    <w:rsid w:val="00566C26"/>
    <w:rsid w:val="005705BA"/>
    <w:rsid w:val="00570DA7"/>
    <w:rsid w:val="00572633"/>
    <w:rsid w:val="0058129E"/>
    <w:rsid w:val="00582759"/>
    <w:rsid w:val="005866F1"/>
    <w:rsid w:val="005869A8"/>
    <w:rsid w:val="005871AE"/>
    <w:rsid w:val="0059089F"/>
    <w:rsid w:val="00591313"/>
    <w:rsid w:val="0059298B"/>
    <w:rsid w:val="005965C5"/>
    <w:rsid w:val="00596BB4"/>
    <w:rsid w:val="00597415"/>
    <w:rsid w:val="00597AA6"/>
    <w:rsid w:val="00597D5F"/>
    <w:rsid w:val="005A0C42"/>
    <w:rsid w:val="005A1B2E"/>
    <w:rsid w:val="005A1FB6"/>
    <w:rsid w:val="005A29DA"/>
    <w:rsid w:val="005A39C0"/>
    <w:rsid w:val="005A3A68"/>
    <w:rsid w:val="005A3CD6"/>
    <w:rsid w:val="005A3D61"/>
    <w:rsid w:val="005A3E5D"/>
    <w:rsid w:val="005A7AEB"/>
    <w:rsid w:val="005B1400"/>
    <w:rsid w:val="005B18CA"/>
    <w:rsid w:val="005B31DF"/>
    <w:rsid w:val="005B3A2C"/>
    <w:rsid w:val="005B60A0"/>
    <w:rsid w:val="005B7C37"/>
    <w:rsid w:val="005B7C7C"/>
    <w:rsid w:val="005C0BD1"/>
    <w:rsid w:val="005C2860"/>
    <w:rsid w:val="005C46DE"/>
    <w:rsid w:val="005C4DBE"/>
    <w:rsid w:val="005C6463"/>
    <w:rsid w:val="005C6669"/>
    <w:rsid w:val="005D012E"/>
    <w:rsid w:val="005D0990"/>
    <w:rsid w:val="005D1995"/>
    <w:rsid w:val="005D2A1D"/>
    <w:rsid w:val="005D4F99"/>
    <w:rsid w:val="005D6AA2"/>
    <w:rsid w:val="005E0E7E"/>
    <w:rsid w:val="005E293B"/>
    <w:rsid w:val="005E351A"/>
    <w:rsid w:val="005E4BB3"/>
    <w:rsid w:val="005E6C29"/>
    <w:rsid w:val="005F12EE"/>
    <w:rsid w:val="005F4927"/>
    <w:rsid w:val="005F49FC"/>
    <w:rsid w:val="005F70BA"/>
    <w:rsid w:val="00600388"/>
    <w:rsid w:val="006013CD"/>
    <w:rsid w:val="0060625A"/>
    <w:rsid w:val="00607AA5"/>
    <w:rsid w:val="00607C11"/>
    <w:rsid w:val="00610AA1"/>
    <w:rsid w:val="00610BA4"/>
    <w:rsid w:val="00610F63"/>
    <w:rsid w:val="00615B21"/>
    <w:rsid w:val="00616862"/>
    <w:rsid w:val="006206B0"/>
    <w:rsid w:val="00620E28"/>
    <w:rsid w:val="00621BF3"/>
    <w:rsid w:val="00622B11"/>
    <w:rsid w:val="00625087"/>
    <w:rsid w:val="006250A5"/>
    <w:rsid w:val="00625B83"/>
    <w:rsid w:val="00625F12"/>
    <w:rsid w:val="00626FEA"/>
    <w:rsid w:val="00627BA2"/>
    <w:rsid w:val="006306EA"/>
    <w:rsid w:val="0063173B"/>
    <w:rsid w:val="0063288A"/>
    <w:rsid w:val="0063481C"/>
    <w:rsid w:val="00635B90"/>
    <w:rsid w:val="00636C69"/>
    <w:rsid w:val="00642B3C"/>
    <w:rsid w:val="00643A95"/>
    <w:rsid w:val="006534AA"/>
    <w:rsid w:val="00653716"/>
    <w:rsid w:val="0065498B"/>
    <w:rsid w:val="006578E2"/>
    <w:rsid w:val="00662835"/>
    <w:rsid w:val="006632FE"/>
    <w:rsid w:val="00664594"/>
    <w:rsid w:val="006655B5"/>
    <w:rsid w:val="00670B14"/>
    <w:rsid w:val="00672316"/>
    <w:rsid w:val="00672AAC"/>
    <w:rsid w:val="00675646"/>
    <w:rsid w:val="00676C70"/>
    <w:rsid w:val="00683080"/>
    <w:rsid w:val="00685A8E"/>
    <w:rsid w:val="00685E01"/>
    <w:rsid w:val="006866C9"/>
    <w:rsid w:val="00686C37"/>
    <w:rsid w:val="006879C3"/>
    <w:rsid w:val="0069000E"/>
    <w:rsid w:val="006928B1"/>
    <w:rsid w:val="00694CFA"/>
    <w:rsid w:val="00695CE4"/>
    <w:rsid w:val="00697786"/>
    <w:rsid w:val="00697FA2"/>
    <w:rsid w:val="006A1260"/>
    <w:rsid w:val="006A2087"/>
    <w:rsid w:val="006A5CE1"/>
    <w:rsid w:val="006A77C1"/>
    <w:rsid w:val="006B56A6"/>
    <w:rsid w:val="006B6598"/>
    <w:rsid w:val="006C339F"/>
    <w:rsid w:val="006C39AC"/>
    <w:rsid w:val="006C3D13"/>
    <w:rsid w:val="006C4A37"/>
    <w:rsid w:val="006C4F3D"/>
    <w:rsid w:val="006C6ADE"/>
    <w:rsid w:val="006C7800"/>
    <w:rsid w:val="006D0615"/>
    <w:rsid w:val="006D2E29"/>
    <w:rsid w:val="006D358F"/>
    <w:rsid w:val="006D3BDC"/>
    <w:rsid w:val="006D64ED"/>
    <w:rsid w:val="006D66A4"/>
    <w:rsid w:val="006D6789"/>
    <w:rsid w:val="006E36AF"/>
    <w:rsid w:val="006E478B"/>
    <w:rsid w:val="006E51DB"/>
    <w:rsid w:val="006E7BBD"/>
    <w:rsid w:val="006F18D7"/>
    <w:rsid w:val="006F3F88"/>
    <w:rsid w:val="006F445D"/>
    <w:rsid w:val="006F56BD"/>
    <w:rsid w:val="006F73BC"/>
    <w:rsid w:val="00706169"/>
    <w:rsid w:val="00707BBB"/>
    <w:rsid w:val="00710273"/>
    <w:rsid w:val="0071101E"/>
    <w:rsid w:val="007121E0"/>
    <w:rsid w:val="00712DEC"/>
    <w:rsid w:val="0071523C"/>
    <w:rsid w:val="007173B4"/>
    <w:rsid w:val="0072201F"/>
    <w:rsid w:val="0072264E"/>
    <w:rsid w:val="007227B1"/>
    <w:rsid w:val="0072730F"/>
    <w:rsid w:val="00727E2A"/>
    <w:rsid w:val="00730C63"/>
    <w:rsid w:val="00731649"/>
    <w:rsid w:val="007320B7"/>
    <w:rsid w:val="007322AE"/>
    <w:rsid w:val="00732349"/>
    <w:rsid w:val="00732E05"/>
    <w:rsid w:val="00734CA4"/>
    <w:rsid w:val="00734CFB"/>
    <w:rsid w:val="0073581D"/>
    <w:rsid w:val="00740E3B"/>
    <w:rsid w:val="007436A2"/>
    <w:rsid w:val="007438E2"/>
    <w:rsid w:val="00743B71"/>
    <w:rsid w:val="00744104"/>
    <w:rsid w:val="00745B66"/>
    <w:rsid w:val="00751C4D"/>
    <w:rsid w:val="0075216E"/>
    <w:rsid w:val="0075273C"/>
    <w:rsid w:val="00752F47"/>
    <w:rsid w:val="007543E0"/>
    <w:rsid w:val="00754AD3"/>
    <w:rsid w:val="007601D2"/>
    <w:rsid w:val="00760955"/>
    <w:rsid w:val="00760E59"/>
    <w:rsid w:val="00761E4B"/>
    <w:rsid w:val="00761FCD"/>
    <w:rsid w:val="00763A66"/>
    <w:rsid w:val="0076540F"/>
    <w:rsid w:val="007655E9"/>
    <w:rsid w:val="007706A2"/>
    <w:rsid w:val="00770C2D"/>
    <w:rsid w:val="00770F1F"/>
    <w:rsid w:val="0077358D"/>
    <w:rsid w:val="00774624"/>
    <w:rsid w:val="00774906"/>
    <w:rsid w:val="00774DDA"/>
    <w:rsid w:val="0077571B"/>
    <w:rsid w:val="00775C1C"/>
    <w:rsid w:val="0077735B"/>
    <w:rsid w:val="007776AE"/>
    <w:rsid w:val="00777921"/>
    <w:rsid w:val="007810D7"/>
    <w:rsid w:val="00782950"/>
    <w:rsid w:val="00782984"/>
    <w:rsid w:val="00783BAA"/>
    <w:rsid w:val="00783DA7"/>
    <w:rsid w:val="00784000"/>
    <w:rsid w:val="00790B8E"/>
    <w:rsid w:val="00790EF3"/>
    <w:rsid w:val="00793948"/>
    <w:rsid w:val="00796BE0"/>
    <w:rsid w:val="00796C54"/>
    <w:rsid w:val="007A0573"/>
    <w:rsid w:val="007A3DD0"/>
    <w:rsid w:val="007A3E91"/>
    <w:rsid w:val="007A4FA2"/>
    <w:rsid w:val="007A54B5"/>
    <w:rsid w:val="007A571F"/>
    <w:rsid w:val="007A6B7D"/>
    <w:rsid w:val="007A7DC6"/>
    <w:rsid w:val="007A7F48"/>
    <w:rsid w:val="007B0B57"/>
    <w:rsid w:val="007B11C9"/>
    <w:rsid w:val="007B13BC"/>
    <w:rsid w:val="007B184E"/>
    <w:rsid w:val="007B1B0E"/>
    <w:rsid w:val="007B25FA"/>
    <w:rsid w:val="007B3A2F"/>
    <w:rsid w:val="007B6692"/>
    <w:rsid w:val="007B7FC1"/>
    <w:rsid w:val="007C17B9"/>
    <w:rsid w:val="007C1A23"/>
    <w:rsid w:val="007C4F1A"/>
    <w:rsid w:val="007C5D77"/>
    <w:rsid w:val="007C7861"/>
    <w:rsid w:val="007D49BB"/>
    <w:rsid w:val="007D4D61"/>
    <w:rsid w:val="007D636A"/>
    <w:rsid w:val="007D6A01"/>
    <w:rsid w:val="007D73C5"/>
    <w:rsid w:val="007E0FB0"/>
    <w:rsid w:val="007E32E0"/>
    <w:rsid w:val="007E544C"/>
    <w:rsid w:val="007E5671"/>
    <w:rsid w:val="007E627A"/>
    <w:rsid w:val="007E6D27"/>
    <w:rsid w:val="007E7E33"/>
    <w:rsid w:val="007F0168"/>
    <w:rsid w:val="007F13FD"/>
    <w:rsid w:val="007F6E05"/>
    <w:rsid w:val="00801651"/>
    <w:rsid w:val="00802086"/>
    <w:rsid w:val="00802D2E"/>
    <w:rsid w:val="00803D9E"/>
    <w:rsid w:val="00805BF9"/>
    <w:rsid w:val="008068D6"/>
    <w:rsid w:val="00813792"/>
    <w:rsid w:val="0081564F"/>
    <w:rsid w:val="0081578B"/>
    <w:rsid w:val="0081720D"/>
    <w:rsid w:val="0081775B"/>
    <w:rsid w:val="00817AD0"/>
    <w:rsid w:val="0082331C"/>
    <w:rsid w:val="00824A60"/>
    <w:rsid w:val="00824D08"/>
    <w:rsid w:val="00824D86"/>
    <w:rsid w:val="00827A4D"/>
    <w:rsid w:val="008309AA"/>
    <w:rsid w:val="008318BA"/>
    <w:rsid w:val="0083498C"/>
    <w:rsid w:val="00834C71"/>
    <w:rsid w:val="008356D4"/>
    <w:rsid w:val="00835C9E"/>
    <w:rsid w:val="00836FA0"/>
    <w:rsid w:val="00841BDE"/>
    <w:rsid w:val="00842379"/>
    <w:rsid w:val="0084275F"/>
    <w:rsid w:val="00842AB7"/>
    <w:rsid w:val="00842DD8"/>
    <w:rsid w:val="008433C3"/>
    <w:rsid w:val="00851651"/>
    <w:rsid w:val="008522A6"/>
    <w:rsid w:val="00854614"/>
    <w:rsid w:val="008551FB"/>
    <w:rsid w:val="008555B4"/>
    <w:rsid w:val="0085665E"/>
    <w:rsid w:val="008605B7"/>
    <w:rsid w:val="008638B2"/>
    <w:rsid w:val="00865244"/>
    <w:rsid w:val="00872543"/>
    <w:rsid w:val="008801A0"/>
    <w:rsid w:val="008808A9"/>
    <w:rsid w:val="00883F8B"/>
    <w:rsid w:val="00884E26"/>
    <w:rsid w:val="008854F4"/>
    <w:rsid w:val="00885683"/>
    <w:rsid w:val="0088628F"/>
    <w:rsid w:val="008871CE"/>
    <w:rsid w:val="00893373"/>
    <w:rsid w:val="008A512F"/>
    <w:rsid w:val="008B00D8"/>
    <w:rsid w:val="008B020C"/>
    <w:rsid w:val="008B086C"/>
    <w:rsid w:val="008B0F80"/>
    <w:rsid w:val="008B181B"/>
    <w:rsid w:val="008B2200"/>
    <w:rsid w:val="008B67B9"/>
    <w:rsid w:val="008B6854"/>
    <w:rsid w:val="008C034A"/>
    <w:rsid w:val="008C12F9"/>
    <w:rsid w:val="008C5D30"/>
    <w:rsid w:val="008D07D1"/>
    <w:rsid w:val="008D27B8"/>
    <w:rsid w:val="008D3B6B"/>
    <w:rsid w:val="008D6D1E"/>
    <w:rsid w:val="008D79C1"/>
    <w:rsid w:val="008E2754"/>
    <w:rsid w:val="008E2E8C"/>
    <w:rsid w:val="008E44EB"/>
    <w:rsid w:val="008E4963"/>
    <w:rsid w:val="008E5354"/>
    <w:rsid w:val="008E6390"/>
    <w:rsid w:val="008E73CF"/>
    <w:rsid w:val="008F0F3A"/>
    <w:rsid w:val="008F126D"/>
    <w:rsid w:val="008F2558"/>
    <w:rsid w:val="008F3783"/>
    <w:rsid w:val="008F78F0"/>
    <w:rsid w:val="009032F0"/>
    <w:rsid w:val="009034CD"/>
    <w:rsid w:val="009036B5"/>
    <w:rsid w:val="00905140"/>
    <w:rsid w:val="0090516B"/>
    <w:rsid w:val="00906EEB"/>
    <w:rsid w:val="00910708"/>
    <w:rsid w:val="00911840"/>
    <w:rsid w:val="0091286F"/>
    <w:rsid w:val="00912D54"/>
    <w:rsid w:val="00912FE1"/>
    <w:rsid w:val="009144EB"/>
    <w:rsid w:val="00915A05"/>
    <w:rsid w:val="0091614A"/>
    <w:rsid w:val="00917957"/>
    <w:rsid w:val="00921F9D"/>
    <w:rsid w:val="0092247A"/>
    <w:rsid w:val="00925156"/>
    <w:rsid w:val="009256F3"/>
    <w:rsid w:val="009266D4"/>
    <w:rsid w:val="009278E8"/>
    <w:rsid w:val="00930578"/>
    <w:rsid w:val="00932101"/>
    <w:rsid w:val="00934775"/>
    <w:rsid w:val="00936C5A"/>
    <w:rsid w:val="00936D03"/>
    <w:rsid w:val="00940CAE"/>
    <w:rsid w:val="009451AB"/>
    <w:rsid w:val="0094559B"/>
    <w:rsid w:val="00946C0D"/>
    <w:rsid w:val="00951062"/>
    <w:rsid w:val="009551EA"/>
    <w:rsid w:val="00956F0A"/>
    <w:rsid w:val="00957AD4"/>
    <w:rsid w:val="00974EC4"/>
    <w:rsid w:val="009826A6"/>
    <w:rsid w:val="00983CBF"/>
    <w:rsid w:val="00983E4F"/>
    <w:rsid w:val="00984AD5"/>
    <w:rsid w:val="0098664A"/>
    <w:rsid w:val="00987A87"/>
    <w:rsid w:val="00991A54"/>
    <w:rsid w:val="00994212"/>
    <w:rsid w:val="00994E64"/>
    <w:rsid w:val="00995AE5"/>
    <w:rsid w:val="009974FA"/>
    <w:rsid w:val="00997F90"/>
    <w:rsid w:val="009A0344"/>
    <w:rsid w:val="009A08A1"/>
    <w:rsid w:val="009A0FD4"/>
    <w:rsid w:val="009A2193"/>
    <w:rsid w:val="009A3035"/>
    <w:rsid w:val="009A49E8"/>
    <w:rsid w:val="009A5A75"/>
    <w:rsid w:val="009A6E66"/>
    <w:rsid w:val="009A74E9"/>
    <w:rsid w:val="009B2829"/>
    <w:rsid w:val="009B3892"/>
    <w:rsid w:val="009B4303"/>
    <w:rsid w:val="009B56CB"/>
    <w:rsid w:val="009B6A3F"/>
    <w:rsid w:val="009C110D"/>
    <w:rsid w:val="009C12A6"/>
    <w:rsid w:val="009C31C8"/>
    <w:rsid w:val="009C32E8"/>
    <w:rsid w:val="009C78D1"/>
    <w:rsid w:val="009C7D92"/>
    <w:rsid w:val="009D23D3"/>
    <w:rsid w:val="009D2BDA"/>
    <w:rsid w:val="009D6474"/>
    <w:rsid w:val="009D6915"/>
    <w:rsid w:val="009D7637"/>
    <w:rsid w:val="009D76F7"/>
    <w:rsid w:val="009E136B"/>
    <w:rsid w:val="009E3522"/>
    <w:rsid w:val="009E5953"/>
    <w:rsid w:val="009E75CC"/>
    <w:rsid w:val="009F0BC8"/>
    <w:rsid w:val="009F17DB"/>
    <w:rsid w:val="009F3313"/>
    <w:rsid w:val="009F3F4F"/>
    <w:rsid w:val="009F5BE7"/>
    <w:rsid w:val="009F7C1E"/>
    <w:rsid w:val="00A02CB4"/>
    <w:rsid w:val="00A02FE6"/>
    <w:rsid w:val="00A0305D"/>
    <w:rsid w:val="00A05216"/>
    <w:rsid w:val="00A064FA"/>
    <w:rsid w:val="00A07FF6"/>
    <w:rsid w:val="00A114E7"/>
    <w:rsid w:val="00A128B4"/>
    <w:rsid w:val="00A13D9F"/>
    <w:rsid w:val="00A14081"/>
    <w:rsid w:val="00A178D9"/>
    <w:rsid w:val="00A230F5"/>
    <w:rsid w:val="00A231DD"/>
    <w:rsid w:val="00A313AF"/>
    <w:rsid w:val="00A31D6D"/>
    <w:rsid w:val="00A32BBB"/>
    <w:rsid w:val="00A32F79"/>
    <w:rsid w:val="00A3486B"/>
    <w:rsid w:val="00A36ABE"/>
    <w:rsid w:val="00A36CD1"/>
    <w:rsid w:val="00A37834"/>
    <w:rsid w:val="00A37B1B"/>
    <w:rsid w:val="00A416FE"/>
    <w:rsid w:val="00A41FE2"/>
    <w:rsid w:val="00A44723"/>
    <w:rsid w:val="00A45568"/>
    <w:rsid w:val="00A46075"/>
    <w:rsid w:val="00A46A12"/>
    <w:rsid w:val="00A520D5"/>
    <w:rsid w:val="00A5217B"/>
    <w:rsid w:val="00A525CB"/>
    <w:rsid w:val="00A5417E"/>
    <w:rsid w:val="00A54445"/>
    <w:rsid w:val="00A555C7"/>
    <w:rsid w:val="00A5623B"/>
    <w:rsid w:val="00A56345"/>
    <w:rsid w:val="00A60A76"/>
    <w:rsid w:val="00A65A31"/>
    <w:rsid w:val="00A65D22"/>
    <w:rsid w:val="00A70045"/>
    <w:rsid w:val="00A7352B"/>
    <w:rsid w:val="00A73CB8"/>
    <w:rsid w:val="00A75C69"/>
    <w:rsid w:val="00A75E49"/>
    <w:rsid w:val="00A77B24"/>
    <w:rsid w:val="00A80796"/>
    <w:rsid w:val="00A82258"/>
    <w:rsid w:val="00A83F09"/>
    <w:rsid w:val="00A86BB3"/>
    <w:rsid w:val="00A87609"/>
    <w:rsid w:val="00A906C8"/>
    <w:rsid w:val="00A91A86"/>
    <w:rsid w:val="00A9335C"/>
    <w:rsid w:val="00A94DBD"/>
    <w:rsid w:val="00A95E31"/>
    <w:rsid w:val="00A965AD"/>
    <w:rsid w:val="00AA01CC"/>
    <w:rsid w:val="00AA105D"/>
    <w:rsid w:val="00AA267A"/>
    <w:rsid w:val="00AA2FA6"/>
    <w:rsid w:val="00AA4265"/>
    <w:rsid w:val="00AA497D"/>
    <w:rsid w:val="00AA51D9"/>
    <w:rsid w:val="00AA5E48"/>
    <w:rsid w:val="00AA63DD"/>
    <w:rsid w:val="00AA6853"/>
    <w:rsid w:val="00AA6869"/>
    <w:rsid w:val="00AA7BCF"/>
    <w:rsid w:val="00AB0662"/>
    <w:rsid w:val="00AB4BDF"/>
    <w:rsid w:val="00AB5995"/>
    <w:rsid w:val="00AB602B"/>
    <w:rsid w:val="00AB6C44"/>
    <w:rsid w:val="00AB7230"/>
    <w:rsid w:val="00AC3763"/>
    <w:rsid w:val="00AC4684"/>
    <w:rsid w:val="00AC55C5"/>
    <w:rsid w:val="00AC5F57"/>
    <w:rsid w:val="00AD0BC2"/>
    <w:rsid w:val="00AD0BF4"/>
    <w:rsid w:val="00AD114C"/>
    <w:rsid w:val="00AD1CD3"/>
    <w:rsid w:val="00AD6F85"/>
    <w:rsid w:val="00AE1048"/>
    <w:rsid w:val="00AE1911"/>
    <w:rsid w:val="00AE21B7"/>
    <w:rsid w:val="00AE2678"/>
    <w:rsid w:val="00AE2A3F"/>
    <w:rsid w:val="00AE31D6"/>
    <w:rsid w:val="00AE521C"/>
    <w:rsid w:val="00AE7F91"/>
    <w:rsid w:val="00AF04A1"/>
    <w:rsid w:val="00AF0916"/>
    <w:rsid w:val="00AF16C2"/>
    <w:rsid w:val="00AF389E"/>
    <w:rsid w:val="00AF529A"/>
    <w:rsid w:val="00AF5F50"/>
    <w:rsid w:val="00AF76A0"/>
    <w:rsid w:val="00AF7C89"/>
    <w:rsid w:val="00B01E65"/>
    <w:rsid w:val="00B061D9"/>
    <w:rsid w:val="00B07347"/>
    <w:rsid w:val="00B0771E"/>
    <w:rsid w:val="00B10B8A"/>
    <w:rsid w:val="00B14FE0"/>
    <w:rsid w:val="00B165EE"/>
    <w:rsid w:val="00B20EB0"/>
    <w:rsid w:val="00B22371"/>
    <w:rsid w:val="00B23543"/>
    <w:rsid w:val="00B23FD4"/>
    <w:rsid w:val="00B241C9"/>
    <w:rsid w:val="00B25CA9"/>
    <w:rsid w:val="00B27AAD"/>
    <w:rsid w:val="00B30985"/>
    <w:rsid w:val="00B31610"/>
    <w:rsid w:val="00B3386F"/>
    <w:rsid w:val="00B342F8"/>
    <w:rsid w:val="00B3467C"/>
    <w:rsid w:val="00B34719"/>
    <w:rsid w:val="00B35720"/>
    <w:rsid w:val="00B368FC"/>
    <w:rsid w:val="00B415CC"/>
    <w:rsid w:val="00B42507"/>
    <w:rsid w:val="00B43BC3"/>
    <w:rsid w:val="00B44C9B"/>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8A3"/>
    <w:rsid w:val="00B70019"/>
    <w:rsid w:val="00B710CA"/>
    <w:rsid w:val="00B725C9"/>
    <w:rsid w:val="00B75A79"/>
    <w:rsid w:val="00B76D77"/>
    <w:rsid w:val="00B77EF3"/>
    <w:rsid w:val="00B8145E"/>
    <w:rsid w:val="00B814E3"/>
    <w:rsid w:val="00B82AFB"/>
    <w:rsid w:val="00B8494A"/>
    <w:rsid w:val="00B84D6A"/>
    <w:rsid w:val="00B85263"/>
    <w:rsid w:val="00B911C1"/>
    <w:rsid w:val="00B95530"/>
    <w:rsid w:val="00B966DF"/>
    <w:rsid w:val="00B96F42"/>
    <w:rsid w:val="00B97C69"/>
    <w:rsid w:val="00BA3714"/>
    <w:rsid w:val="00BA5065"/>
    <w:rsid w:val="00BB08B3"/>
    <w:rsid w:val="00BB20DA"/>
    <w:rsid w:val="00BB258A"/>
    <w:rsid w:val="00BB35C9"/>
    <w:rsid w:val="00BB36A2"/>
    <w:rsid w:val="00BB4E98"/>
    <w:rsid w:val="00BB5F15"/>
    <w:rsid w:val="00BB5F6F"/>
    <w:rsid w:val="00BB64AC"/>
    <w:rsid w:val="00BB7678"/>
    <w:rsid w:val="00BB7776"/>
    <w:rsid w:val="00BC02A9"/>
    <w:rsid w:val="00BC3F58"/>
    <w:rsid w:val="00BC41A3"/>
    <w:rsid w:val="00BC59FF"/>
    <w:rsid w:val="00BC60A3"/>
    <w:rsid w:val="00BC795E"/>
    <w:rsid w:val="00BD10EA"/>
    <w:rsid w:val="00BD1CA2"/>
    <w:rsid w:val="00BD4818"/>
    <w:rsid w:val="00BD6791"/>
    <w:rsid w:val="00BD74B7"/>
    <w:rsid w:val="00BD74F4"/>
    <w:rsid w:val="00BE0604"/>
    <w:rsid w:val="00BE0CF7"/>
    <w:rsid w:val="00BE0D72"/>
    <w:rsid w:val="00BE6A29"/>
    <w:rsid w:val="00BE6D7F"/>
    <w:rsid w:val="00BE6E1F"/>
    <w:rsid w:val="00BE7A98"/>
    <w:rsid w:val="00BF03B5"/>
    <w:rsid w:val="00BF04BD"/>
    <w:rsid w:val="00BF1072"/>
    <w:rsid w:val="00BF1564"/>
    <w:rsid w:val="00BF37DE"/>
    <w:rsid w:val="00BF771D"/>
    <w:rsid w:val="00C00638"/>
    <w:rsid w:val="00C00A6A"/>
    <w:rsid w:val="00C00AC9"/>
    <w:rsid w:val="00C00CBA"/>
    <w:rsid w:val="00C027BD"/>
    <w:rsid w:val="00C02954"/>
    <w:rsid w:val="00C048F3"/>
    <w:rsid w:val="00C04943"/>
    <w:rsid w:val="00C050AE"/>
    <w:rsid w:val="00C06EED"/>
    <w:rsid w:val="00C07C78"/>
    <w:rsid w:val="00C15461"/>
    <w:rsid w:val="00C15E82"/>
    <w:rsid w:val="00C1600E"/>
    <w:rsid w:val="00C20242"/>
    <w:rsid w:val="00C205A2"/>
    <w:rsid w:val="00C20647"/>
    <w:rsid w:val="00C22332"/>
    <w:rsid w:val="00C22C10"/>
    <w:rsid w:val="00C239EF"/>
    <w:rsid w:val="00C30D93"/>
    <w:rsid w:val="00C32394"/>
    <w:rsid w:val="00C35E58"/>
    <w:rsid w:val="00C37B29"/>
    <w:rsid w:val="00C4053E"/>
    <w:rsid w:val="00C40D28"/>
    <w:rsid w:val="00C40E70"/>
    <w:rsid w:val="00C43A77"/>
    <w:rsid w:val="00C470ED"/>
    <w:rsid w:val="00C50F3F"/>
    <w:rsid w:val="00C51A7F"/>
    <w:rsid w:val="00C5335A"/>
    <w:rsid w:val="00C54A43"/>
    <w:rsid w:val="00C5691F"/>
    <w:rsid w:val="00C57752"/>
    <w:rsid w:val="00C644CF"/>
    <w:rsid w:val="00C66C92"/>
    <w:rsid w:val="00C708F3"/>
    <w:rsid w:val="00C730B6"/>
    <w:rsid w:val="00C73BE9"/>
    <w:rsid w:val="00C749F4"/>
    <w:rsid w:val="00C8115A"/>
    <w:rsid w:val="00C8348F"/>
    <w:rsid w:val="00C86D33"/>
    <w:rsid w:val="00C916E5"/>
    <w:rsid w:val="00C93698"/>
    <w:rsid w:val="00C94DF7"/>
    <w:rsid w:val="00C95347"/>
    <w:rsid w:val="00C978B6"/>
    <w:rsid w:val="00CA067F"/>
    <w:rsid w:val="00CA128F"/>
    <w:rsid w:val="00CA1609"/>
    <w:rsid w:val="00CA3396"/>
    <w:rsid w:val="00CA3A0A"/>
    <w:rsid w:val="00CA5D42"/>
    <w:rsid w:val="00CA6D19"/>
    <w:rsid w:val="00CB0771"/>
    <w:rsid w:val="00CB1B78"/>
    <w:rsid w:val="00CB27A1"/>
    <w:rsid w:val="00CB3AE7"/>
    <w:rsid w:val="00CB54B8"/>
    <w:rsid w:val="00CB575C"/>
    <w:rsid w:val="00CC02DC"/>
    <w:rsid w:val="00CC13C5"/>
    <w:rsid w:val="00CC3736"/>
    <w:rsid w:val="00CC518E"/>
    <w:rsid w:val="00CC6985"/>
    <w:rsid w:val="00CD1E02"/>
    <w:rsid w:val="00CD2364"/>
    <w:rsid w:val="00CD3752"/>
    <w:rsid w:val="00CD5A3A"/>
    <w:rsid w:val="00CD7112"/>
    <w:rsid w:val="00CE07F9"/>
    <w:rsid w:val="00CE108B"/>
    <w:rsid w:val="00CE42AE"/>
    <w:rsid w:val="00CE53B0"/>
    <w:rsid w:val="00CE6AE3"/>
    <w:rsid w:val="00CE6AEA"/>
    <w:rsid w:val="00CF1AE7"/>
    <w:rsid w:val="00CF1D02"/>
    <w:rsid w:val="00CF352B"/>
    <w:rsid w:val="00CF432F"/>
    <w:rsid w:val="00CF4707"/>
    <w:rsid w:val="00CF4BA2"/>
    <w:rsid w:val="00CF6165"/>
    <w:rsid w:val="00CF74AD"/>
    <w:rsid w:val="00CF7FBC"/>
    <w:rsid w:val="00D01B5D"/>
    <w:rsid w:val="00D01E1B"/>
    <w:rsid w:val="00D06153"/>
    <w:rsid w:val="00D06A6F"/>
    <w:rsid w:val="00D06F9E"/>
    <w:rsid w:val="00D1490E"/>
    <w:rsid w:val="00D16AD7"/>
    <w:rsid w:val="00D16BAF"/>
    <w:rsid w:val="00D171D6"/>
    <w:rsid w:val="00D17D49"/>
    <w:rsid w:val="00D20B71"/>
    <w:rsid w:val="00D231EF"/>
    <w:rsid w:val="00D26A2F"/>
    <w:rsid w:val="00D27F3B"/>
    <w:rsid w:val="00D30A22"/>
    <w:rsid w:val="00D3325C"/>
    <w:rsid w:val="00D33D61"/>
    <w:rsid w:val="00D36663"/>
    <w:rsid w:val="00D43D40"/>
    <w:rsid w:val="00D47C1E"/>
    <w:rsid w:val="00D47E5F"/>
    <w:rsid w:val="00D50CC2"/>
    <w:rsid w:val="00D52F69"/>
    <w:rsid w:val="00D53100"/>
    <w:rsid w:val="00D5404C"/>
    <w:rsid w:val="00D5432B"/>
    <w:rsid w:val="00D545E3"/>
    <w:rsid w:val="00D5596F"/>
    <w:rsid w:val="00D604DA"/>
    <w:rsid w:val="00D61CCE"/>
    <w:rsid w:val="00D627C7"/>
    <w:rsid w:val="00D62D41"/>
    <w:rsid w:val="00D64B49"/>
    <w:rsid w:val="00D70464"/>
    <w:rsid w:val="00D733CB"/>
    <w:rsid w:val="00D7415C"/>
    <w:rsid w:val="00D7741D"/>
    <w:rsid w:val="00D774A8"/>
    <w:rsid w:val="00D816D1"/>
    <w:rsid w:val="00D82088"/>
    <w:rsid w:val="00D82871"/>
    <w:rsid w:val="00D8624E"/>
    <w:rsid w:val="00D867A4"/>
    <w:rsid w:val="00D9093C"/>
    <w:rsid w:val="00D90F8A"/>
    <w:rsid w:val="00D915E0"/>
    <w:rsid w:val="00D91673"/>
    <w:rsid w:val="00D91B72"/>
    <w:rsid w:val="00D92F19"/>
    <w:rsid w:val="00D9778E"/>
    <w:rsid w:val="00DA06DC"/>
    <w:rsid w:val="00DA0A7F"/>
    <w:rsid w:val="00DA2095"/>
    <w:rsid w:val="00DA20B6"/>
    <w:rsid w:val="00DA30F3"/>
    <w:rsid w:val="00DA39A8"/>
    <w:rsid w:val="00DA4A10"/>
    <w:rsid w:val="00DA59BF"/>
    <w:rsid w:val="00DB0DFD"/>
    <w:rsid w:val="00DB1530"/>
    <w:rsid w:val="00DB2424"/>
    <w:rsid w:val="00DB45C6"/>
    <w:rsid w:val="00DB6059"/>
    <w:rsid w:val="00DC1D37"/>
    <w:rsid w:val="00DC4771"/>
    <w:rsid w:val="00DC5384"/>
    <w:rsid w:val="00DC740B"/>
    <w:rsid w:val="00DD1D9D"/>
    <w:rsid w:val="00DD1F16"/>
    <w:rsid w:val="00DD21B5"/>
    <w:rsid w:val="00DD3888"/>
    <w:rsid w:val="00DD44D9"/>
    <w:rsid w:val="00DD4637"/>
    <w:rsid w:val="00DD5D0F"/>
    <w:rsid w:val="00DE319D"/>
    <w:rsid w:val="00DE3F08"/>
    <w:rsid w:val="00DE63EE"/>
    <w:rsid w:val="00DF164C"/>
    <w:rsid w:val="00DF1B97"/>
    <w:rsid w:val="00DF34FE"/>
    <w:rsid w:val="00DF43CD"/>
    <w:rsid w:val="00DF4535"/>
    <w:rsid w:val="00DF62B8"/>
    <w:rsid w:val="00DF6403"/>
    <w:rsid w:val="00DF6421"/>
    <w:rsid w:val="00DF66C9"/>
    <w:rsid w:val="00E038E4"/>
    <w:rsid w:val="00E12516"/>
    <w:rsid w:val="00E16499"/>
    <w:rsid w:val="00E1799D"/>
    <w:rsid w:val="00E20903"/>
    <w:rsid w:val="00E23BDA"/>
    <w:rsid w:val="00E2436F"/>
    <w:rsid w:val="00E25417"/>
    <w:rsid w:val="00E268DD"/>
    <w:rsid w:val="00E27023"/>
    <w:rsid w:val="00E27671"/>
    <w:rsid w:val="00E32728"/>
    <w:rsid w:val="00E34B44"/>
    <w:rsid w:val="00E40007"/>
    <w:rsid w:val="00E4100C"/>
    <w:rsid w:val="00E412AD"/>
    <w:rsid w:val="00E471D6"/>
    <w:rsid w:val="00E47AE4"/>
    <w:rsid w:val="00E50285"/>
    <w:rsid w:val="00E535D5"/>
    <w:rsid w:val="00E544A1"/>
    <w:rsid w:val="00E564A9"/>
    <w:rsid w:val="00E60A07"/>
    <w:rsid w:val="00E60B2A"/>
    <w:rsid w:val="00E61097"/>
    <w:rsid w:val="00E65D25"/>
    <w:rsid w:val="00E70EAD"/>
    <w:rsid w:val="00E734C8"/>
    <w:rsid w:val="00E73F17"/>
    <w:rsid w:val="00E74ACE"/>
    <w:rsid w:val="00E762A7"/>
    <w:rsid w:val="00E80A11"/>
    <w:rsid w:val="00E83406"/>
    <w:rsid w:val="00E83470"/>
    <w:rsid w:val="00E83AFC"/>
    <w:rsid w:val="00E83FAA"/>
    <w:rsid w:val="00E84DE4"/>
    <w:rsid w:val="00E84EDD"/>
    <w:rsid w:val="00E859D3"/>
    <w:rsid w:val="00E8776A"/>
    <w:rsid w:val="00E909DE"/>
    <w:rsid w:val="00E91571"/>
    <w:rsid w:val="00E93B3D"/>
    <w:rsid w:val="00E93F42"/>
    <w:rsid w:val="00EA05AE"/>
    <w:rsid w:val="00EA7BF2"/>
    <w:rsid w:val="00EB27E7"/>
    <w:rsid w:val="00EB3410"/>
    <w:rsid w:val="00EB4274"/>
    <w:rsid w:val="00EB5894"/>
    <w:rsid w:val="00EB6B7F"/>
    <w:rsid w:val="00EB731C"/>
    <w:rsid w:val="00EB75FF"/>
    <w:rsid w:val="00EC1F56"/>
    <w:rsid w:val="00EC403E"/>
    <w:rsid w:val="00EC45E3"/>
    <w:rsid w:val="00EC4C96"/>
    <w:rsid w:val="00EC62A1"/>
    <w:rsid w:val="00EC637E"/>
    <w:rsid w:val="00EC6400"/>
    <w:rsid w:val="00EC682F"/>
    <w:rsid w:val="00EC705D"/>
    <w:rsid w:val="00ED13AF"/>
    <w:rsid w:val="00ED2488"/>
    <w:rsid w:val="00ED29CF"/>
    <w:rsid w:val="00ED348D"/>
    <w:rsid w:val="00ED5798"/>
    <w:rsid w:val="00ED674D"/>
    <w:rsid w:val="00ED6B62"/>
    <w:rsid w:val="00EE0460"/>
    <w:rsid w:val="00EE56DF"/>
    <w:rsid w:val="00EE621B"/>
    <w:rsid w:val="00EE6D93"/>
    <w:rsid w:val="00EE7915"/>
    <w:rsid w:val="00EE7FFE"/>
    <w:rsid w:val="00EF12CD"/>
    <w:rsid w:val="00EF1C14"/>
    <w:rsid w:val="00EF1D09"/>
    <w:rsid w:val="00EF3DBF"/>
    <w:rsid w:val="00EF4ECA"/>
    <w:rsid w:val="00EF5A3C"/>
    <w:rsid w:val="00EF6AA7"/>
    <w:rsid w:val="00EF7D96"/>
    <w:rsid w:val="00EF7F1F"/>
    <w:rsid w:val="00F01623"/>
    <w:rsid w:val="00F01B3B"/>
    <w:rsid w:val="00F03703"/>
    <w:rsid w:val="00F04A31"/>
    <w:rsid w:val="00F062CA"/>
    <w:rsid w:val="00F10472"/>
    <w:rsid w:val="00F10ADC"/>
    <w:rsid w:val="00F125C1"/>
    <w:rsid w:val="00F12C6B"/>
    <w:rsid w:val="00F13E8C"/>
    <w:rsid w:val="00F17BCD"/>
    <w:rsid w:val="00F21547"/>
    <w:rsid w:val="00F24513"/>
    <w:rsid w:val="00F24829"/>
    <w:rsid w:val="00F24DAC"/>
    <w:rsid w:val="00F25880"/>
    <w:rsid w:val="00F27A05"/>
    <w:rsid w:val="00F27BED"/>
    <w:rsid w:val="00F31751"/>
    <w:rsid w:val="00F31A35"/>
    <w:rsid w:val="00F329AA"/>
    <w:rsid w:val="00F36A4F"/>
    <w:rsid w:val="00F37A0C"/>
    <w:rsid w:val="00F40EB4"/>
    <w:rsid w:val="00F4103A"/>
    <w:rsid w:val="00F42375"/>
    <w:rsid w:val="00F42A0A"/>
    <w:rsid w:val="00F43A24"/>
    <w:rsid w:val="00F450A6"/>
    <w:rsid w:val="00F45803"/>
    <w:rsid w:val="00F47824"/>
    <w:rsid w:val="00F53B5D"/>
    <w:rsid w:val="00F558C9"/>
    <w:rsid w:val="00F55913"/>
    <w:rsid w:val="00F567F0"/>
    <w:rsid w:val="00F56FDD"/>
    <w:rsid w:val="00F57F85"/>
    <w:rsid w:val="00F64DBD"/>
    <w:rsid w:val="00F66461"/>
    <w:rsid w:val="00F67385"/>
    <w:rsid w:val="00F6799D"/>
    <w:rsid w:val="00F67E4F"/>
    <w:rsid w:val="00F80415"/>
    <w:rsid w:val="00F82159"/>
    <w:rsid w:val="00F86B1E"/>
    <w:rsid w:val="00F86D8C"/>
    <w:rsid w:val="00F93802"/>
    <w:rsid w:val="00F94F66"/>
    <w:rsid w:val="00F95296"/>
    <w:rsid w:val="00F95A6E"/>
    <w:rsid w:val="00F95E98"/>
    <w:rsid w:val="00F95FB9"/>
    <w:rsid w:val="00F96309"/>
    <w:rsid w:val="00FA100D"/>
    <w:rsid w:val="00FA20DB"/>
    <w:rsid w:val="00FA2475"/>
    <w:rsid w:val="00FA29E1"/>
    <w:rsid w:val="00FA29FF"/>
    <w:rsid w:val="00FA324F"/>
    <w:rsid w:val="00FA68E4"/>
    <w:rsid w:val="00FA705A"/>
    <w:rsid w:val="00FB1111"/>
    <w:rsid w:val="00FB5A4F"/>
    <w:rsid w:val="00FB5A76"/>
    <w:rsid w:val="00FC0728"/>
    <w:rsid w:val="00FC139C"/>
    <w:rsid w:val="00FC1804"/>
    <w:rsid w:val="00FC24E7"/>
    <w:rsid w:val="00FC30B8"/>
    <w:rsid w:val="00FC35E6"/>
    <w:rsid w:val="00FD0A33"/>
    <w:rsid w:val="00FD55A4"/>
    <w:rsid w:val="00FE0D3E"/>
    <w:rsid w:val="00FE43AD"/>
    <w:rsid w:val="00FE4B2A"/>
    <w:rsid w:val="00FE6069"/>
    <w:rsid w:val="00FE74A9"/>
    <w:rsid w:val="00FE7AEA"/>
    <w:rsid w:val="00FF2CA5"/>
    <w:rsid w:val="00FF34B2"/>
    <w:rsid w:val="00FF3725"/>
    <w:rsid w:val="00FF6B01"/>
    <w:rsid w:val="00FF6F85"/>
    <w:rsid w:val="00FF753B"/>
    <w:rsid w:val="15EFE90D"/>
    <w:rsid w:val="24236374"/>
    <w:rsid w:val="34BACB3E"/>
    <w:rsid w:val="55F536AF"/>
    <w:rsid w:val="5C84FCBD"/>
    <w:rsid w:val="62493B7B"/>
    <w:rsid w:val="71FBF94F"/>
    <w:rsid w:val="7C2AA6FA"/>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C06B24"/>
  <w14:defaultImageDpi w14:val="300"/>
  <w15:docId w15:val="{BF96B44B-8FE4-48C2-8F37-45C3588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85"/>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character" w:customStyle="1" w:styleId="UnresolvedMention">
    <w:name w:val="Unresolved Mention"/>
    <w:basedOn w:val="DefaultParagraphFont"/>
    <w:uiPriority w:val="99"/>
    <w:rsid w:val="00A02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1356418453">
          <w:marLeft w:val="547"/>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20060662">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229273007">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0">
          <w:marLeft w:val="0"/>
          <w:marRight w:val="0"/>
          <w:marTop w:val="0"/>
          <w:marBottom w:val="0"/>
          <w:divBdr>
            <w:top w:val="none" w:sz="0" w:space="0" w:color="auto"/>
            <w:left w:val="none" w:sz="0" w:space="0" w:color="auto"/>
            <w:bottom w:val="none" w:sz="0" w:space="0" w:color="auto"/>
            <w:right w:val="none" w:sz="0" w:space="0" w:color="auto"/>
          </w:divBdr>
        </w:div>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02867198">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ourselink.uoguelph.ca" TargetMode="External"/><Relationship Id="rId18" Type="http://schemas.openxmlformats.org/officeDocument/2006/relationships/hyperlink" Target="http://www.uoguelph.ca/web/privacy/" TargetMode="External"/><Relationship Id="rId26" Type="http://schemas.openxmlformats.org/officeDocument/2006/relationships/hyperlink" Target="https://courses.opened.uoguelph.ca/portal/logon.do?method=load" TargetMode="External"/><Relationship Id="rId39" Type="http://schemas.openxmlformats.org/officeDocument/2006/relationships/hyperlink" Target="http://www.lib.uoguelph.ca/sites/default/files/fair_dealing_policy_0.pdf" TargetMode="External"/><Relationship Id="rId3" Type="http://schemas.openxmlformats.org/officeDocument/2006/relationships/styles" Target="styles.xml"/><Relationship Id="rId21" Type="http://schemas.openxmlformats.org/officeDocument/2006/relationships/hyperlink" Target="mailto:courselink@uoguelph.ca" TargetMode="External"/><Relationship Id="rId34" Type="http://schemas.openxmlformats.org/officeDocument/2006/relationships/hyperlink" Target="mailto:accessibility@uoguelph.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urselink.uoguelph.ca/" TargetMode="External"/><Relationship Id="rId17" Type="http://schemas.openxmlformats.org/officeDocument/2006/relationships/hyperlink" Target="http://courselink.uoguelph.ca/d2l/tools/system_check/systemcheck.asp?ou=6605" TargetMode="External"/><Relationship Id="rId25" Type="http://schemas.openxmlformats.org/officeDocument/2006/relationships/hyperlink" Target="https://courses.opened.uoguelph.ca/portal/logon.do?method=load" TargetMode="External"/><Relationship Id="rId33" Type="http://schemas.openxmlformats.org/officeDocument/2006/relationships/hyperlink" Target="http://opened.uoguelph.ca/en/students/open-learning-program-calendar.asp" TargetMode="External"/><Relationship Id="rId38" Type="http://schemas.openxmlformats.org/officeDocument/2006/relationships/hyperlink" Target="http://www.uoguelph.ca/registrar/calendars/undergraduate/current/c08/c08-amisconduct.shtml" TargetMode="External"/><Relationship Id="rId2" Type="http://schemas.openxmlformats.org/officeDocument/2006/relationships/numbering" Target="numbering.xml"/><Relationship Id="rId16" Type="http://schemas.openxmlformats.org/officeDocument/2006/relationships/hyperlink" Target="http://spaces.uoguelph.ca/ed/system-requirements/" TargetMode="External"/><Relationship Id="rId20" Type="http://schemas.openxmlformats.org/officeDocument/2006/relationships/hyperlink" Target="http://www.d2l.com/accessibility/standards/" TargetMode="External"/><Relationship Id="rId29" Type="http://schemas.openxmlformats.org/officeDocument/2006/relationships/hyperlink" Target="http://opened.uoguelph.ca/en/students/open-learning-program-calendar.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tore.uoguelph.ca/" TargetMode="External"/><Relationship Id="rId24" Type="http://schemas.openxmlformats.org/officeDocument/2006/relationships/hyperlink" Target="https://webadvisor.uoguelph.ca/WebAdvisor/WebAdvisor?TYPE=M&amp;PID=CORE-WBMAIN&amp;TOKENIDX=2526105680" TargetMode="External"/><Relationship Id="rId32" Type="http://schemas.openxmlformats.org/officeDocument/2006/relationships/hyperlink" Target="http://www.uoguelph.ca/registrar/calendars/undergraduate/current/c08/c08-drop.shtml" TargetMode="External"/><Relationship Id="rId37" Type="http://schemas.openxmlformats.org/officeDocument/2006/relationships/hyperlink" Target="mailto:jessica.martin@uoguelph.c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bres2@uoguelph.ca" TargetMode="External"/><Relationship Id="rId23" Type="http://schemas.openxmlformats.org/officeDocument/2006/relationships/hyperlink" Target="http://spaces.uoguelph.ca/ed/contact-us/" TargetMode="External"/><Relationship Id="rId28" Type="http://schemas.openxmlformats.org/officeDocument/2006/relationships/hyperlink" Target="http://www.uoguelph.ca/registrar/calendars/undergraduate/current/" TargetMode="External"/><Relationship Id="rId36" Type="http://schemas.openxmlformats.org/officeDocument/2006/relationships/hyperlink" Target="mailto:jessica.martin@uoguelph.ca" TargetMode="External"/><Relationship Id="rId10" Type="http://schemas.openxmlformats.org/officeDocument/2006/relationships/hyperlink" Target="http://www.guelphcampus.coop/bookstore" TargetMode="External"/><Relationship Id="rId19" Type="http://schemas.openxmlformats.org/officeDocument/2006/relationships/hyperlink" Target="http://www.d2l.com/legal/privacy/" TargetMode="External"/><Relationship Id="rId31" Type="http://schemas.openxmlformats.org/officeDocument/2006/relationships/hyperlink" Target="http://opened.uoguelph.ca/en/students/open-learning-program-calendar.asp" TargetMode="External"/><Relationship Id="rId4" Type="http://schemas.openxmlformats.org/officeDocument/2006/relationships/settings" Target="settings.xml"/><Relationship Id="rId9" Type="http://schemas.openxmlformats.org/officeDocument/2006/relationships/hyperlink" Target="mailto:shaerri@uoguelph.ca" TargetMode="External"/><Relationship Id="rId14" Type="http://schemas.openxmlformats.org/officeDocument/2006/relationships/hyperlink" Target="http://www.lib.uoguelph.ca/find/find-type-resource/course-reserves-ares/how-get-course-reserve-material" TargetMode="External"/><Relationship Id="rId22" Type="http://schemas.openxmlformats.org/officeDocument/2006/relationships/hyperlink" Target="http://www.uoguelph.ca/cio/content/aup-acceptable-use-policy" TargetMode="External"/><Relationship Id="rId27" Type="http://schemas.openxmlformats.org/officeDocument/2006/relationships/hyperlink" Target="http://opened.uoguelph.ca/student-resources/rights-and-responsibilities" TargetMode="External"/><Relationship Id="rId30" Type="http://schemas.openxmlformats.org/officeDocument/2006/relationships/hyperlink" Target="http://www.uoguelph.ca/registrar/calendars/undergraduate/current/c08/c08-ac.shtml" TargetMode="External"/><Relationship Id="rId35" Type="http://schemas.openxmlformats.org/officeDocument/2006/relationships/hyperlink" Target="https://wellness.uoguelph.ca/accessibilit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nalds\Documents\Custom%20Office%20Templates\OutlineTemplate_DE__S18.dotx"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38A6-1D98-4EB1-9AAA-5FE01F5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OutlineTemplate_DE__S18</Template>
  <TotalTime>1</TotalTime>
  <Pages>24</Pages>
  <Words>5922</Words>
  <Characters>33762</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ENVS*3010DE S18 Course Outline</vt:lpstr>
    </vt:vector>
  </TitlesOfParts>
  <Manager/>
  <Company/>
  <LinksUpToDate>false</LinksUpToDate>
  <CharactersWithSpaces>39605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ENVS*3010DE S18 Course Outline</dc:title>
  <dc:subject/>
  <dc:creator>Chris Donaldson</dc:creator>
  <cp:keywords/>
  <dc:description/>
  <cp:lastModifiedBy>sesugrad</cp:lastModifiedBy>
  <cp:revision>2</cp:revision>
  <cp:lastPrinted>2017-08-04T12:40:00Z</cp:lastPrinted>
  <dcterms:created xsi:type="dcterms:W3CDTF">2018-04-10T15:39:00Z</dcterms:created>
  <dcterms:modified xsi:type="dcterms:W3CDTF">2018-04-10T15:39:00Z</dcterms:modified>
  <cp:category/>
</cp:coreProperties>
</file>