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03BBF" w14:textId="1A2FE3D8" w:rsidR="009B2DB7" w:rsidRPr="003D3D32" w:rsidRDefault="00F622F1" w:rsidP="002237E0">
      <w:pPr>
        <w:ind w:left="-990"/>
        <w:rPr>
          <w:b/>
          <w:noProof/>
          <w:sz w:val="40"/>
          <w:szCs w:val="40"/>
        </w:rPr>
      </w:pPr>
      <w:r w:rsidRPr="003D3D32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135140A" wp14:editId="058B5919">
            <wp:simplePos x="0" y="0"/>
            <wp:positionH relativeFrom="column">
              <wp:posOffset>7175500</wp:posOffset>
            </wp:positionH>
            <wp:positionV relativeFrom="paragraph">
              <wp:posOffset>-168165</wp:posOffset>
            </wp:positionV>
            <wp:extent cx="1711870" cy="569031"/>
            <wp:effectExtent l="0" t="0" r="3175" b="254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5F36C10-599D-4321-B281-E586ED00E0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5F36C10-599D-4321-B281-E586ED00E0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870" cy="569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330" w:rsidRPr="003D3D32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E7D68" wp14:editId="6F03DA94">
                <wp:simplePos x="0" y="0"/>
                <wp:positionH relativeFrom="column">
                  <wp:posOffset>-742951</wp:posOffset>
                </wp:positionH>
                <wp:positionV relativeFrom="paragraph">
                  <wp:posOffset>400050</wp:posOffset>
                </wp:positionV>
                <wp:extent cx="9744075" cy="3810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4075" cy="381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3DBC82" w14:textId="7885D31A" w:rsidR="005C16DB" w:rsidRPr="00154F77" w:rsidRDefault="003D3D32" w:rsidP="00154F7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154F77">
                              <w:rPr>
                                <w:b/>
                                <w:color w:val="58B4BF"/>
                                <w:sz w:val="32"/>
                                <w:szCs w:val="32"/>
                              </w:rPr>
                              <w:t>VISION</w:t>
                            </w:r>
                            <w:r w:rsidR="00154F77" w:rsidRPr="00154F77">
                              <w:rPr>
                                <w:b/>
                                <w:color w:val="58B4BF"/>
                                <w:sz w:val="32"/>
                                <w:szCs w:val="32"/>
                              </w:rPr>
                              <w:t>:</w:t>
                            </w:r>
                            <w:r w:rsidR="005C16DB" w:rsidRPr="00154F7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16DB" w:rsidRPr="00154F77">
                              <w:rPr>
                                <w:b/>
                                <w:color w:val="58B4BF"/>
                                <w:sz w:val="32"/>
                                <w:szCs w:val="32"/>
                              </w:rPr>
                              <w:t>A thriving workforce, organization, and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E7D68" id="Text Box 3" o:spid="_x0000_s1026" style="position:absolute;left:0;text-align:left;margin-left:-58.5pt;margin-top:31.5pt;width:767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" fillcolor="white [3201]" stroked="f" strokeweight=".5pt">
                <v:textbox>
                  <w:txbxContent>
                    <w:p w14:paraId="783DBC82" w14:textId="7885D31A" w:rsidR="005C16DB" w:rsidRPr="00154F77" w:rsidRDefault="003D3D32" w:rsidP="00154F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rPr>
                          <w:sz w:val="32"/>
                          <w:szCs w:val="32"/>
                        </w:rPr>
                      </w:pPr>
                      <w:r w:rsidRPr="00154F77">
                        <w:rPr>
                          <w:b/>
                          <w:color w:val="58B4BF"/>
                          <w:sz w:val="32"/>
                          <w:szCs w:val="32"/>
                        </w:rPr>
                        <w:t>VISION</w:t>
                      </w:r>
                      <w:r w:rsidR="00154F77" w:rsidRPr="00154F77">
                        <w:rPr>
                          <w:b/>
                          <w:color w:val="58B4BF"/>
                          <w:sz w:val="32"/>
                          <w:szCs w:val="32"/>
                        </w:rPr>
                        <w:t>:</w:t>
                      </w:r>
                      <w:r w:rsidR="005C16DB" w:rsidRPr="00154F7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C16DB" w:rsidRPr="00154F77">
                        <w:rPr>
                          <w:b/>
                          <w:color w:val="58B4BF"/>
                          <w:sz w:val="32"/>
                          <w:szCs w:val="32"/>
                        </w:rPr>
                        <w:t>A thriving workforce, organization, and community</w:t>
                      </w:r>
                    </w:p>
                  </w:txbxContent>
                </v:textbox>
              </v:roundrect>
            </w:pict>
          </mc:Fallback>
        </mc:AlternateContent>
      </w:r>
      <w:r w:rsidR="005C16DB" w:rsidRPr="003D3D32">
        <w:rPr>
          <w:b/>
          <w:noProof/>
          <w:sz w:val="40"/>
          <w:szCs w:val="40"/>
        </w:rPr>
        <w:t>Wellness@Work 2019-2022 Strategic Plan</w:t>
      </w:r>
      <w:r w:rsidR="008F76B9">
        <w:rPr>
          <w:b/>
          <w:noProof/>
          <w:sz w:val="40"/>
          <w:szCs w:val="40"/>
        </w:rPr>
        <w:t xml:space="preserve"> Summary</w:t>
      </w:r>
    </w:p>
    <w:p w14:paraId="667FC951" w14:textId="22648AEC" w:rsidR="005C16DB" w:rsidRPr="005C16DB" w:rsidRDefault="00154F77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AFF246" wp14:editId="596E35DB">
                <wp:simplePos x="0" y="0"/>
                <wp:positionH relativeFrom="column">
                  <wp:posOffset>6762750</wp:posOffset>
                </wp:positionH>
                <wp:positionV relativeFrom="paragraph">
                  <wp:posOffset>2926081</wp:posOffset>
                </wp:positionV>
                <wp:extent cx="2181225" cy="38481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8481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AB80F" w14:textId="0972A9FE" w:rsidR="00F33330" w:rsidRDefault="0012449D" w:rsidP="00F33330">
                            <w:pPr>
                              <w:spacing w:after="0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 xml:space="preserve">Evaluate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Wellness@Work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initiative on a regular basis</w:t>
                            </w:r>
                          </w:p>
                          <w:p w14:paraId="758BF60A" w14:textId="4B8D85E8" w:rsidR="00F33330" w:rsidRDefault="0012449D" w:rsidP="00F333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</w:pPr>
                            <w:r>
                              <w:t xml:space="preserve">Redeploy </w:t>
                            </w:r>
                            <w:proofErr w:type="spellStart"/>
                            <w:r>
                              <w:t>Wellness@Work</w:t>
                            </w:r>
                            <w:proofErr w:type="spellEnd"/>
                            <w:r>
                              <w:t xml:space="preserve"> survey</w:t>
                            </w:r>
                          </w:p>
                          <w:p w14:paraId="0F56EAC7" w14:textId="0961A696" w:rsidR="0012449D" w:rsidRDefault="0012449D" w:rsidP="00F333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</w:pPr>
                            <w:r>
                              <w:t>Establish and monitor metrics</w:t>
                            </w:r>
                          </w:p>
                          <w:p w14:paraId="02407CF2" w14:textId="7B1C521F" w:rsidR="0012449D" w:rsidRPr="00D508E5" w:rsidRDefault="0012449D" w:rsidP="00F333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</w:pPr>
                            <w:r>
                              <w:t>Enhance program evaluation</w:t>
                            </w:r>
                          </w:p>
                          <w:p w14:paraId="156AD2C0" w14:textId="6697182D" w:rsidR="00F33330" w:rsidRDefault="0012449D" w:rsidP="00F3333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Ensure awareness of the initiative among all employees</w:t>
                            </w:r>
                          </w:p>
                          <w:p w14:paraId="3E23BFA1" w14:textId="2A7728D6" w:rsidR="00F33330" w:rsidRDefault="00F622F1" w:rsidP="00F333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</w:pPr>
                            <w:r>
                              <w:t xml:space="preserve">Maintain </w:t>
                            </w:r>
                            <w:proofErr w:type="spellStart"/>
                            <w:r>
                              <w:t>Wellness@Work</w:t>
                            </w:r>
                            <w:proofErr w:type="spellEnd"/>
                            <w:r>
                              <w:t xml:space="preserve"> website</w:t>
                            </w:r>
                          </w:p>
                          <w:p w14:paraId="38667142" w14:textId="3D0B2465" w:rsidR="00F622F1" w:rsidRDefault="00F622F1" w:rsidP="00F333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</w:pPr>
                            <w:r>
                              <w:t>Establish and monitor communications metrics</w:t>
                            </w:r>
                          </w:p>
                          <w:p w14:paraId="6F8016F9" w14:textId="48E0277E" w:rsidR="00F622F1" w:rsidRPr="00D508E5" w:rsidRDefault="00F622F1" w:rsidP="00F333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</w:pPr>
                            <w:r>
                              <w:t>Develop and implement communications plan for relevant initiatives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FF246" id="Text Box 15" o:spid="_x0000_s1027" style="position:absolute;margin-left:532.5pt;margin-top:230.4pt;width:171.75pt;height:30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" fillcolor="white [3201]" strokeweight=".5pt">
                <v:textbox>
                  <w:txbxContent>
                    <w:p w14:paraId="16CAB80F" w14:textId="0972A9FE" w:rsidR="00F33330" w:rsidRDefault="0012449D" w:rsidP="00F33330">
                      <w:pPr>
                        <w:spacing w:after="0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 xml:space="preserve">Evaluate </w:t>
                      </w:r>
                      <w:proofErr w:type="spellStart"/>
                      <w:r>
                        <w:rPr>
                          <w:b/>
                        </w:rPr>
                        <w:t>Wellness@Work</w:t>
                      </w:r>
                      <w:proofErr w:type="spellEnd"/>
                      <w:r>
                        <w:rPr>
                          <w:b/>
                        </w:rPr>
                        <w:t xml:space="preserve"> initiative on a regular basis</w:t>
                      </w:r>
                    </w:p>
                    <w:p w14:paraId="758BF60A" w14:textId="4B8D85E8" w:rsidR="00F33330" w:rsidRDefault="0012449D" w:rsidP="00F333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</w:pPr>
                      <w:r>
                        <w:t xml:space="preserve">Redeploy </w:t>
                      </w:r>
                      <w:proofErr w:type="spellStart"/>
                      <w:r>
                        <w:t>Wellness@Work</w:t>
                      </w:r>
                      <w:proofErr w:type="spellEnd"/>
                      <w:r>
                        <w:t xml:space="preserve"> survey</w:t>
                      </w:r>
                    </w:p>
                    <w:p w14:paraId="0F56EAC7" w14:textId="0961A696" w:rsidR="0012449D" w:rsidRDefault="0012449D" w:rsidP="00F333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</w:pPr>
                      <w:r>
                        <w:t>Establish and monitor metrics</w:t>
                      </w:r>
                    </w:p>
                    <w:p w14:paraId="02407CF2" w14:textId="7B1C521F" w:rsidR="0012449D" w:rsidRPr="00D508E5" w:rsidRDefault="0012449D" w:rsidP="00F333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</w:pPr>
                      <w:r>
                        <w:t>Enhance program evaluation</w:t>
                      </w:r>
                    </w:p>
                    <w:p w14:paraId="156AD2C0" w14:textId="6697182D" w:rsidR="00F33330" w:rsidRDefault="0012449D" w:rsidP="00F3333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Ensure awareness of the initiative among all employees</w:t>
                      </w:r>
                    </w:p>
                    <w:p w14:paraId="3E23BFA1" w14:textId="2A7728D6" w:rsidR="00F33330" w:rsidRDefault="00F622F1" w:rsidP="00F333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</w:pPr>
                      <w:r>
                        <w:t xml:space="preserve">Maintain </w:t>
                      </w:r>
                      <w:proofErr w:type="spellStart"/>
                      <w:r>
                        <w:t>Wellness@Work</w:t>
                      </w:r>
                      <w:proofErr w:type="spellEnd"/>
                      <w:r>
                        <w:t xml:space="preserve"> website</w:t>
                      </w:r>
                    </w:p>
                    <w:p w14:paraId="38667142" w14:textId="3D0B2465" w:rsidR="00F622F1" w:rsidRDefault="00F622F1" w:rsidP="00F333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</w:pPr>
                      <w:r>
                        <w:t>Establish and monitor communications metrics</w:t>
                      </w:r>
                    </w:p>
                    <w:p w14:paraId="6F8016F9" w14:textId="48E0277E" w:rsidR="00F622F1" w:rsidRPr="00D508E5" w:rsidRDefault="00F622F1" w:rsidP="00F333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</w:pPr>
                      <w:r>
                        <w:t>Develop and implement communications plan for relevant initiatives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8F76B9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05520C" wp14:editId="714C5FC3">
                <wp:simplePos x="0" y="0"/>
                <wp:positionH relativeFrom="column">
                  <wp:posOffset>4295775</wp:posOffset>
                </wp:positionH>
                <wp:positionV relativeFrom="paragraph">
                  <wp:posOffset>2926080</wp:posOffset>
                </wp:positionV>
                <wp:extent cx="2181225" cy="38481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8481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05BE4" w14:textId="5B691055" w:rsidR="008F76B9" w:rsidRDefault="006255CF" w:rsidP="00F3333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Enhance/support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Wellness@Work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Champions</w:t>
                            </w:r>
                          </w:p>
                          <w:p w14:paraId="2329B229" w14:textId="55BD35EF" w:rsidR="00F33330" w:rsidRDefault="008E5BE7" w:rsidP="00F333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  <w:rPr>
                                <w:i/>
                              </w:rPr>
                            </w:pPr>
                            <w:r>
                              <w:t>Share with and receive information from Champions</w:t>
                            </w:r>
                          </w:p>
                          <w:p w14:paraId="68A471CE" w14:textId="78605855" w:rsidR="006255CF" w:rsidRPr="00F33330" w:rsidRDefault="00F33330" w:rsidP="00F333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  <w:rPr>
                                <w:i/>
                              </w:rPr>
                            </w:pPr>
                            <w:r w:rsidRPr="00F33330">
                              <w:rPr>
                                <w:i/>
                              </w:rPr>
                              <w:t xml:space="preserve">Leading for Well-being </w:t>
                            </w:r>
                            <w:r w:rsidRPr="0012449D">
                              <w:t>program</w:t>
                            </w:r>
                          </w:p>
                          <w:p w14:paraId="75774482" w14:textId="59515299" w:rsidR="006255CF" w:rsidRDefault="006255CF" w:rsidP="0012449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Support departmental wellness plans</w:t>
                            </w:r>
                          </w:p>
                          <w:p w14:paraId="1FDA8A9B" w14:textId="0E4BA0EC" w:rsidR="0012449D" w:rsidRPr="0012449D" w:rsidRDefault="0012449D" w:rsidP="0012449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</w:pPr>
                            <w:r w:rsidRPr="0012449D">
                              <w:t>Facilitate knowledge exchange</w:t>
                            </w:r>
                          </w:p>
                          <w:p w14:paraId="5709216E" w14:textId="7BB0AA48" w:rsidR="006255CF" w:rsidRDefault="006255CF" w:rsidP="0012449D">
                            <w:pPr>
                              <w:spacing w:after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Build strategic linkages</w:t>
                            </w:r>
                          </w:p>
                          <w:p w14:paraId="438195F3" w14:textId="55BEB865" w:rsidR="006255CF" w:rsidRDefault="006255CF" w:rsidP="0012449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Enable leaders to support employee wellness</w:t>
                            </w:r>
                          </w:p>
                          <w:p w14:paraId="10B4DA27" w14:textId="35A9FB74" w:rsidR="0012449D" w:rsidRPr="0012449D" w:rsidRDefault="0012449D" w:rsidP="0012449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</w:pPr>
                            <w:r w:rsidRPr="0012449D">
                              <w:t>Create and share toolkits and training modules</w:t>
                            </w:r>
                          </w:p>
                          <w:p w14:paraId="611A8AFD" w14:textId="78CFEAA1" w:rsidR="006255CF" w:rsidRPr="006255CF" w:rsidRDefault="006255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Partner in employee-related Okanagan Charter initiatives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5520C" id="Text Box 2" o:spid="_x0000_s1028" style="position:absolute;margin-left:338.25pt;margin-top:230.4pt;width:171.75pt;height:30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">
                <v:stroke joinstyle="miter"/>
                <v:textbox>
                  <w:txbxContent>
                    <w:p w14:paraId="58705BE4" w14:textId="5B691055" w:rsidR="008F76B9" w:rsidRDefault="006255CF" w:rsidP="00F3333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Enhance/support </w:t>
                      </w:r>
                      <w:proofErr w:type="spellStart"/>
                      <w:r>
                        <w:rPr>
                          <w:b/>
                        </w:rPr>
                        <w:t>Wellness@Work</w:t>
                      </w:r>
                      <w:proofErr w:type="spellEnd"/>
                      <w:r>
                        <w:rPr>
                          <w:b/>
                        </w:rPr>
                        <w:t xml:space="preserve"> Champions</w:t>
                      </w:r>
                    </w:p>
                    <w:p w14:paraId="2329B229" w14:textId="55BD35EF" w:rsidR="00F33330" w:rsidRDefault="008E5BE7" w:rsidP="00F333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  <w:rPr>
                          <w:i/>
                        </w:rPr>
                      </w:pPr>
                      <w:r>
                        <w:t>Share with and receive information from Champions</w:t>
                      </w:r>
                    </w:p>
                    <w:p w14:paraId="68A471CE" w14:textId="78605855" w:rsidR="006255CF" w:rsidRPr="00F33330" w:rsidRDefault="00F33330" w:rsidP="00F333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  <w:rPr>
                          <w:i/>
                        </w:rPr>
                      </w:pPr>
                      <w:r w:rsidRPr="00F33330">
                        <w:rPr>
                          <w:i/>
                        </w:rPr>
                        <w:t xml:space="preserve">Leading for Well-being </w:t>
                      </w:r>
                      <w:r w:rsidRPr="0012449D">
                        <w:t>program</w:t>
                      </w:r>
                    </w:p>
                    <w:p w14:paraId="75774482" w14:textId="59515299" w:rsidR="006255CF" w:rsidRDefault="006255CF" w:rsidP="0012449D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Support departmental wellness plans</w:t>
                      </w:r>
                    </w:p>
                    <w:p w14:paraId="1FDA8A9B" w14:textId="0E4BA0EC" w:rsidR="0012449D" w:rsidRPr="0012449D" w:rsidRDefault="0012449D" w:rsidP="0012449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</w:pPr>
                      <w:r w:rsidRPr="0012449D">
                        <w:t>Facilitate knowledge exchange</w:t>
                      </w:r>
                    </w:p>
                    <w:p w14:paraId="5709216E" w14:textId="7BB0AA48" w:rsidR="006255CF" w:rsidRDefault="006255CF" w:rsidP="0012449D">
                      <w:pPr>
                        <w:spacing w:after="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Build strategic linkages</w:t>
                      </w:r>
                    </w:p>
                    <w:p w14:paraId="438195F3" w14:textId="55BEB865" w:rsidR="006255CF" w:rsidRDefault="006255CF" w:rsidP="0012449D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Enable leaders to support employee wellness</w:t>
                      </w:r>
                    </w:p>
                    <w:p w14:paraId="10B4DA27" w14:textId="35A9FB74" w:rsidR="0012449D" w:rsidRPr="0012449D" w:rsidRDefault="0012449D" w:rsidP="0012449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</w:pPr>
                      <w:r w:rsidRPr="0012449D">
                        <w:t>Create and share toolkits and training modules</w:t>
                      </w:r>
                    </w:p>
                    <w:p w14:paraId="611A8AFD" w14:textId="78CFEAA1" w:rsidR="006255CF" w:rsidRPr="006255CF" w:rsidRDefault="006255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Partner in employee-related Okanagan Charter initiatives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D80481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0CD798" wp14:editId="68671CA5">
                <wp:simplePos x="0" y="0"/>
                <wp:positionH relativeFrom="column">
                  <wp:posOffset>1847850</wp:posOffset>
                </wp:positionH>
                <wp:positionV relativeFrom="paragraph">
                  <wp:posOffset>2907030</wp:posOffset>
                </wp:positionV>
                <wp:extent cx="2133600" cy="3867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8671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75D08" w14:textId="0466C135" w:rsidR="00D80481" w:rsidRPr="006255CF" w:rsidRDefault="006255CF" w:rsidP="006255C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Provide e</w:t>
                            </w:r>
                            <w:r w:rsidR="008F76B9" w:rsidRPr="006255CF">
                              <w:rPr>
                                <w:b/>
                              </w:rPr>
                              <w:t>mployee wellness programming at work</w:t>
                            </w:r>
                          </w:p>
                          <w:p w14:paraId="408EF57D" w14:textId="2E3C6F7E" w:rsidR="008F76B9" w:rsidRDefault="00F33330" w:rsidP="00F333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</w:pPr>
                            <w:r>
                              <w:t>Support p</w:t>
                            </w:r>
                            <w:r w:rsidR="008F76B9">
                              <w:t>rogramming committee</w:t>
                            </w:r>
                          </w:p>
                          <w:p w14:paraId="3E593991" w14:textId="2F31DD76" w:rsidR="008F76B9" w:rsidRDefault="00F33330" w:rsidP="00F333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</w:pPr>
                            <w:r>
                              <w:t xml:space="preserve">Provide </w:t>
                            </w:r>
                            <w:proofErr w:type="spellStart"/>
                            <w:r w:rsidR="008F76B9">
                              <w:t>Wellness@Work</w:t>
                            </w:r>
                            <w:proofErr w:type="spellEnd"/>
                            <w:r w:rsidR="008F76B9">
                              <w:t xml:space="preserve"> Grants</w:t>
                            </w:r>
                          </w:p>
                          <w:p w14:paraId="0EEDF95C" w14:textId="4BFE5B14" w:rsidR="008F76B9" w:rsidRDefault="008F76B9" w:rsidP="006255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</w:pPr>
                            <w:r>
                              <w:t>Identify and reduce barriers</w:t>
                            </w:r>
                          </w:p>
                          <w:p w14:paraId="77F8FE48" w14:textId="2545BFF0" w:rsidR="006255CF" w:rsidRDefault="006255CF" w:rsidP="006255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</w:pPr>
                            <w:r>
                              <w:t>Develop partnerships</w:t>
                            </w:r>
                          </w:p>
                          <w:p w14:paraId="7FE11D2B" w14:textId="63224A09" w:rsidR="006255CF" w:rsidRDefault="00F33330" w:rsidP="006255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</w:pPr>
                            <w:r>
                              <w:t>Facilitate k</w:t>
                            </w:r>
                            <w:r w:rsidR="006255CF">
                              <w:t>nowledge exchange</w:t>
                            </w:r>
                          </w:p>
                          <w:p w14:paraId="09A67BA8" w14:textId="530DC457" w:rsidR="008F76B9" w:rsidRDefault="008F76B9" w:rsidP="006255C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Workplace policies and practices support wellness</w:t>
                            </w:r>
                          </w:p>
                          <w:p w14:paraId="5232163F" w14:textId="3606BC8C" w:rsidR="008F76B9" w:rsidRPr="008F76B9" w:rsidRDefault="008F76B9" w:rsidP="008F76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</w:pPr>
                            <w:r w:rsidRPr="008F76B9">
                              <w:t>Wellness policy review template and toolkit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CD798" id="_x0000_s1029" style="position:absolute;margin-left:145.5pt;margin-top:228.9pt;width:168pt;height:30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">
                <v:stroke joinstyle="miter"/>
                <v:textbox>
                  <w:txbxContent>
                    <w:p w14:paraId="79475D08" w14:textId="0466C135" w:rsidR="00D80481" w:rsidRPr="006255CF" w:rsidRDefault="006255CF" w:rsidP="006255C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Provide e</w:t>
                      </w:r>
                      <w:r w:rsidR="008F76B9" w:rsidRPr="006255CF">
                        <w:rPr>
                          <w:b/>
                        </w:rPr>
                        <w:t>mployee wellness programming at work</w:t>
                      </w:r>
                    </w:p>
                    <w:p w14:paraId="408EF57D" w14:textId="2E3C6F7E" w:rsidR="008F76B9" w:rsidRDefault="00F33330" w:rsidP="00F333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</w:pPr>
                      <w:r>
                        <w:t>Support p</w:t>
                      </w:r>
                      <w:r w:rsidR="008F76B9">
                        <w:t>rogramming committee</w:t>
                      </w:r>
                    </w:p>
                    <w:p w14:paraId="3E593991" w14:textId="2F31DD76" w:rsidR="008F76B9" w:rsidRDefault="00F33330" w:rsidP="00F333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</w:pPr>
                      <w:r>
                        <w:t xml:space="preserve">Provide </w:t>
                      </w:r>
                      <w:proofErr w:type="spellStart"/>
                      <w:r w:rsidR="008F76B9">
                        <w:t>Wellness@Work</w:t>
                      </w:r>
                      <w:proofErr w:type="spellEnd"/>
                      <w:r w:rsidR="008F76B9">
                        <w:t xml:space="preserve"> Grants</w:t>
                      </w:r>
                    </w:p>
                    <w:p w14:paraId="0EEDF95C" w14:textId="4BFE5B14" w:rsidR="008F76B9" w:rsidRDefault="008F76B9" w:rsidP="006255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</w:pPr>
                      <w:r>
                        <w:t>Identify and reduce barriers</w:t>
                      </w:r>
                    </w:p>
                    <w:p w14:paraId="77F8FE48" w14:textId="2545BFF0" w:rsidR="006255CF" w:rsidRDefault="006255CF" w:rsidP="006255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</w:pPr>
                      <w:r>
                        <w:t>Develop partnerships</w:t>
                      </w:r>
                    </w:p>
                    <w:p w14:paraId="7FE11D2B" w14:textId="63224A09" w:rsidR="006255CF" w:rsidRDefault="00F33330" w:rsidP="006255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</w:pPr>
                      <w:r>
                        <w:t>Facilitate k</w:t>
                      </w:r>
                      <w:r w:rsidR="006255CF">
                        <w:t>nowledge exchange</w:t>
                      </w:r>
                    </w:p>
                    <w:p w14:paraId="09A67BA8" w14:textId="530DC457" w:rsidR="008F76B9" w:rsidRDefault="008F76B9" w:rsidP="006255C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Workplace policies and practices support wellness</w:t>
                      </w:r>
                    </w:p>
                    <w:p w14:paraId="5232163F" w14:textId="3606BC8C" w:rsidR="008F76B9" w:rsidRPr="008F76B9" w:rsidRDefault="008F76B9" w:rsidP="008F76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</w:pPr>
                      <w:r w:rsidRPr="008F76B9">
                        <w:t>Wellness policy review template and toolkit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38AD2" wp14:editId="604A86AA">
                <wp:simplePos x="0" y="0"/>
                <wp:positionH relativeFrom="column">
                  <wp:posOffset>-647700</wp:posOffset>
                </wp:positionH>
                <wp:positionV relativeFrom="paragraph">
                  <wp:posOffset>2849880</wp:posOffset>
                </wp:positionV>
                <wp:extent cx="2181225" cy="38576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8576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6611D" w14:textId="1EE70E2A" w:rsidR="00D80481" w:rsidRDefault="00D508E5" w:rsidP="00D508E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508E5">
                              <w:rPr>
                                <w:b/>
                              </w:rPr>
                              <w:t xml:space="preserve">Improve </w:t>
                            </w:r>
                            <w:proofErr w:type="spellStart"/>
                            <w:r w:rsidRPr="00D508E5">
                              <w:rPr>
                                <w:b/>
                              </w:rPr>
                              <w:t>Wellness@Work</w:t>
                            </w:r>
                            <w:proofErr w:type="spellEnd"/>
                            <w:r w:rsidRPr="00D508E5">
                              <w:rPr>
                                <w:b/>
                              </w:rPr>
                              <w:t xml:space="preserve"> survey opportunities for growth</w:t>
                            </w:r>
                          </w:p>
                          <w:p w14:paraId="211731BC" w14:textId="754E47EA" w:rsidR="00D508E5" w:rsidRPr="00D508E5" w:rsidRDefault="00D508E5" w:rsidP="00D508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450"/>
                              </w:tabs>
                              <w:ind w:hanging="720"/>
                            </w:pPr>
                            <w:r w:rsidRPr="00D508E5">
                              <w:t>Workload management</w:t>
                            </w:r>
                          </w:p>
                          <w:p w14:paraId="5729CCA0" w14:textId="1008A322" w:rsidR="00D508E5" w:rsidRPr="00D508E5" w:rsidRDefault="00D508E5" w:rsidP="00D508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450"/>
                              </w:tabs>
                              <w:ind w:hanging="720"/>
                            </w:pPr>
                            <w:r w:rsidRPr="00D508E5">
                              <w:t>Growth and development</w:t>
                            </w:r>
                          </w:p>
                          <w:p w14:paraId="3666FE55" w14:textId="49FB283E" w:rsidR="00D508E5" w:rsidRPr="00D508E5" w:rsidRDefault="00D508E5" w:rsidP="00D508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</w:pPr>
                            <w:r w:rsidRPr="00D508E5">
                              <w:t>Clear leadership &amp; expectations</w:t>
                            </w:r>
                          </w:p>
                          <w:p w14:paraId="1069EA64" w14:textId="5ABE91AA" w:rsidR="00D508E5" w:rsidRDefault="00D508E5" w:rsidP="00D508E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Share organizational health strengths</w:t>
                            </w:r>
                          </w:p>
                          <w:p w14:paraId="5BE716D9" w14:textId="39CD3805" w:rsidR="00D508E5" w:rsidRPr="00D508E5" w:rsidRDefault="00D508E5" w:rsidP="00D508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spacing w:after="40"/>
                              <w:ind w:left="274" w:hanging="274"/>
                            </w:pPr>
                            <w:r w:rsidRPr="00D508E5">
                              <w:t>Identify, communicate</w:t>
                            </w:r>
                            <w:r w:rsidR="0012449D">
                              <w:t xml:space="preserve"> and</w:t>
                            </w:r>
                            <w:r w:rsidRPr="00D508E5">
                              <w:t xml:space="preserve"> celebrate strengths</w:t>
                            </w:r>
                          </w:p>
                          <w:p w14:paraId="6280F26F" w14:textId="6A182836" w:rsidR="00D508E5" w:rsidRDefault="00154F77" w:rsidP="00D508E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While ongoing work occurs for all employees, a</w:t>
                            </w:r>
                            <w:r w:rsidR="00D508E5">
                              <w:rPr>
                                <w:b/>
                              </w:rPr>
                              <w:t>ddress wellness gaps</w:t>
                            </w:r>
                            <w:r w:rsidR="0012449D">
                              <w:rPr>
                                <w:b/>
                              </w:rPr>
                              <w:t xml:space="preserve"> among:</w:t>
                            </w:r>
                          </w:p>
                          <w:p w14:paraId="2B8C7C9E" w14:textId="3C26468E" w:rsidR="00D508E5" w:rsidRPr="00D508E5" w:rsidRDefault="00D508E5" w:rsidP="00D508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450"/>
                              </w:tabs>
                              <w:ind w:hanging="720"/>
                            </w:pPr>
                            <w:r w:rsidRPr="00D508E5">
                              <w:t>Faculty</w:t>
                            </w:r>
                          </w:p>
                          <w:p w14:paraId="236D8277" w14:textId="5000D431" w:rsidR="00D508E5" w:rsidRPr="00D508E5" w:rsidRDefault="00D508E5" w:rsidP="00D508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450"/>
                              </w:tabs>
                              <w:ind w:hanging="720"/>
                            </w:pPr>
                            <w:r w:rsidRPr="00D508E5">
                              <w:t>Shift workers</w:t>
                            </w:r>
                          </w:p>
                          <w:p w14:paraId="4AD9418E" w14:textId="3662E7D5" w:rsidR="00D508E5" w:rsidRPr="00D508E5" w:rsidRDefault="00D508E5" w:rsidP="00D508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450"/>
                              </w:tabs>
                              <w:ind w:hanging="720"/>
                            </w:pPr>
                            <w:r w:rsidRPr="00D508E5">
                              <w:t>U of G Humber</w:t>
                            </w:r>
                          </w:p>
                          <w:p w14:paraId="0B64AF3F" w14:textId="4C29E075" w:rsidR="00D508E5" w:rsidRPr="00D508E5" w:rsidRDefault="00D508E5" w:rsidP="00D508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  <w:tab w:val="left" w:pos="360"/>
                                <w:tab w:val="left" w:pos="450"/>
                              </w:tabs>
                              <w:ind w:left="270" w:hanging="270"/>
                            </w:pPr>
                            <w:proofErr w:type="spellStart"/>
                            <w:r w:rsidRPr="00D508E5">
                              <w:t>Ridgetown</w:t>
                            </w:r>
                            <w:proofErr w:type="spellEnd"/>
                            <w:r w:rsidRPr="00D508E5">
                              <w:t>/Research</w:t>
                            </w:r>
                            <w:r>
                              <w:t xml:space="preserve"> </w:t>
                            </w:r>
                            <w:r w:rsidRPr="00D508E5">
                              <w:t>Stations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38AD2" id="Text Box 9" o:spid="_x0000_s1030" style="position:absolute;margin-left:-51pt;margin-top:224.4pt;width:171.75pt;height:30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" fillcolor="white [3201]" strokeweight=".5pt">
                <v:textbox>
                  <w:txbxContent>
                    <w:p w14:paraId="0CD6611D" w14:textId="1EE70E2A" w:rsidR="00D80481" w:rsidRDefault="00D508E5" w:rsidP="00D508E5">
                      <w:pPr>
                        <w:spacing w:after="0"/>
                        <w:rPr>
                          <w:b/>
                        </w:rPr>
                      </w:pPr>
                      <w:r w:rsidRPr="00D508E5">
                        <w:rPr>
                          <w:b/>
                        </w:rPr>
                        <w:t xml:space="preserve">Improve </w:t>
                      </w:r>
                      <w:proofErr w:type="spellStart"/>
                      <w:r w:rsidRPr="00D508E5">
                        <w:rPr>
                          <w:b/>
                        </w:rPr>
                        <w:t>Wellness@Work</w:t>
                      </w:r>
                      <w:proofErr w:type="spellEnd"/>
                      <w:r w:rsidRPr="00D508E5">
                        <w:rPr>
                          <w:b/>
                        </w:rPr>
                        <w:t xml:space="preserve"> survey opportunities for growth</w:t>
                      </w:r>
                    </w:p>
                    <w:p w14:paraId="211731BC" w14:textId="754E47EA" w:rsidR="00D508E5" w:rsidRPr="00D508E5" w:rsidRDefault="00D508E5" w:rsidP="00D508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450"/>
                        </w:tabs>
                        <w:ind w:hanging="720"/>
                      </w:pPr>
                      <w:r w:rsidRPr="00D508E5">
                        <w:t>Workload management</w:t>
                      </w:r>
                    </w:p>
                    <w:p w14:paraId="5729CCA0" w14:textId="1008A322" w:rsidR="00D508E5" w:rsidRPr="00D508E5" w:rsidRDefault="00D508E5" w:rsidP="00D508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450"/>
                        </w:tabs>
                        <w:ind w:hanging="720"/>
                      </w:pPr>
                      <w:r w:rsidRPr="00D508E5">
                        <w:t>Growth and development</w:t>
                      </w:r>
                    </w:p>
                    <w:p w14:paraId="3666FE55" w14:textId="49FB283E" w:rsidR="00D508E5" w:rsidRPr="00D508E5" w:rsidRDefault="00D508E5" w:rsidP="00D508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</w:pPr>
                      <w:r w:rsidRPr="00D508E5">
                        <w:t>Clear leadership &amp; expectations</w:t>
                      </w:r>
                    </w:p>
                    <w:p w14:paraId="1069EA64" w14:textId="5ABE91AA" w:rsidR="00D508E5" w:rsidRDefault="00D508E5" w:rsidP="00D508E5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Share organizational health strengths</w:t>
                      </w:r>
                    </w:p>
                    <w:p w14:paraId="5BE716D9" w14:textId="39CD3805" w:rsidR="00D508E5" w:rsidRPr="00D508E5" w:rsidRDefault="00D508E5" w:rsidP="00D508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spacing w:after="40"/>
                        <w:ind w:left="274" w:hanging="274"/>
                      </w:pPr>
                      <w:r w:rsidRPr="00D508E5">
                        <w:t>Identify, communicate</w:t>
                      </w:r>
                      <w:r w:rsidR="0012449D">
                        <w:t xml:space="preserve"> and</w:t>
                      </w:r>
                      <w:r w:rsidRPr="00D508E5">
                        <w:t xml:space="preserve"> celebrate strengths</w:t>
                      </w:r>
                    </w:p>
                    <w:p w14:paraId="6280F26F" w14:textId="6A182836" w:rsidR="00D508E5" w:rsidRDefault="00154F77" w:rsidP="00D508E5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While ongoing work occurs for all employees, a</w:t>
                      </w:r>
                      <w:r w:rsidR="00D508E5">
                        <w:rPr>
                          <w:b/>
                        </w:rPr>
                        <w:t>ddress wellness gaps</w:t>
                      </w:r>
                      <w:r w:rsidR="0012449D">
                        <w:rPr>
                          <w:b/>
                        </w:rPr>
                        <w:t xml:space="preserve"> among:</w:t>
                      </w:r>
                    </w:p>
                    <w:p w14:paraId="2B8C7C9E" w14:textId="3C26468E" w:rsidR="00D508E5" w:rsidRPr="00D508E5" w:rsidRDefault="00D508E5" w:rsidP="00D508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450"/>
                        </w:tabs>
                        <w:ind w:hanging="720"/>
                      </w:pPr>
                      <w:r w:rsidRPr="00D508E5">
                        <w:t>Faculty</w:t>
                      </w:r>
                    </w:p>
                    <w:p w14:paraId="236D8277" w14:textId="5000D431" w:rsidR="00D508E5" w:rsidRPr="00D508E5" w:rsidRDefault="00D508E5" w:rsidP="00D508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450"/>
                        </w:tabs>
                        <w:ind w:hanging="720"/>
                      </w:pPr>
                      <w:r w:rsidRPr="00D508E5">
                        <w:t>Shift workers</w:t>
                      </w:r>
                    </w:p>
                    <w:p w14:paraId="4AD9418E" w14:textId="3662E7D5" w:rsidR="00D508E5" w:rsidRPr="00D508E5" w:rsidRDefault="00D508E5" w:rsidP="00D508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450"/>
                        </w:tabs>
                        <w:ind w:hanging="720"/>
                      </w:pPr>
                      <w:r w:rsidRPr="00D508E5">
                        <w:t>U of G Humber</w:t>
                      </w:r>
                    </w:p>
                    <w:p w14:paraId="0B64AF3F" w14:textId="4C29E075" w:rsidR="00D508E5" w:rsidRPr="00D508E5" w:rsidRDefault="00D508E5" w:rsidP="00D508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  <w:tab w:val="left" w:pos="360"/>
                          <w:tab w:val="left" w:pos="450"/>
                        </w:tabs>
                        <w:ind w:left="270" w:hanging="270"/>
                      </w:pPr>
                      <w:proofErr w:type="spellStart"/>
                      <w:r w:rsidRPr="00D508E5">
                        <w:t>Ridgetown</w:t>
                      </w:r>
                      <w:proofErr w:type="spellEnd"/>
                      <w:r w:rsidRPr="00D508E5">
                        <w:t>/Research</w:t>
                      </w:r>
                      <w:r>
                        <w:t xml:space="preserve"> </w:t>
                      </w:r>
                      <w:r w:rsidRPr="00D508E5">
                        <w:t>Stations</w:t>
                      </w:r>
                    </w:p>
                  </w:txbxContent>
                </v:textbox>
              </v:roundrect>
            </w:pict>
          </mc:Fallback>
        </mc:AlternateContent>
      </w:r>
      <w:r w:rsidRPr="006255C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0AB4CF" wp14:editId="7219EB04">
                <wp:simplePos x="0" y="0"/>
                <wp:positionH relativeFrom="column">
                  <wp:posOffset>6759575</wp:posOffset>
                </wp:positionH>
                <wp:positionV relativeFrom="paragraph">
                  <wp:posOffset>2162175</wp:posOffset>
                </wp:positionV>
                <wp:extent cx="2181225" cy="762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83745" w14:textId="77777777" w:rsidR="006255CF" w:rsidRPr="006255CF" w:rsidRDefault="006255CF" w:rsidP="006255C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255C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Continuously improve and evaluate the wellness culture at the University of Guelph</w:t>
                            </w:r>
                          </w:p>
                          <w:p w14:paraId="78604D5C" w14:textId="77777777" w:rsidR="006255CF" w:rsidRDefault="006255CF" w:rsidP="006255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AB4C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32.25pt;margin-top:170.25pt;width:171.75pt;height:6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" filled="f" stroked="f">
                <v:textbox>
                  <w:txbxContent>
                    <w:p w14:paraId="65F83745" w14:textId="77777777" w:rsidR="006255CF" w:rsidRPr="006255CF" w:rsidRDefault="006255CF" w:rsidP="006255C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6255CF">
                        <w:rPr>
                          <w:b/>
                          <w:bCs/>
                          <w:sz w:val="26"/>
                          <w:szCs w:val="26"/>
                        </w:rPr>
                        <w:t>Continuously improve and evaluate the wellness culture at the University of Guelph</w:t>
                      </w:r>
                    </w:p>
                    <w:p w14:paraId="78604D5C" w14:textId="77777777" w:rsidR="006255CF" w:rsidRDefault="006255CF" w:rsidP="006255C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255C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0BC1028" wp14:editId="18C8D7BB">
                <wp:simplePos x="0" y="0"/>
                <wp:positionH relativeFrom="column">
                  <wp:posOffset>4295775</wp:posOffset>
                </wp:positionH>
                <wp:positionV relativeFrom="paragraph">
                  <wp:posOffset>2152650</wp:posOffset>
                </wp:positionV>
                <wp:extent cx="2181225" cy="762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EA26B" w14:textId="77777777" w:rsidR="006255CF" w:rsidRPr="006255CF" w:rsidRDefault="006255CF" w:rsidP="006255C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255C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Build wellness leadership capacity at all levels of the organization</w:t>
                            </w:r>
                          </w:p>
                          <w:p w14:paraId="0463E0DD" w14:textId="77777777" w:rsidR="006255CF" w:rsidRDefault="006255CF" w:rsidP="006255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C1028" id="_x0000_s1032" type="#_x0000_t202" style="position:absolute;margin-left:338.25pt;margin-top:169.5pt;width:171.75pt;height:6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" filled="f" stroked="f">
                <v:textbox>
                  <w:txbxContent>
                    <w:p w14:paraId="6CFEA26B" w14:textId="77777777" w:rsidR="006255CF" w:rsidRPr="006255CF" w:rsidRDefault="006255CF" w:rsidP="006255C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6255CF">
                        <w:rPr>
                          <w:b/>
                          <w:bCs/>
                          <w:sz w:val="26"/>
                          <w:szCs w:val="26"/>
                        </w:rPr>
                        <w:t>Build wellness leadership capacity at all levels of the organization</w:t>
                      </w:r>
                    </w:p>
                    <w:p w14:paraId="0463E0DD" w14:textId="77777777" w:rsidR="006255CF" w:rsidRDefault="006255CF" w:rsidP="006255C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255C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CFD761" wp14:editId="54CA92C8">
                <wp:simplePos x="0" y="0"/>
                <wp:positionH relativeFrom="column">
                  <wp:posOffset>1905000</wp:posOffset>
                </wp:positionH>
                <wp:positionV relativeFrom="paragraph">
                  <wp:posOffset>2154555</wp:posOffset>
                </wp:positionV>
                <wp:extent cx="2181225" cy="762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BE46D" w14:textId="77777777" w:rsidR="006255CF" w:rsidRPr="006255CF" w:rsidRDefault="006255CF" w:rsidP="006255C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255C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Provide all employees with opportunities to be and stay well</w:t>
                            </w:r>
                          </w:p>
                          <w:p w14:paraId="12147372" w14:textId="77777777" w:rsidR="006255CF" w:rsidRDefault="006255CF" w:rsidP="006255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D761" id="_x0000_s1033" type="#_x0000_t202" style="position:absolute;margin-left:150pt;margin-top:169.65pt;width:171.75pt;height:6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" filled="f" stroked="f">
                <v:textbox>
                  <w:txbxContent>
                    <w:p w14:paraId="379BE46D" w14:textId="77777777" w:rsidR="006255CF" w:rsidRPr="006255CF" w:rsidRDefault="006255CF" w:rsidP="006255C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6255CF">
                        <w:rPr>
                          <w:b/>
                          <w:bCs/>
                          <w:sz w:val="26"/>
                          <w:szCs w:val="26"/>
                        </w:rPr>
                        <w:t>Provide all employees with opportunities to be and stay well</w:t>
                      </w:r>
                    </w:p>
                    <w:p w14:paraId="12147372" w14:textId="77777777" w:rsidR="006255CF" w:rsidRDefault="006255CF" w:rsidP="006255C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255C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1A23C56" wp14:editId="6F935BD8">
                <wp:simplePos x="0" y="0"/>
                <wp:positionH relativeFrom="column">
                  <wp:posOffset>-695325</wp:posOffset>
                </wp:positionH>
                <wp:positionV relativeFrom="paragraph">
                  <wp:posOffset>2145030</wp:posOffset>
                </wp:positionV>
                <wp:extent cx="2333625" cy="762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58807" w14:textId="77777777" w:rsidR="006255CF" w:rsidRPr="006255CF" w:rsidRDefault="006255CF" w:rsidP="006255C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255C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Prioritize and enhance organizational psychological health</w:t>
                            </w:r>
                          </w:p>
                          <w:p w14:paraId="05DD9D17" w14:textId="4CF44E88" w:rsidR="006255CF" w:rsidRDefault="006255CF" w:rsidP="006255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3C56" id="_x0000_s1034" type="#_x0000_t202" style="position:absolute;margin-left:-54.75pt;margin-top:168.9pt;width:183.75pt;height:6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" filled="f" stroked="f">
                <v:textbox>
                  <w:txbxContent>
                    <w:p w14:paraId="53758807" w14:textId="77777777" w:rsidR="006255CF" w:rsidRPr="006255CF" w:rsidRDefault="006255CF" w:rsidP="006255C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255CF">
                        <w:rPr>
                          <w:b/>
                          <w:bCs/>
                          <w:sz w:val="26"/>
                          <w:szCs w:val="26"/>
                        </w:rPr>
                        <w:t>Prioritize and enhance organizational psychological health</w:t>
                      </w:r>
                    </w:p>
                    <w:p w14:paraId="05DD9D17" w14:textId="4CF44E88" w:rsidR="006255CF" w:rsidRDefault="006255CF" w:rsidP="006255C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453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92B9B" wp14:editId="56420577">
                <wp:simplePos x="0" y="0"/>
                <wp:positionH relativeFrom="column">
                  <wp:posOffset>-790575</wp:posOffset>
                </wp:positionH>
                <wp:positionV relativeFrom="paragraph">
                  <wp:posOffset>316230</wp:posOffset>
                </wp:positionV>
                <wp:extent cx="9791700" cy="1581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0" cy="15811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3EC93" w14:textId="7D826567" w:rsidR="005C16DB" w:rsidRPr="00154F77" w:rsidRDefault="003D3D32" w:rsidP="00154F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color w:val="518E41"/>
                                <w:sz w:val="32"/>
                                <w:szCs w:val="32"/>
                              </w:rPr>
                            </w:pPr>
                            <w:r w:rsidRPr="00154F77">
                              <w:rPr>
                                <w:b/>
                                <w:color w:val="518E41"/>
                                <w:sz w:val="32"/>
                                <w:szCs w:val="32"/>
                              </w:rPr>
                              <w:t>GUIDING PRINCIPLES</w:t>
                            </w:r>
                            <w:r w:rsidR="00154F77" w:rsidRPr="00154F77">
                              <w:rPr>
                                <w:b/>
                                <w:color w:val="518E4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E0DBBF7" w14:textId="4CCC5CBA" w:rsidR="005C16DB" w:rsidRPr="006255CF" w:rsidRDefault="005C16DB" w:rsidP="00F333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</w:pPr>
                            <w:r w:rsidRPr="006255CF">
                              <w:t xml:space="preserve">All areas of the University of Guelph comprehensively support the well-being of the whole person </w:t>
                            </w:r>
                          </w:p>
                          <w:p w14:paraId="528A982A" w14:textId="5B5409A8" w:rsidR="005C16DB" w:rsidRPr="006255CF" w:rsidRDefault="005C16DB" w:rsidP="00F333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</w:pPr>
                            <w:r w:rsidRPr="006255CF">
                              <w:t>The University of Guelph and all employees share responsibility for supporting the well-being of the whole person and providing a vibrant campus that is inclusive and respectful, where everyone is valued.</w:t>
                            </w:r>
                          </w:p>
                          <w:p w14:paraId="182B6604" w14:textId="77777777" w:rsidR="005C16DB" w:rsidRPr="006255CF" w:rsidRDefault="005C16DB" w:rsidP="00F333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</w:pPr>
                            <w:r w:rsidRPr="006255CF">
                              <w:t xml:space="preserve">The University of Guelph’s customized, evidence-based </w:t>
                            </w:r>
                            <w:proofErr w:type="spellStart"/>
                            <w:r w:rsidRPr="006255CF">
                              <w:t>Wellness@Work</w:t>
                            </w:r>
                            <w:proofErr w:type="spellEnd"/>
                            <w:r w:rsidRPr="006255CF">
                              <w:t xml:space="preserve"> strategic plan harnesses the strengths, unique capacities and broad interdisciplinary knowledge of staff, faculty, and students. </w:t>
                            </w:r>
                          </w:p>
                          <w:p w14:paraId="5ACE276D" w14:textId="77777777" w:rsidR="007537FD" w:rsidRPr="006255CF" w:rsidRDefault="007537FD" w:rsidP="00F333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</w:pPr>
                            <w:r w:rsidRPr="006255CF">
                              <w:t>The University of Guelph supports serving others, supporting people locally and beyond</w:t>
                            </w:r>
                          </w:p>
                          <w:p w14:paraId="42036AF7" w14:textId="77777777" w:rsidR="005C16DB" w:rsidRPr="007537FD" w:rsidRDefault="005C16DB" w:rsidP="007537FD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70E16B9" w14:textId="77777777" w:rsidR="005C16DB" w:rsidRDefault="005C16DB" w:rsidP="005C16D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3CDCFBF" w14:textId="77777777" w:rsidR="005C16DB" w:rsidRPr="00FF397C" w:rsidRDefault="005C16DB" w:rsidP="005C16D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068E0441" w14:textId="70BA16E8" w:rsidR="005C16DB" w:rsidRDefault="005C16DB" w:rsidP="005C1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92B9B" id="Text Box 5" o:spid="_x0000_s1035" style="position:absolute;margin-left:-62.25pt;margin-top:24.9pt;width:771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" fillcolor="white [3201]" stroked="f" strokeweight=".5pt">
                <v:textbox>
                  <w:txbxContent>
                    <w:p w14:paraId="2CF3EC93" w14:textId="7D826567" w:rsidR="005C16DB" w:rsidRPr="00154F77" w:rsidRDefault="003D3D32" w:rsidP="00154F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b/>
                          <w:color w:val="518E41"/>
                          <w:sz w:val="32"/>
                          <w:szCs w:val="32"/>
                        </w:rPr>
                      </w:pPr>
                      <w:r w:rsidRPr="00154F77">
                        <w:rPr>
                          <w:b/>
                          <w:color w:val="518E41"/>
                          <w:sz w:val="32"/>
                          <w:szCs w:val="32"/>
                        </w:rPr>
                        <w:t>GUIDING PRINCIPLES</w:t>
                      </w:r>
                      <w:r w:rsidR="00154F77" w:rsidRPr="00154F77">
                        <w:rPr>
                          <w:b/>
                          <w:color w:val="518E41"/>
                          <w:sz w:val="32"/>
                          <w:szCs w:val="32"/>
                        </w:rPr>
                        <w:t>:</w:t>
                      </w:r>
                    </w:p>
                    <w:p w14:paraId="2E0DBBF7" w14:textId="4CCC5CBA" w:rsidR="005C16DB" w:rsidRPr="006255CF" w:rsidRDefault="005C16DB" w:rsidP="00F333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</w:pPr>
                      <w:r w:rsidRPr="006255CF">
                        <w:t xml:space="preserve">All areas of the University of Guelph comprehensively support the well-being of the whole person </w:t>
                      </w:r>
                    </w:p>
                    <w:p w14:paraId="528A982A" w14:textId="5B5409A8" w:rsidR="005C16DB" w:rsidRPr="006255CF" w:rsidRDefault="005C16DB" w:rsidP="00F333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</w:pPr>
                      <w:r w:rsidRPr="006255CF">
                        <w:t>The University of Guelph and all employees share responsibility for supporting the well-being of the whole person and providing a vibrant campus that is inclusive and respectful, where everyone is valued.</w:t>
                      </w:r>
                    </w:p>
                    <w:p w14:paraId="182B6604" w14:textId="77777777" w:rsidR="005C16DB" w:rsidRPr="006255CF" w:rsidRDefault="005C16DB" w:rsidP="00F333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</w:pPr>
                      <w:r w:rsidRPr="006255CF">
                        <w:t xml:space="preserve">The University of Guelph’s customized, evidence-based </w:t>
                      </w:r>
                      <w:proofErr w:type="spellStart"/>
                      <w:r w:rsidRPr="006255CF">
                        <w:t>Wellness@Work</w:t>
                      </w:r>
                      <w:proofErr w:type="spellEnd"/>
                      <w:r w:rsidRPr="006255CF">
                        <w:t xml:space="preserve"> strategic plan harnesses the strengths, unique capacities and broad interdisciplinary knowledge of staff, faculty, and students. </w:t>
                      </w:r>
                    </w:p>
                    <w:p w14:paraId="5ACE276D" w14:textId="77777777" w:rsidR="007537FD" w:rsidRPr="006255CF" w:rsidRDefault="007537FD" w:rsidP="00F333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</w:pPr>
                      <w:r w:rsidRPr="006255CF">
                        <w:t>The University of Guelph supports serving others, supporting people locally and beyond</w:t>
                      </w:r>
                    </w:p>
                    <w:p w14:paraId="42036AF7" w14:textId="77777777" w:rsidR="005C16DB" w:rsidRPr="007537FD" w:rsidRDefault="005C16DB" w:rsidP="007537FD">
                      <w:pPr>
                        <w:spacing w:after="0"/>
                        <w:rPr>
                          <w:b/>
                        </w:rPr>
                      </w:pPr>
                    </w:p>
                    <w:p w14:paraId="570E16B9" w14:textId="77777777" w:rsidR="005C16DB" w:rsidRDefault="005C16DB" w:rsidP="005C16DB">
                      <w:pPr>
                        <w:spacing w:after="0"/>
                        <w:rPr>
                          <w:b/>
                        </w:rPr>
                      </w:pPr>
                    </w:p>
                    <w:p w14:paraId="33CDCFBF" w14:textId="77777777" w:rsidR="005C16DB" w:rsidRPr="00FF397C" w:rsidRDefault="005C16DB" w:rsidP="005C16DB">
                      <w:pPr>
                        <w:spacing w:after="0"/>
                        <w:rPr>
                          <w:b/>
                        </w:rPr>
                      </w:pPr>
                    </w:p>
                    <w:p w14:paraId="068E0441" w14:textId="70BA16E8" w:rsidR="005C16DB" w:rsidRDefault="005C16DB" w:rsidP="005C16DB"/>
                  </w:txbxContent>
                </v:textbox>
              </v:roundrect>
            </w:pict>
          </mc:Fallback>
        </mc:AlternateContent>
      </w:r>
      <w:r w:rsidR="002237E0"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5A93037F" wp14:editId="2F77AE88">
            <wp:simplePos x="0" y="0"/>
            <wp:positionH relativeFrom="column">
              <wp:posOffset>-695325</wp:posOffset>
            </wp:positionH>
            <wp:positionV relativeFrom="paragraph">
              <wp:posOffset>2145030</wp:posOffset>
            </wp:positionV>
            <wp:extent cx="9696450" cy="4724400"/>
            <wp:effectExtent l="0" t="0" r="0" b="0"/>
            <wp:wrapThrough wrapText="bothSides">
              <wp:wrapPolygon edited="0">
                <wp:start x="255" y="0"/>
                <wp:lineTo x="0" y="261"/>
                <wp:lineTo x="0" y="21077"/>
                <wp:lineTo x="212" y="21513"/>
                <wp:lineTo x="21345" y="21513"/>
                <wp:lineTo x="21558" y="21077"/>
                <wp:lineTo x="21558" y="435"/>
                <wp:lineTo x="21345" y="0"/>
                <wp:lineTo x="255" y="0"/>
              </wp:wrapPolygon>
            </wp:wrapThrough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7E0" w:rsidRPr="003D3D32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F573D9" wp14:editId="4F73155C">
                <wp:simplePos x="0" y="0"/>
                <wp:positionH relativeFrom="column">
                  <wp:posOffset>-742950</wp:posOffset>
                </wp:positionH>
                <wp:positionV relativeFrom="paragraph">
                  <wp:posOffset>1764030</wp:posOffset>
                </wp:positionV>
                <wp:extent cx="9744075" cy="38100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4075" cy="381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D445EC" w14:textId="0E791C9E" w:rsidR="002237E0" w:rsidRPr="00154F77" w:rsidRDefault="002237E0" w:rsidP="00154F7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color w:val="D9004C"/>
                                <w:sz w:val="32"/>
                                <w:szCs w:val="32"/>
                              </w:rPr>
                            </w:pPr>
                            <w:r w:rsidRPr="00154F77">
                              <w:rPr>
                                <w:b/>
                                <w:color w:val="D9004C"/>
                                <w:sz w:val="32"/>
                                <w:szCs w:val="32"/>
                              </w:rPr>
                              <w:t>GOALS</w:t>
                            </w:r>
                            <w:r w:rsidR="00154F77" w:rsidRPr="00154F77">
                              <w:rPr>
                                <w:b/>
                                <w:color w:val="D9004C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573D9" id="Text Box 17" o:spid="_x0000_s1036" style="position:absolute;margin-left:-58.5pt;margin-top:138.9pt;width:767.2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" fillcolor="white [3201]" stroked="f" strokeweight=".5pt">
                <v:textbox>
                  <w:txbxContent>
                    <w:p w14:paraId="2CD445EC" w14:textId="0E791C9E" w:rsidR="002237E0" w:rsidRPr="00154F77" w:rsidRDefault="002237E0" w:rsidP="00154F7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360"/>
                        <w:rPr>
                          <w:color w:val="D9004C"/>
                          <w:sz w:val="32"/>
                          <w:szCs w:val="32"/>
                        </w:rPr>
                      </w:pPr>
                      <w:r w:rsidRPr="00154F77">
                        <w:rPr>
                          <w:b/>
                          <w:color w:val="D9004C"/>
                          <w:sz w:val="32"/>
                          <w:szCs w:val="32"/>
                        </w:rPr>
                        <w:t>GOALS</w:t>
                      </w:r>
                      <w:r w:rsidR="00154F77" w:rsidRPr="00154F77">
                        <w:rPr>
                          <w:b/>
                          <w:color w:val="D9004C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C16DB" w:rsidRPr="005C16DB" w:rsidSect="006255CF">
      <w:pgSz w:w="15840" w:h="12240" w:orient="landscape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5ABB"/>
    <w:multiLevelType w:val="hybridMultilevel"/>
    <w:tmpl w:val="06D2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6ED2"/>
    <w:multiLevelType w:val="hybridMultilevel"/>
    <w:tmpl w:val="9FD6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B33F8"/>
    <w:multiLevelType w:val="hybridMultilevel"/>
    <w:tmpl w:val="CE461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3A9"/>
    <w:multiLevelType w:val="hybridMultilevel"/>
    <w:tmpl w:val="31AA9E62"/>
    <w:lvl w:ilvl="0" w:tplc="93FA4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4E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38C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BE2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CAF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805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CE1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4E6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8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031E59"/>
    <w:multiLevelType w:val="hybridMultilevel"/>
    <w:tmpl w:val="EDE27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03833"/>
    <w:multiLevelType w:val="hybridMultilevel"/>
    <w:tmpl w:val="6A444B32"/>
    <w:lvl w:ilvl="0" w:tplc="117C3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60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CF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CE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263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A4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9C3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E7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700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FC51CA"/>
    <w:multiLevelType w:val="hybridMultilevel"/>
    <w:tmpl w:val="14D2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5182A"/>
    <w:multiLevelType w:val="hybridMultilevel"/>
    <w:tmpl w:val="56821A60"/>
    <w:lvl w:ilvl="0" w:tplc="7F380D6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757C3"/>
    <w:multiLevelType w:val="hybridMultilevel"/>
    <w:tmpl w:val="2724F4D8"/>
    <w:lvl w:ilvl="0" w:tplc="9F865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767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860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E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CE0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E2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52A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40A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3A4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7944BC8"/>
    <w:multiLevelType w:val="hybridMultilevel"/>
    <w:tmpl w:val="0A42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71AD6"/>
    <w:multiLevelType w:val="hybridMultilevel"/>
    <w:tmpl w:val="C09CC68E"/>
    <w:lvl w:ilvl="0" w:tplc="7F380D6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3687C"/>
    <w:multiLevelType w:val="hybridMultilevel"/>
    <w:tmpl w:val="2F96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8193D"/>
    <w:multiLevelType w:val="hybridMultilevel"/>
    <w:tmpl w:val="E2AEDAE4"/>
    <w:lvl w:ilvl="0" w:tplc="8F4854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58B4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143DE"/>
    <w:multiLevelType w:val="hybridMultilevel"/>
    <w:tmpl w:val="992A6364"/>
    <w:lvl w:ilvl="0" w:tplc="748C9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01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EE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42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04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742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0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8B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4C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8B2E1F"/>
    <w:multiLevelType w:val="hybridMultilevel"/>
    <w:tmpl w:val="1352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02B95"/>
    <w:multiLevelType w:val="hybridMultilevel"/>
    <w:tmpl w:val="74FC44F4"/>
    <w:lvl w:ilvl="0" w:tplc="7F380D6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11"/>
  </w:num>
  <w:num w:numId="6">
    <w:abstractNumId w:val="14"/>
  </w:num>
  <w:num w:numId="7">
    <w:abstractNumId w:val="5"/>
  </w:num>
  <w:num w:numId="8">
    <w:abstractNumId w:val="3"/>
  </w:num>
  <w:num w:numId="9">
    <w:abstractNumId w:val="13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1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DB"/>
    <w:rsid w:val="0012449D"/>
    <w:rsid w:val="00154F77"/>
    <w:rsid w:val="002237E0"/>
    <w:rsid w:val="00350C8D"/>
    <w:rsid w:val="003D3D32"/>
    <w:rsid w:val="004C08EE"/>
    <w:rsid w:val="005C16DB"/>
    <w:rsid w:val="006255CF"/>
    <w:rsid w:val="00694531"/>
    <w:rsid w:val="007537FD"/>
    <w:rsid w:val="008E5BE7"/>
    <w:rsid w:val="008F76B9"/>
    <w:rsid w:val="009B2DB7"/>
    <w:rsid w:val="00D508E5"/>
    <w:rsid w:val="00D80481"/>
    <w:rsid w:val="00F33330"/>
    <w:rsid w:val="00F6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5AF3"/>
  <w15:chartTrackingRefBased/>
  <w15:docId w15:val="{3D6A8513-7BEE-4154-8CE7-7D3E524A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3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5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1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9FE384-DA63-40A4-9FA1-78580D4D9019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D68831C-7F77-49E7-9358-DF4AD3B1B0B8}">
      <dgm:prSet phldrT="[Text]" custT="1"/>
      <dgm:spPr>
        <a:solidFill>
          <a:srgbClr val="FFB30D"/>
        </a:solidFill>
      </dgm:spPr>
      <dgm:t>
        <a:bodyPr/>
        <a:lstStyle/>
        <a:p>
          <a:endParaRPr lang="en-US" sz="1300" b="1"/>
        </a:p>
      </dgm:t>
    </dgm:pt>
    <dgm:pt modelId="{B1A07869-8EA8-4382-AD50-B1A28174951B}" type="parTrans" cxnId="{C6D96E44-6910-4978-87AC-F8CE2507DEEC}">
      <dgm:prSet/>
      <dgm:spPr/>
      <dgm:t>
        <a:bodyPr/>
        <a:lstStyle/>
        <a:p>
          <a:endParaRPr lang="en-US"/>
        </a:p>
      </dgm:t>
    </dgm:pt>
    <dgm:pt modelId="{E4FA6B21-7760-4714-8CA2-F5A836B1B481}" type="sibTrans" cxnId="{C6D96E44-6910-4978-87AC-F8CE2507DEEC}">
      <dgm:prSet/>
      <dgm:spPr/>
      <dgm:t>
        <a:bodyPr/>
        <a:lstStyle/>
        <a:p>
          <a:endParaRPr lang="en-US"/>
        </a:p>
      </dgm:t>
    </dgm:pt>
    <dgm:pt modelId="{81CC94E8-174B-4EDB-85E4-9E45A780EC5E}">
      <dgm:prSet phldrT="[Text]" custT="1"/>
      <dgm:spPr>
        <a:solidFill>
          <a:srgbClr val="518E41"/>
        </a:solidFill>
      </dgm:spPr>
      <dgm:t>
        <a:bodyPr/>
        <a:lstStyle/>
        <a:p>
          <a:endParaRPr lang="en-US" sz="1300" b="1"/>
        </a:p>
      </dgm:t>
    </dgm:pt>
    <dgm:pt modelId="{4BCE02CC-6207-49FA-A2C5-5BC0922A5A64}" type="parTrans" cxnId="{8166B884-AA4A-4AF5-A6CB-719C50AD9A7A}">
      <dgm:prSet/>
      <dgm:spPr/>
      <dgm:t>
        <a:bodyPr/>
        <a:lstStyle/>
        <a:p>
          <a:endParaRPr lang="en-US"/>
        </a:p>
      </dgm:t>
    </dgm:pt>
    <dgm:pt modelId="{2AB9EED6-97AC-4394-BB4D-06A6FDDC7AB9}" type="sibTrans" cxnId="{8166B884-AA4A-4AF5-A6CB-719C50AD9A7A}">
      <dgm:prSet/>
      <dgm:spPr/>
      <dgm:t>
        <a:bodyPr/>
        <a:lstStyle/>
        <a:p>
          <a:endParaRPr lang="en-US"/>
        </a:p>
      </dgm:t>
    </dgm:pt>
    <dgm:pt modelId="{F37FB1CE-A8AF-4516-B22B-B8F23AFE1BE6}">
      <dgm:prSet phldrT="[Text]" custT="1"/>
      <dgm:spPr>
        <a:solidFill>
          <a:srgbClr val="58B4BF"/>
        </a:solidFill>
      </dgm:spPr>
      <dgm:t>
        <a:bodyPr/>
        <a:lstStyle/>
        <a:p>
          <a:endParaRPr lang="en-US" sz="1300" b="1"/>
        </a:p>
      </dgm:t>
    </dgm:pt>
    <dgm:pt modelId="{5DB9438C-6DA3-4B87-98CD-FA6D18384F3B}" type="parTrans" cxnId="{5F7CBD34-C099-44E9-A268-63B8E6FB887E}">
      <dgm:prSet/>
      <dgm:spPr/>
      <dgm:t>
        <a:bodyPr/>
        <a:lstStyle/>
        <a:p>
          <a:endParaRPr lang="en-US"/>
        </a:p>
      </dgm:t>
    </dgm:pt>
    <dgm:pt modelId="{57292F29-37B3-4626-89DF-77B74032B226}" type="sibTrans" cxnId="{5F7CBD34-C099-44E9-A268-63B8E6FB887E}">
      <dgm:prSet/>
      <dgm:spPr/>
      <dgm:t>
        <a:bodyPr/>
        <a:lstStyle/>
        <a:p>
          <a:endParaRPr lang="en-US"/>
        </a:p>
      </dgm:t>
    </dgm:pt>
    <dgm:pt modelId="{11AC47E1-5D65-4BF2-8A8C-11CFC6260062}">
      <dgm:prSet custT="1"/>
      <dgm:spPr>
        <a:solidFill>
          <a:srgbClr val="D9004C"/>
        </a:solidFill>
      </dgm:spPr>
      <dgm:t>
        <a:bodyPr/>
        <a:lstStyle/>
        <a:p>
          <a:endParaRPr lang="en-US" sz="1300" b="1"/>
        </a:p>
      </dgm:t>
    </dgm:pt>
    <dgm:pt modelId="{C52C6C32-1FFE-44AE-96D8-71A8EE948F7B}" type="parTrans" cxnId="{E74C85DA-40A5-4098-B1B7-CF34008545EA}">
      <dgm:prSet/>
      <dgm:spPr/>
      <dgm:t>
        <a:bodyPr/>
        <a:lstStyle/>
        <a:p>
          <a:endParaRPr lang="en-US"/>
        </a:p>
      </dgm:t>
    </dgm:pt>
    <dgm:pt modelId="{A1FA2BD9-279E-453D-860E-355517D01B9E}" type="sibTrans" cxnId="{E74C85DA-40A5-4098-B1B7-CF34008545EA}">
      <dgm:prSet/>
      <dgm:spPr/>
      <dgm:t>
        <a:bodyPr/>
        <a:lstStyle/>
        <a:p>
          <a:endParaRPr lang="en-US"/>
        </a:p>
      </dgm:t>
    </dgm:pt>
    <dgm:pt modelId="{83C3B319-8BEE-4A14-A805-999E1CAA1E68}" type="pres">
      <dgm:prSet presAssocID="{F09FE384-DA63-40A4-9FA1-78580D4D9019}" presName="theList" presStyleCnt="0">
        <dgm:presLayoutVars>
          <dgm:dir/>
          <dgm:animLvl val="lvl"/>
          <dgm:resizeHandles val="exact"/>
        </dgm:presLayoutVars>
      </dgm:prSet>
      <dgm:spPr/>
    </dgm:pt>
    <dgm:pt modelId="{83610D06-C60D-4607-BC44-252F8D3E55A1}" type="pres">
      <dgm:prSet presAssocID="{4D68831C-7F77-49E7-9358-DF4AD3B1B0B8}" presName="compNode" presStyleCnt="0"/>
      <dgm:spPr/>
    </dgm:pt>
    <dgm:pt modelId="{FF705036-A669-4000-8BF7-CE4BDDF4E43E}" type="pres">
      <dgm:prSet presAssocID="{4D68831C-7F77-49E7-9358-DF4AD3B1B0B8}" presName="aNode" presStyleLbl="bgShp" presStyleIdx="0" presStyleCnt="4" custLinFactNeighborX="-8548"/>
      <dgm:spPr/>
    </dgm:pt>
    <dgm:pt modelId="{535C9239-FD95-47B2-9760-3B9A2B917A69}" type="pres">
      <dgm:prSet presAssocID="{4D68831C-7F77-49E7-9358-DF4AD3B1B0B8}" presName="textNode" presStyleLbl="bgShp" presStyleIdx="0" presStyleCnt="4"/>
      <dgm:spPr/>
    </dgm:pt>
    <dgm:pt modelId="{BB63F0BF-660A-4F82-84F1-9703AE34D0E8}" type="pres">
      <dgm:prSet presAssocID="{4D68831C-7F77-49E7-9358-DF4AD3B1B0B8}" presName="compChildNode" presStyleCnt="0"/>
      <dgm:spPr/>
    </dgm:pt>
    <dgm:pt modelId="{8DED754C-5C2D-4F1B-BB0A-A2247999D489}" type="pres">
      <dgm:prSet presAssocID="{4D68831C-7F77-49E7-9358-DF4AD3B1B0B8}" presName="theInnerList" presStyleCnt="0"/>
      <dgm:spPr/>
    </dgm:pt>
    <dgm:pt modelId="{27165E19-F14C-493F-92AC-5C846BB2A348}" type="pres">
      <dgm:prSet presAssocID="{4D68831C-7F77-49E7-9358-DF4AD3B1B0B8}" presName="aSpace" presStyleCnt="0"/>
      <dgm:spPr/>
    </dgm:pt>
    <dgm:pt modelId="{BCE1A011-DB87-4D36-8CF7-C8D428BE9447}" type="pres">
      <dgm:prSet presAssocID="{81CC94E8-174B-4EDB-85E4-9E45A780EC5E}" presName="compNode" presStyleCnt="0"/>
      <dgm:spPr/>
    </dgm:pt>
    <dgm:pt modelId="{B1D23747-0F41-47CC-838C-4064386F8E56}" type="pres">
      <dgm:prSet presAssocID="{81CC94E8-174B-4EDB-85E4-9E45A780EC5E}" presName="aNode" presStyleLbl="bgShp" presStyleIdx="1" presStyleCnt="4" custLinFactNeighborX="-310" custLinFactNeighborY="1230"/>
      <dgm:spPr/>
    </dgm:pt>
    <dgm:pt modelId="{255B307E-F0F8-479B-BA73-96827B7EC4B8}" type="pres">
      <dgm:prSet presAssocID="{81CC94E8-174B-4EDB-85E4-9E45A780EC5E}" presName="textNode" presStyleLbl="bgShp" presStyleIdx="1" presStyleCnt="4"/>
      <dgm:spPr/>
    </dgm:pt>
    <dgm:pt modelId="{9CC90E2D-958A-46CA-B2C8-37C6037BA836}" type="pres">
      <dgm:prSet presAssocID="{81CC94E8-174B-4EDB-85E4-9E45A780EC5E}" presName="compChildNode" presStyleCnt="0"/>
      <dgm:spPr/>
    </dgm:pt>
    <dgm:pt modelId="{8599ECAD-2235-4576-AD2D-91AABA27BDAE}" type="pres">
      <dgm:prSet presAssocID="{81CC94E8-174B-4EDB-85E4-9E45A780EC5E}" presName="theInnerList" presStyleCnt="0"/>
      <dgm:spPr/>
    </dgm:pt>
    <dgm:pt modelId="{E50488A0-4726-478C-B0AE-E010CD2196B2}" type="pres">
      <dgm:prSet presAssocID="{81CC94E8-174B-4EDB-85E4-9E45A780EC5E}" presName="aSpace" presStyleCnt="0"/>
      <dgm:spPr/>
    </dgm:pt>
    <dgm:pt modelId="{502206C3-7D46-405E-B658-5DBEC60AB1FF}" type="pres">
      <dgm:prSet presAssocID="{F37FB1CE-A8AF-4516-B22B-B8F23AFE1BE6}" presName="compNode" presStyleCnt="0"/>
      <dgm:spPr/>
    </dgm:pt>
    <dgm:pt modelId="{54927B8E-DCE9-438F-843F-5B850CAEABDA}" type="pres">
      <dgm:prSet presAssocID="{F37FB1CE-A8AF-4516-B22B-B8F23AFE1BE6}" presName="aNode" presStyleLbl="bgShp" presStyleIdx="2" presStyleCnt="4"/>
      <dgm:spPr/>
    </dgm:pt>
    <dgm:pt modelId="{F786DFF1-152A-4866-9201-3945A0833079}" type="pres">
      <dgm:prSet presAssocID="{F37FB1CE-A8AF-4516-B22B-B8F23AFE1BE6}" presName="textNode" presStyleLbl="bgShp" presStyleIdx="2" presStyleCnt="4"/>
      <dgm:spPr/>
    </dgm:pt>
    <dgm:pt modelId="{52F94688-8DD4-4A6D-B7EE-13D25E1BA452}" type="pres">
      <dgm:prSet presAssocID="{F37FB1CE-A8AF-4516-B22B-B8F23AFE1BE6}" presName="compChildNode" presStyleCnt="0"/>
      <dgm:spPr/>
    </dgm:pt>
    <dgm:pt modelId="{8EBD6252-68B3-47CF-A8E1-D724D3A61439}" type="pres">
      <dgm:prSet presAssocID="{F37FB1CE-A8AF-4516-B22B-B8F23AFE1BE6}" presName="theInnerList" presStyleCnt="0"/>
      <dgm:spPr/>
    </dgm:pt>
    <dgm:pt modelId="{A8589AF4-7AE9-4CAF-8A7A-384627CDCAE1}" type="pres">
      <dgm:prSet presAssocID="{F37FB1CE-A8AF-4516-B22B-B8F23AFE1BE6}" presName="aSpace" presStyleCnt="0"/>
      <dgm:spPr/>
    </dgm:pt>
    <dgm:pt modelId="{588E23C5-FB53-43B7-B821-2E55001F6374}" type="pres">
      <dgm:prSet presAssocID="{11AC47E1-5D65-4BF2-8A8C-11CFC6260062}" presName="compNode" presStyleCnt="0"/>
      <dgm:spPr/>
    </dgm:pt>
    <dgm:pt modelId="{6F06CA80-1807-47BC-A900-1CB0FE510E00}" type="pres">
      <dgm:prSet presAssocID="{11AC47E1-5D65-4BF2-8A8C-11CFC6260062}" presName="aNode" presStyleLbl="bgShp" presStyleIdx="3" presStyleCnt="4" custLinFactNeighborX="102" custLinFactNeighborY="1310"/>
      <dgm:spPr/>
    </dgm:pt>
    <dgm:pt modelId="{675A4DDD-F0C7-4064-A2F2-CAD641F428E6}" type="pres">
      <dgm:prSet presAssocID="{11AC47E1-5D65-4BF2-8A8C-11CFC6260062}" presName="textNode" presStyleLbl="bgShp" presStyleIdx="3" presStyleCnt="4"/>
      <dgm:spPr/>
    </dgm:pt>
    <dgm:pt modelId="{E09A9944-48C4-4C0E-A18B-9C6FCCC4C473}" type="pres">
      <dgm:prSet presAssocID="{11AC47E1-5D65-4BF2-8A8C-11CFC6260062}" presName="compChildNode" presStyleCnt="0"/>
      <dgm:spPr/>
    </dgm:pt>
    <dgm:pt modelId="{73D262D1-F6E9-415D-9A03-9581F9159FA2}" type="pres">
      <dgm:prSet presAssocID="{11AC47E1-5D65-4BF2-8A8C-11CFC6260062}" presName="theInnerList" presStyleCnt="0"/>
      <dgm:spPr/>
    </dgm:pt>
  </dgm:ptLst>
  <dgm:cxnLst>
    <dgm:cxn modelId="{34280E0D-EE16-4D61-AE47-F2D0CB46C649}" type="presOf" srcId="{F37FB1CE-A8AF-4516-B22B-B8F23AFE1BE6}" destId="{54927B8E-DCE9-438F-843F-5B850CAEABDA}" srcOrd="0" destOrd="0" presId="urn:microsoft.com/office/officeart/2005/8/layout/lProcess2"/>
    <dgm:cxn modelId="{B1DEB42E-E068-4CBE-BCDA-F1DA4C0D10E2}" type="presOf" srcId="{F37FB1CE-A8AF-4516-B22B-B8F23AFE1BE6}" destId="{F786DFF1-152A-4866-9201-3945A0833079}" srcOrd="1" destOrd="0" presId="urn:microsoft.com/office/officeart/2005/8/layout/lProcess2"/>
    <dgm:cxn modelId="{5F7CBD34-C099-44E9-A268-63B8E6FB887E}" srcId="{F09FE384-DA63-40A4-9FA1-78580D4D9019}" destId="{F37FB1CE-A8AF-4516-B22B-B8F23AFE1BE6}" srcOrd="2" destOrd="0" parTransId="{5DB9438C-6DA3-4B87-98CD-FA6D18384F3B}" sibTransId="{57292F29-37B3-4626-89DF-77B74032B226}"/>
    <dgm:cxn modelId="{C6D96E44-6910-4978-87AC-F8CE2507DEEC}" srcId="{F09FE384-DA63-40A4-9FA1-78580D4D9019}" destId="{4D68831C-7F77-49E7-9358-DF4AD3B1B0B8}" srcOrd="0" destOrd="0" parTransId="{B1A07869-8EA8-4382-AD50-B1A28174951B}" sibTransId="{E4FA6B21-7760-4714-8CA2-F5A836B1B481}"/>
    <dgm:cxn modelId="{49E31779-5170-42A3-9961-0AFAB3AEBC0A}" type="presOf" srcId="{11AC47E1-5D65-4BF2-8A8C-11CFC6260062}" destId="{6F06CA80-1807-47BC-A900-1CB0FE510E00}" srcOrd="0" destOrd="0" presId="urn:microsoft.com/office/officeart/2005/8/layout/lProcess2"/>
    <dgm:cxn modelId="{275AFA7A-C644-430B-9924-B63E79E75375}" type="presOf" srcId="{81CC94E8-174B-4EDB-85E4-9E45A780EC5E}" destId="{255B307E-F0F8-479B-BA73-96827B7EC4B8}" srcOrd="1" destOrd="0" presId="urn:microsoft.com/office/officeart/2005/8/layout/lProcess2"/>
    <dgm:cxn modelId="{8166B884-AA4A-4AF5-A6CB-719C50AD9A7A}" srcId="{F09FE384-DA63-40A4-9FA1-78580D4D9019}" destId="{81CC94E8-174B-4EDB-85E4-9E45A780EC5E}" srcOrd="1" destOrd="0" parTransId="{4BCE02CC-6207-49FA-A2C5-5BC0922A5A64}" sibTransId="{2AB9EED6-97AC-4394-BB4D-06A6FDDC7AB9}"/>
    <dgm:cxn modelId="{91404187-BA35-4091-B773-E0A030659B24}" type="presOf" srcId="{81CC94E8-174B-4EDB-85E4-9E45A780EC5E}" destId="{B1D23747-0F41-47CC-838C-4064386F8E56}" srcOrd="0" destOrd="0" presId="urn:microsoft.com/office/officeart/2005/8/layout/lProcess2"/>
    <dgm:cxn modelId="{382FDE92-F223-4960-9BB1-A46B76CFF4E0}" type="presOf" srcId="{F09FE384-DA63-40A4-9FA1-78580D4D9019}" destId="{83C3B319-8BEE-4A14-A805-999E1CAA1E68}" srcOrd="0" destOrd="0" presId="urn:microsoft.com/office/officeart/2005/8/layout/lProcess2"/>
    <dgm:cxn modelId="{B5E1289E-568A-4427-9998-D779591DB695}" type="presOf" srcId="{4D68831C-7F77-49E7-9358-DF4AD3B1B0B8}" destId="{FF705036-A669-4000-8BF7-CE4BDDF4E43E}" srcOrd="0" destOrd="0" presId="urn:microsoft.com/office/officeart/2005/8/layout/lProcess2"/>
    <dgm:cxn modelId="{565FACD4-08AA-41B6-930F-A2E1A369779F}" type="presOf" srcId="{4D68831C-7F77-49E7-9358-DF4AD3B1B0B8}" destId="{535C9239-FD95-47B2-9760-3B9A2B917A69}" srcOrd="1" destOrd="0" presId="urn:microsoft.com/office/officeart/2005/8/layout/lProcess2"/>
    <dgm:cxn modelId="{E74C85DA-40A5-4098-B1B7-CF34008545EA}" srcId="{F09FE384-DA63-40A4-9FA1-78580D4D9019}" destId="{11AC47E1-5D65-4BF2-8A8C-11CFC6260062}" srcOrd="3" destOrd="0" parTransId="{C52C6C32-1FFE-44AE-96D8-71A8EE948F7B}" sibTransId="{A1FA2BD9-279E-453D-860E-355517D01B9E}"/>
    <dgm:cxn modelId="{398178F1-2B53-4E36-B9D6-65A007CC13D1}" type="presOf" srcId="{11AC47E1-5D65-4BF2-8A8C-11CFC6260062}" destId="{675A4DDD-F0C7-4064-A2F2-CAD641F428E6}" srcOrd="1" destOrd="0" presId="urn:microsoft.com/office/officeart/2005/8/layout/lProcess2"/>
    <dgm:cxn modelId="{3AE557F1-C472-4F14-9AAF-09AB75AECB1B}" type="presParOf" srcId="{83C3B319-8BEE-4A14-A805-999E1CAA1E68}" destId="{83610D06-C60D-4607-BC44-252F8D3E55A1}" srcOrd="0" destOrd="0" presId="urn:microsoft.com/office/officeart/2005/8/layout/lProcess2"/>
    <dgm:cxn modelId="{C4A1B889-4018-451F-82EB-E753015EA1E1}" type="presParOf" srcId="{83610D06-C60D-4607-BC44-252F8D3E55A1}" destId="{FF705036-A669-4000-8BF7-CE4BDDF4E43E}" srcOrd="0" destOrd="0" presId="urn:microsoft.com/office/officeart/2005/8/layout/lProcess2"/>
    <dgm:cxn modelId="{08DE89BF-F626-441E-8801-C8B8256E7A0A}" type="presParOf" srcId="{83610D06-C60D-4607-BC44-252F8D3E55A1}" destId="{535C9239-FD95-47B2-9760-3B9A2B917A69}" srcOrd="1" destOrd="0" presId="urn:microsoft.com/office/officeart/2005/8/layout/lProcess2"/>
    <dgm:cxn modelId="{82B66ABF-AD29-46AF-93BC-08A803B07031}" type="presParOf" srcId="{83610D06-C60D-4607-BC44-252F8D3E55A1}" destId="{BB63F0BF-660A-4F82-84F1-9703AE34D0E8}" srcOrd="2" destOrd="0" presId="urn:microsoft.com/office/officeart/2005/8/layout/lProcess2"/>
    <dgm:cxn modelId="{7029B90A-2171-4912-8C71-9C8956228630}" type="presParOf" srcId="{BB63F0BF-660A-4F82-84F1-9703AE34D0E8}" destId="{8DED754C-5C2D-4F1B-BB0A-A2247999D489}" srcOrd="0" destOrd="0" presId="urn:microsoft.com/office/officeart/2005/8/layout/lProcess2"/>
    <dgm:cxn modelId="{C7706022-46F2-4AF7-9134-304C10A04C02}" type="presParOf" srcId="{83C3B319-8BEE-4A14-A805-999E1CAA1E68}" destId="{27165E19-F14C-493F-92AC-5C846BB2A348}" srcOrd="1" destOrd="0" presId="urn:microsoft.com/office/officeart/2005/8/layout/lProcess2"/>
    <dgm:cxn modelId="{35C787DE-D122-4E75-91AE-8EECE775C384}" type="presParOf" srcId="{83C3B319-8BEE-4A14-A805-999E1CAA1E68}" destId="{BCE1A011-DB87-4D36-8CF7-C8D428BE9447}" srcOrd="2" destOrd="0" presId="urn:microsoft.com/office/officeart/2005/8/layout/lProcess2"/>
    <dgm:cxn modelId="{AEDA8F1A-34F4-4EE5-9179-C2337CAF7953}" type="presParOf" srcId="{BCE1A011-DB87-4D36-8CF7-C8D428BE9447}" destId="{B1D23747-0F41-47CC-838C-4064386F8E56}" srcOrd="0" destOrd="0" presId="urn:microsoft.com/office/officeart/2005/8/layout/lProcess2"/>
    <dgm:cxn modelId="{3941A470-67C2-4C4B-97F6-3997B2154552}" type="presParOf" srcId="{BCE1A011-DB87-4D36-8CF7-C8D428BE9447}" destId="{255B307E-F0F8-479B-BA73-96827B7EC4B8}" srcOrd="1" destOrd="0" presId="urn:microsoft.com/office/officeart/2005/8/layout/lProcess2"/>
    <dgm:cxn modelId="{F89FEE32-7062-4FCD-A345-A284E22F6B09}" type="presParOf" srcId="{BCE1A011-DB87-4D36-8CF7-C8D428BE9447}" destId="{9CC90E2D-958A-46CA-B2C8-37C6037BA836}" srcOrd="2" destOrd="0" presId="urn:microsoft.com/office/officeart/2005/8/layout/lProcess2"/>
    <dgm:cxn modelId="{BD798726-EA37-4C7D-9D17-B7F5018DA995}" type="presParOf" srcId="{9CC90E2D-958A-46CA-B2C8-37C6037BA836}" destId="{8599ECAD-2235-4576-AD2D-91AABA27BDAE}" srcOrd="0" destOrd="0" presId="urn:microsoft.com/office/officeart/2005/8/layout/lProcess2"/>
    <dgm:cxn modelId="{2688BF39-03F7-40D6-8700-871B3A74C91A}" type="presParOf" srcId="{83C3B319-8BEE-4A14-A805-999E1CAA1E68}" destId="{E50488A0-4726-478C-B0AE-E010CD2196B2}" srcOrd="3" destOrd="0" presId="urn:microsoft.com/office/officeart/2005/8/layout/lProcess2"/>
    <dgm:cxn modelId="{F985B0C0-CED9-4A5C-8794-FFEDB23DF2DE}" type="presParOf" srcId="{83C3B319-8BEE-4A14-A805-999E1CAA1E68}" destId="{502206C3-7D46-405E-B658-5DBEC60AB1FF}" srcOrd="4" destOrd="0" presId="urn:microsoft.com/office/officeart/2005/8/layout/lProcess2"/>
    <dgm:cxn modelId="{AA123112-C1C8-4E9A-A2DE-F931A0218645}" type="presParOf" srcId="{502206C3-7D46-405E-B658-5DBEC60AB1FF}" destId="{54927B8E-DCE9-438F-843F-5B850CAEABDA}" srcOrd="0" destOrd="0" presId="urn:microsoft.com/office/officeart/2005/8/layout/lProcess2"/>
    <dgm:cxn modelId="{26516ADC-86B0-4E5D-8D2A-A53D6AAA2921}" type="presParOf" srcId="{502206C3-7D46-405E-B658-5DBEC60AB1FF}" destId="{F786DFF1-152A-4866-9201-3945A0833079}" srcOrd="1" destOrd="0" presId="urn:microsoft.com/office/officeart/2005/8/layout/lProcess2"/>
    <dgm:cxn modelId="{EA26AEC2-A002-428E-8FB9-DF71B7C7B787}" type="presParOf" srcId="{502206C3-7D46-405E-B658-5DBEC60AB1FF}" destId="{52F94688-8DD4-4A6D-B7EE-13D25E1BA452}" srcOrd="2" destOrd="0" presId="urn:microsoft.com/office/officeart/2005/8/layout/lProcess2"/>
    <dgm:cxn modelId="{50C2E608-D6EF-4260-9BEF-7C1F52DE87B0}" type="presParOf" srcId="{52F94688-8DD4-4A6D-B7EE-13D25E1BA452}" destId="{8EBD6252-68B3-47CF-A8E1-D724D3A61439}" srcOrd="0" destOrd="0" presId="urn:microsoft.com/office/officeart/2005/8/layout/lProcess2"/>
    <dgm:cxn modelId="{EBC50275-F8F9-477C-9449-35416874A38E}" type="presParOf" srcId="{83C3B319-8BEE-4A14-A805-999E1CAA1E68}" destId="{A8589AF4-7AE9-4CAF-8A7A-384627CDCAE1}" srcOrd="5" destOrd="0" presId="urn:microsoft.com/office/officeart/2005/8/layout/lProcess2"/>
    <dgm:cxn modelId="{870D61F3-1679-4E96-A229-0CD1329894D1}" type="presParOf" srcId="{83C3B319-8BEE-4A14-A805-999E1CAA1E68}" destId="{588E23C5-FB53-43B7-B821-2E55001F6374}" srcOrd="6" destOrd="0" presId="urn:microsoft.com/office/officeart/2005/8/layout/lProcess2"/>
    <dgm:cxn modelId="{33FC8F18-8C0A-4521-977D-F9E09697A4DB}" type="presParOf" srcId="{588E23C5-FB53-43B7-B821-2E55001F6374}" destId="{6F06CA80-1807-47BC-A900-1CB0FE510E00}" srcOrd="0" destOrd="0" presId="urn:microsoft.com/office/officeart/2005/8/layout/lProcess2"/>
    <dgm:cxn modelId="{1AF4C19F-5F83-428D-9BB6-36111E31E591}" type="presParOf" srcId="{588E23C5-FB53-43B7-B821-2E55001F6374}" destId="{675A4DDD-F0C7-4064-A2F2-CAD641F428E6}" srcOrd="1" destOrd="0" presId="urn:microsoft.com/office/officeart/2005/8/layout/lProcess2"/>
    <dgm:cxn modelId="{7BACAC4F-FB65-4F30-9F8F-225144597A76}" type="presParOf" srcId="{588E23C5-FB53-43B7-B821-2E55001F6374}" destId="{E09A9944-48C4-4C0E-A18B-9C6FCCC4C473}" srcOrd="2" destOrd="0" presId="urn:microsoft.com/office/officeart/2005/8/layout/lProcess2"/>
    <dgm:cxn modelId="{4C243660-28E9-47E3-97D9-901D0C980578}" type="presParOf" srcId="{E09A9944-48C4-4C0E-A18B-9C6FCCC4C473}" destId="{73D262D1-F6E9-415D-9A03-9581F9159FA2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705036-A669-4000-8BF7-CE4BDDF4E43E}">
      <dsp:nvSpPr>
        <dsp:cNvPr id="0" name=""/>
        <dsp:cNvSpPr/>
      </dsp:nvSpPr>
      <dsp:spPr>
        <a:xfrm>
          <a:off x="0" y="0"/>
          <a:ext cx="2293911" cy="4724399"/>
        </a:xfrm>
        <a:prstGeom prst="roundRect">
          <a:avLst>
            <a:gd name="adj" fmla="val 10000"/>
          </a:avLst>
        </a:prstGeom>
        <a:solidFill>
          <a:srgbClr val="FFB30D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b="1" kern="1200"/>
        </a:p>
      </dsp:txBody>
      <dsp:txXfrm>
        <a:off x="0" y="0"/>
        <a:ext cx="2293911" cy="1417320"/>
      </dsp:txXfrm>
    </dsp:sp>
    <dsp:sp modelId="{B1D23747-0F41-47CC-838C-4064386F8E56}">
      <dsp:nvSpPr>
        <dsp:cNvPr id="0" name=""/>
        <dsp:cNvSpPr/>
      </dsp:nvSpPr>
      <dsp:spPr>
        <a:xfrm>
          <a:off x="2461181" y="0"/>
          <a:ext cx="2293911" cy="4724399"/>
        </a:xfrm>
        <a:prstGeom prst="roundRect">
          <a:avLst>
            <a:gd name="adj" fmla="val 10000"/>
          </a:avLst>
        </a:prstGeom>
        <a:solidFill>
          <a:srgbClr val="518E4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b="1" kern="1200"/>
        </a:p>
      </dsp:txBody>
      <dsp:txXfrm>
        <a:off x="2461181" y="0"/>
        <a:ext cx="2293911" cy="1417320"/>
      </dsp:txXfrm>
    </dsp:sp>
    <dsp:sp modelId="{54927B8E-DCE9-438F-843F-5B850CAEABDA}">
      <dsp:nvSpPr>
        <dsp:cNvPr id="0" name=""/>
        <dsp:cNvSpPr/>
      </dsp:nvSpPr>
      <dsp:spPr>
        <a:xfrm>
          <a:off x="4934246" y="0"/>
          <a:ext cx="2293911" cy="4724399"/>
        </a:xfrm>
        <a:prstGeom prst="roundRect">
          <a:avLst>
            <a:gd name="adj" fmla="val 10000"/>
          </a:avLst>
        </a:prstGeom>
        <a:solidFill>
          <a:srgbClr val="58B4BF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b="1" kern="1200"/>
        </a:p>
      </dsp:txBody>
      <dsp:txXfrm>
        <a:off x="4934246" y="0"/>
        <a:ext cx="2293911" cy="1417320"/>
      </dsp:txXfrm>
    </dsp:sp>
    <dsp:sp modelId="{6F06CA80-1807-47BC-A900-1CB0FE510E00}">
      <dsp:nvSpPr>
        <dsp:cNvPr id="0" name=""/>
        <dsp:cNvSpPr/>
      </dsp:nvSpPr>
      <dsp:spPr>
        <a:xfrm>
          <a:off x="7402538" y="0"/>
          <a:ext cx="2293911" cy="4724399"/>
        </a:xfrm>
        <a:prstGeom prst="roundRect">
          <a:avLst>
            <a:gd name="adj" fmla="val 10000"/>
          </a:avLst>
        </a:prstGeom>
        <a:solidFill>
          <a:srgbClr val="D9004C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b="1" kern="1200"/>
        </a:p>
      </dsp:txBody>
      <dsp:txXfrm>
        <a:off x="7402538" y="0"/>
        <a:ext cx="2293911" cy="1417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Horan</dc:creator>
  <cp:keywords/>
  <dc:description/>
  <cp:lastModifiedBy>Melissa Horan</cp:lastModifiedBy>
  <cp:revision>3</cp:revision>
  <dcterms:created xsi:type="dcterms:W3CDTF">2019-05-10T20:20:00Z</dcterms:created>
  <dcterms:modified xsi:type="dcterms:W3CDTF">2019-05-22T18:17:00Z</dcterms:modified>
</cp:coreProperties>
</file>